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7A4BC" w14:textId="77777777" w:rsidR="00C97C66" w:rsidRPr="00641DC1" w:rsidRDefault="00C97C66">
      <w:pPr>
        <w:pStyle w:val="1"/>
        <w:rPr>
          <w:color w:val="auto"/>
        </w:rPr>
      </w:pPr>
      <w:r w:rsidRPr="00641DC1">
        <w:rPr>
          <w:color w:val="auto"/>
        </w:rPr>
        <w:fldChar w:fldCharType="begin"/>
      </w:r>
      <w:r w:rsidRPr="00641DC1">
        <w:rPr>
          <w:color w:val="auto"/>
        </w:rPr>
        <w:instrText>HYPERLINK "https://internet.garant.ru/document/redirect/413139055/0"</w:instrText>
      </w:r>
      <w:r w:rsidR="006114B3" w:rsidRPr="00641DC1">
        <w:rPr>
          <w:color w:val="auto"/>
        </w:rPr>
      </w:r>
      <w:r w:rsidRPr="00641DC1">
        <w:rPr>
          <w:color w:val="auto"/>
        </w:rPr>
        <w:fldChar w:fldCharType="separate"/>
      </w:r>
      <w:r w:rsidRPr="00641DC1">
        <w:rPr>
          <w:rStyle w:val="a4"/>
          <w:rFonts w:cs="Times New Roman CYR"/>
          <w:bCs w:val="0"/>
          <w:color w:val="auto"/>
        </w:rPr>
        <w:t>Приказ Министерства здравоохранения Российской Федерации от 24 октября 2025 г. № 633н "Об утверждении Порядка оказания медицинской помощи взрослому населению по профилю "офтальмология" (с изменениями и дополнениями)</w:t>
      </w:r>
      <w:r w:rsidRPr="00641DC1">
        <w:rPr>
          <w:color w:val="auto"/>
        </w:rPr>
        <w:fldChar w:fldCharType="end"/>
      </w:r>
    </w:p>
    <w:p w14:paraId="29679A10" w14:textId="77777777" w:rsidR="00C97C66" w:rsidRPr="00641DC1" w:rsidRDefault="00C97C66"/>
    <w:tbl>
      <w:tblPr>
        <w:tblW w:w="5000" w:type="pct"/>
        <w:tblInd w:w="108" w:type="dxa"/>
        <w:tblLook w:val="0000" w:firstRow="0" w:lastRow="0" w:firstColumn="0" w:lastColumn="0" w:noHBand="0" w:noVBand="0"/>
      </w:tblPr>
      <w:tblGrid>
        <w:gridCol w:w="951"/>
        <w:gridCol w:w="9565"/>
      </w:tblGrid>
      <w:tr w:rsidR="00641DC1" w14:paraId="412B4615" w14:textId="77777777">
        <w:tblPrEx>
          <w:tblCellMar>
            <w:top w:w="0" w:type="dxa"/>
            <w:bottom w:w="0" w:type="dxa"/>
          </w:tblCellMar>
        </w:tblPrEx>
        <w:tc>
          <w:tcPr>
            <w:tcW w:w="448" w:type="pct"/>
            <w:tcBorders>
              <w:top w:val="nil"/>
              <w:left w:val="nil"/>
              <w:bottom w:val="nil"/>
              <w:right w:val="nil"/>
            </w:tcBorders>
          </w:tcPr>
          <w:p w14:paraId="068E2285" w14:textId="77777777" w:rsidR="00C97C66" w:rsidRDefault="00C97C66">
            <w:pPr>
              <w:pStyle w:val="a7"/>
              <w:jc w:val="center"/>
            </w:pPr>
          </w:p>
        </w:tc>
        <w:tc>
          <w:tcPr>
            <w:tcW w:w="4506" w:type="pct"/>
            <w:tcBorders>
              <w:top w:val="nil"/>
              <w:left w:val="nil"/>
              <w:bottom w:val="nil"/>
              <w:right w:val="nil"/>
            </w:tcBorders>
            <w:vAlign w:val="center"/>
          </w:tcPr>
          <w:p w14:paraId="15CEFF77" w14:textId="77777777" w:rsidR="00C97C66" w:rsidRDefault="00C97C66">
            <w:pPr>
              <w:pStyle w:val="a7"/>
              <w:jc w:val="center"/>
            </w:pPr>
          </w:p>
        </w:tc>
      </w:tr>
    </w:tbl>
    <w:p w14:paraId="342C62E7" w14:textId="77777777" w:rsidR="00C97C66" w:rsidRPr="00641DC1" w:rsidRDefault="00C97C66">
      <w:r w:rsidRPr="00641DC1">
        <w:t xml:space="preserve">В соответствии с </w:t>
      </w:r>
      <w:hyperlink r:id="rId7" w:history="1">
        <w:r w:rsidRPr="00641DC1">
          <w:rPr>
            <w:rStyle w:val="a4"/>
            <w:rFonts w:cs="Times New Roman CYR"/>
            <w:color w:val="auto"/>
          </w:rPr>
          <w:t>пунктом 2 части 1 статьи 37</w:t>
        </w:r>
      </w:hyperlink>
      <w:r w:rsidRPr="00641DC1">
        <w:t xml:space="preserve"> Федерального закона от 21 ноября 2011 г. № 323-ФЗ "Об основах охраны здоровья граждан в Российской Федерации" и </w:t>
      </w:r>
      <w:hyperlink r:id="rId8" w:history="1">
        <w:r w:rsidRPr="00641DC1">
          <w:rPr>
            <w:rStyle w:val="a4"/>
            <w:rFonts w:cs="Times New Roman CYR"/>
            <w:color w:val="auto"/>
          </w:rPr>
          <w:t>подпунктом 5.2.17 пункта 5</w:t>
        </w:r>
      </w:hyperlink>
      <w:r w:rsidRPr="00641DC1">
        <w:t xml:space="preserve"> Положения о Министерстве здравоохранения Российской Федерации, утвержденного </w:t>
      </w:r>
      <w:hyperlink r:id="rId9" w:history="1">
        <w:r w:rsidRPr="00641DC1">
          <w:rPr>
            <w:rStyle w:val="a4"/>
            <w:rFonts w:cs="Times New Roman CYR"/>
            <w:color w:val="auto"/>
          </w:rPr>
          <w:t>постановлением</w:t>
        </w:r>
      </w:hyperlink>
      <w:r w:rsidRPr="00641DC1">
        <w:t xml:space="preserve"> Правительства Российской Федерации от 19 июня 2012 г. № 608, приказываю:</w:t>
      </w:r>
    </w:p>
    <w:p w14:paraId="25DB1881" w14:textId="77777777" w:rsidR="00C97C66" w:rsidRPr="00641DC1" w:rsidRDefault="00C97C66">
      <w:bookmarkStart w:id="0" w:name="sub_1"/>
      <w:r w:rsidRPr="00641DC1">
        <w:t xml:space="preserve">1. Утвердить прилагаемый </w:t>
      </w:r>
      <w:hyperlink w:anchor="sub_1000" w:history="1">
        <w:r w:rsidRPr="00641DC1">
          <w:rPr>
            <w:rStyle w:val="a4"/>
            <w:rFonts w:cs="Times New Roman CYR"/>
            <w:color w:val="auto"/>
          </w:rPr>
          <w:t>Порядок</w:t>
        </w:r>
      </w:hyperlink>
      <w:r w:rsidRPr="00641DC1">
        <w:t xml:space="preserve"> оказания медицинской помощи взрослому населению по профилю "офтальмология".</w:t>
      </w:r>
    </w:p>
    <w:p w14:paraId="6147C582" w14:textId="77777777" w:rsidR="00C97C66" w:rsidRPr="00641DC1" w:rsidRDefault="00C97C66">
      <w:bookmarkStart w:id="1" w:name="sub_2"/>
      <w:bookmarkEnd w:id="0"/>
      <w:r w:rsidRPr="00641DC1">
        <w:t>2. Признать утратившими силу:</w:t>
      </w:r>
    </w:p>
    <w:bookmarkStart w:id="2" w:name="sub_21"/>
    <w:bookmarkEnd w:id="1"/>
    <w:p w14:paraId="1970F25B" w14:textId="77777777" w:rsidR="00C97C66" w:rsidRPr="00641DC1" w:rsidRDefault="00C97C66">
      <w:r w:rsidRPr="00641DC1">
        <w:fldChar w:fldCharType="begin"/>
      </w:r>
      <w:r w:rsidRPr="00641DC1">
        <w:instrText>HYPERLINK "https://internet.garant.ru/document/redirect/70284130/0"</w:instrText>
      </w:r>
      <w:r w:rsidRPr="00641DC1">
        <w:fldChar w:fldCharType="separate"/>
      </w:r>
      <w:r w:rsidRPr="00641DC1">
        <w:rPr>
          <w:rStyle w:val="a4"/>
          <w:rFonts w:cs="Times New Roman CYR"/>
          <w:color w:val="auto"/>
        </w:rPr>
        <w:t>приказ</w:t>
      </w:r>
      <w:r w:rsidRPr="00641DC1">
        <w:fldChar w:fldCharType="end"/>
      </w:r>
      <w:r w:rsidRPr="00641DC1">
        <w:t xml:space="preserve"> Министерства здравоохранения Российской Федерации от 12 ноября 2012 г. № 902н "Об утверждении Порядка оказания медицинской помощи взрослому населению при заболеваниях глаза, его придаточного аппарата и орбиты" (зарегистрирован Министерством юстиции Российской Федерации 13 декабря 2012 г., регистрационный № 26116);</w:t>
      </w:r>
    </w:p>
    <w:bookmarkStart w:id="3" w:name="sub_22"/>
    <w:bookmarkEnd w:id="2"/>
    <w:p w14:paraId="1D0E56A4" w14:textId="77777777" w:rsidR="00C97C66" w:rsidRPr="00641DC1" w:rsidRDefault="00C97C66">
      <w:r w:rsidRPr="00641DC1">
        <w:fldChar w:fldCharType="begin"/>
      </w:r>
      <w:r w:rsidRPr="00641DC1">
        <w:instrText>HYPERLINK "https://internet.garant.ru/document/redirect/74464709/0"</w:instrText>
      </w:r>
      <w:r w:rsidRPr="00641DC1">
        <w:fldChar w:fldCharType="separate"/>
      </w:r>
      <w:r w:rsidRPr="00641DC1">
        <w:rPr>
          <w:rStyle w:val="a4"/>
          <w:rFonts w:cs="Times New Roman CYR"/>
          <w:color w:val="auto"/>
        </w:rPr>
        <w:t>приказ</w:t>
      </w:r>
      <w:r w:rsidRPr="00641DC1">
        <w:fldChar w:fldCharType="end"/>
      </w:r>
      <w:r w:rsidRPr="00641DC1">
        <w:t xml:space="preserve"> Министерства здравоохранения Российской Федерации от 9 июня 2020 г. № 558н "О внесении изменений в Порядок оказания медицинской помощи взрослому населению при заболеваниях глаза, его придаточного аппарата и орбиты, утвержденный приказом Министерства здравоохранения Российской Федерации от 12 ноября 2012 г. № 902н" (зарегистрирован Министерством юстиции Российской Федерации 4 августа 2020 г., регистрационный № 59158);</w:t>
      </w:r>
    </w:p>
    <w:bookmarkStart w:id="4" w:name="sub_23"/>
    <w:bookmarkEnd w:id="3"/>
    <w:p w14:paraId="4A1E934A" w14:textId="77777777" w:rsidR="00C97C66" w:rsidRPr="00641DC1" w:rsidRDefault="00C97C66">
      <w:r w:rsidRPr="00641DC1">
        <w:fldChar w:fldCharType="begin"/>
      </w:r>
      <w:r w:rsidRPr="00641DC1">
        <w:instrText>HYPERLINK "https://internet.garant.ru/document/redirect/403505678/1002"</w:instrText>
      </w:r>
      <w:r w:rsidRPr="00641DC1">
        <w:fldChar w:fldCharType="separate"/>
      </w:r>
      <w:r w:rsidRPr="00641DC1">
        <w:rPr>
          <w:rStyle w:val="a4"/>
          <w:rFonts w:cs="Times New Roman CYR"/>
          <w:color w:val="auto"/>
        </w:rPr>
        <w:t>пункт 2</w:t>
      </w:r>
      <w:r w:rsidRPr="00641DC1">
        <w:fldChar w:fldCharType="end"/>
      </w:r>
      <w:r w:rsidRPr="00641DC1">
        <w:t xml:space="preserve"> изменений, которые вносятся в некоторые приказы Министерства здравоохранения Российской Федерации по вопросам выявления у граждан, являющихся владельцами оружия, заболеваний, при наличии которых противопоказано владение оружием, утвержденных </w:t>
      </w:r>
      <w:hyperlink r:id="rId10"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 февраля 2022 г. № 44н (зарегистрирован Министерством юстиции Российской Федерации 9 февраля 2022 г., регистрационный № 67206).</w:t>
      </w:r>
    </w:p>
    <w:p w14:paraId="12056330" w14:textId="77777777" w:rsidR="00C97C66" w:rsidRPr="00641DC1" w:rsidRDefault="00C97C66">
      <w:bookmarkStart w:id="5" w:name="sub_3"/>
      <w:bookmarkEnd w:id="4"/>
      <w:r w:rsidRPr="00641DC1">
        <w:t>3. Настоящий приказ вступает в силу с 1 февраля 2026 г.</w:t>
      </w:r>
    </w:p>
    <w:bookmarkEnd w:id="5"/>
    <w:p w14:paraId="73BAF217" w14:textId="77777777" w:rsidR="00C97C66" w:rsidRPr="00641DC1" w:rsidRDefault="00C97C66"/>
    <w:tbl>
      <w:tblPr>
        <w:tblW w:w="5000" w:type="pct"/>
        <w:tblInd w:w="108" w:type="dxa"/>
        <w:tblLook w:val="0000" w:firstRow="0" w:lastRow="0" w:firstColumn="0" w:lastColumn="0" w:noHBand="0" w:noVBand="0"/>
      </w:tblPr>
      <w:tblGrid>
        <w:gridCol w:w="7010"/>
        <w:gridCol w:w="3506"/>
      </w:tblGrid>
      <w:tr w:rsidR="00641DC1" w14:paraId="1EC2D2EF" w14:textId="77777777">
        <w:tblPrEx>
          <w:tblCellMar>
            <w:top w:w="0" w:type="dxa"/>
            <w:bottom w:w="0" w:type="dxa"/>
          </w:tblCellMar>
        </w:tblPrEx>
        <w:tc>
          <w:tcPr>
            <w:tcW w:w="3302" w:type="pct"/>
            <w:tcBorders>
              <w:top w:val="nil"/>
              <w:left w:val="nil"/>
              <w:bottom w:val="nil"/>
              <w:right w:val="nil"/>
            </w:tcBorders>
          </w:tcPr>
          <w:p w14:paraId="65E64B66" w14:textId="77777777" w:rsidR="00C97C66" w:rsidRDefault="00C97C66">
            <w:pPr>
              <w:pStyle w:val="a9"/>
            </w:pPr>
            <w:r>
              <w:t>Министр</w:t>
            </w:r>
          </w:p>
        </w:tc>
        <w:tc>
          <w:tcPr>
            <w:tcW w:w="1651" w:type="pct"/>
            <w:tcBorders>
              <w:top w:val="nil"/>
              <w:left w:val="nil"/>
              <w:bottom w:val="nil"/>
              <w:right w:val="nil"/>
            </w:tcBorders>
          </w:tcPr>
          <w:p w14:paraId="4EE76963" w14:textId="77777777" w:rsidR="00C97C66" w:rsidRDefault="00C97C66">
            <w:pPr>
              <w:pStyle w:val="a7"/>
              <w:jc w:val="right"/>
            </w:pPr>
            <w:proofErr w:type="gramStart"/>
            <w:r>
              <w:t>М.А.</w:t>
            </w:r>
            <w:proofErr w:type="gramEnd"/>
            <w:r>
              <w:t xml:space="preserve"> Мурашко</w:t>
            </w:r>
          </w:p>
        </w:tc>
      </w:tr>
    </w:tbl>
    <w:p w14:paraId="3322D7BE" w14:textId="77777777" w:rsidR="00C97C66" w:rsidRPr="00641DC1" w:rsidRDefault="00C97C66"/>
    <w:p w14:paraId="5ABB6159" w14:textId="77777777" w:rsidR="00C97C66" w:rsidRPr="00641DC1" w:rsidRDefault="00C97C66">
      <w:pPr>
        <w:pStyle w:val="a9"/>
      </w:pPr>
      <w:r w:rsidRPr="00641DC1">
        <w:t>Зарегистрировано в Минюсте России 25 ноября 2025 г.</w:t>
      </w:r>
      <w:r w:rsidRPr="00641DC1">
        <w:br/>
        <w:t>Регистрационный № 84259</w:t>
      </w:r>
    </w:p>
    <w:p w14:paraId="61927E8D" w14:textId="77777777" w:rsidR="00C97C66" w:rsidRPr="00641DC1" w:rsidRDefault="00C97C66"/>
    <w:p w14:paraId="4C0DE4A7" w14:textId="77777777" w:rsidR="00C97C66" w:rsidRPr="00641DC1" w:rsidRDefault="00C97C66">
      <w:pPr>
        <w:ind w:firstLine="698"/>
        <w:jc w:val="right"/>
      </w:pPr>
      <w:bookmarkStart w:id="6" w:name="sub_1000"/>
      <w:r w:rsidRPr="00641DC1">
        <w:rPr>
          <w:rStyle w:val="a3"/>
          <w:bCs/>
          <w:color w:val="auto"/>
        </w:rPr>
        <w:t>УТВЕРЖДЕН</w:t>
      </w:r>
      <w:r w:rsidRPr="00641DC1">
        <w:rPr>
          <w:rStyle w:val="a3"/>
          <w:bCs/>
          <w:color w:val="auto"/>
        </w:rPr>
        <w:br/>
      </w:r>
      <w:hyperlink w:anchor="sub_0" w:history="1">
        <w:r w:rsidRPr="00641DC1">
          <w:rPr>
            <w:rStyle w:val="a4"/>
            <w:rFonts w:cs="Times New Roman CYR"/>
            <w:color w:val="auto"/>
          </w:rPr>
          <w:t>приказом</w:t>
        </w:r>
      </w:hyperlink>
      <w:r w:rsidRPr="00641DC1">
        <w:rPr>
          <w:rStyle w:val="a3"/>
          <w:bCs/>
          <w:color w:val="auto"/>
        </w:rPr>
        <w:t xml:space="preserve"> 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6"/>
    <w:p w14:paraId="4C09B70E" w14:textId="77777777" w:rsidR="00C97C66" w:rsidRPr="00641DC1" w:rsidRDefault="00C97C66"/>
    <w:p w14:paraId="2BC06C81" w14:textId="77777777" w:rsidR="00C97C66" w:rsidRPr="00641DC1" w:rsidRDefault="00C97C66">
      <w:pPr>
        <w:pStyle w:val="1"/>
        <w:rPr>
          <w:color w:val="auto"/>
        </w:rPr>
      </w:pPr>
      <w:r w:rsidRPr="00641DC1">
        <w:rPr>
          <w:color w:val="auto"/>
        </w:rPr>
        <w:t>Порядок</w:t>
      </w:r>
      <w:r w:rsidRPr="00641DC1">
        <w:rPr>
          <w:color w:val="auto"/>
        </w:rPr>
        <w:br/>
        <w:t>оказания медицинской помощи взрослому населению по профилю "офтальмология"</w:t>
      </w:r>
    </w:p>
    <w:p w14:paraId="100F513B" w14:textId="77777777" w:rsidR="00C97C66" w:rsidRPr="00641DC1" w:rsidRDefault="00C97C66">
      <w:bookmarkStart w:id="7" w:name="sub_1001"/>
      <w:r w:rsidRPr="00641DC1">
        <w:t>1. Медицинская помощь взрослому населению по профилю "офтальмология" при заболеваниях (состояниях) глаза, его придаточного аппарата и орбиты, в том числе при онкологических заболеваниях глаза, его придаточного аппарата и орбиты (за исключением метастатического поражения и новообразований, локализованных за пределами глаза, его придаточного аппарата и орбиты) (далее - медицинская помощь) оказывается медицинскими организациями, имеющими лицензию на осуществление медицинской деятельности по работе (услуге) по "офтальмологии".</w:t>
      </w:r>
    </w:p>
    <w:p w14:paraId="36ABF909" w14:textId="77777777" w:rsidR="00C97C66" w:rsidRPr="00641DC1" w:rsidRDefault="00C97C66">
      <w:bookmarkStart w:id="8" w:name="sub_1002"/>
      <w:bookmarkEnd w:id="7"/>
      <w:r w:rsidRPr="00641DC1">
        <w:lastRenderedPageBreak/>
        <w:t>2. Действие настоящего Порядка распространяется на медицинские организации, оказывающие медицинскую помощь по профилю "офтальмология", независимо от форм собственности.</w:t>
      </w:r>
    </w:p>
    <w:p w14:paraId="7E7D955F" w14:textId="77777777" w:rsidR="00C97C66" w:rsidRPr="00641DC1" w:rsidRDefault="00C97C66">
      <w:bookmarkStart w:id="9" w:name="sub_1003"/>
      <w:bookmarkEnd w:id="8"/>
      <w:r w:rsidRPr="00641DC1">
        <w:t>3. Медицинская помощь оказывается в виде:</w:t>
      </w:r>
    </w:p>
    <w:bookmarkEnd w:id="9"/>
    <w:p w14:paraId="32D86C2D" w14:textId="77777777" w:rsidR="00C97C66" w:rsidRPr="00641DC1" w:rsidRDefault="00C97C66">
      <w:r w:rsidRPr="00641DC1">
        <w:t>первичной специализированной медико-санитарной помощи;</w:t>
      </w:r>
    </w:p>
    <w:p w14:paraId="33BACE32" w14:textId="77777777" w:rsidR="00C97C66" w:rsidRPr="00641DC1" w:rsidRDefault="00C97C66">
      <w:r w:rsidRPr="00641DC1">
        <w:t>скорой, в том числе скорой специализированной, медицинской помощи;</w:t>
      </w:r>
    </w:p>
    <w:p w14:paraId="20851175" w14:textId="77777777" w:rsidR="00C97C66" w:rsidRPr="00641DC1" w:rsidRDefault="00C97C66">
      <w:r w:rsidRPr="00641DC1">
        <w:t>специализированной, в том числе высокотехнологичной, медицинской помощи.</w:t>
      </w:r>
    </w:p>
    <w:p w14:paraId="2BFB7F4F" w14:textId="77777777" w:rsidR="00C97C66" w:rsidRPr="00641DC1" w:rsidRDefault="00C97C66">
      <w:bookmarkStart w:id="10" w:name="sub_1004"/>
      <w:r w:rsidRPr="00641DC1">
        <w:t>4. Медицинская помощь оказывается в следующих условиях:</w:t>
      </w:r>
    </w:p>
    <w:bookmarkEnd w:id="10"/>
    <w:p w14:paraId="6A4FD050" w14:textId="77777777" w:rsidR="00C97C66" w:rsidRPr="00641DC1" w:rsidRDefault="00C97C66">
      <w:r w:rsidRPr="00641DC1">
        <w:t>амбулаторно (в условиях, не предусматривающих круглосуточного медицинского наблюдения и лечения);</w:t>
      </w:r>
    </w:p>
    <w:p w14:paraId="12F78C5E" w14:textId="77777777" w:rsidR="00C97C66" w:rsidRPr="00641DC1" w:rsidRDefault="00C97C66">
      <w:r w:rsidRPr="00641DC1">
        <w:t>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3DD0BCED" w14:textId="77777777" w:rsidR="00C97C66" w:rsidRPr="00641DC1" w:rsidRDefault="00C97C66">
      <w:r w:rsidRPr="00641DC1">
        <w:t>стационарно (в условиях, обеспечивающих круглосуточное медицинское наблюдение и лечение).</w:t>
      </w:r>
    </w:p>
    <w:p w14:paraId="0BECB494" w14:textId="77777777" w:rsidR="00C97C66" w:rsidRPr="00641DC1" w:rsidRDefault="00C97C66">
      <w:bookmarkStart w:id="11" w:name="sub_1005"/>
      <w:r w:rsidRPr="00641DC1">
        <w:t>5. Медицинская помощь оказывается в следующих формах:</w:t>
      </w:r>
    </w:p>
    <w:bookmarkEnd w:id="11"/>
    <w:p w14:paraId="12D85B80" w14:textId="77777777" w:rsidR="00C97C66" w:rsidRPr="00641DC1" w:rsidRDefault="00C97C66">
      <w:r w:rsidRPr="00641DC1">
        <w:t>экстренная (оказываемая при внезапных острых заболеваниях, состояниях, обострении хронических заболеваний, представляющих угрозу жизни пациента);</w:t>
      </w:r>
    </w:p>
    <w:p w14:paraId="113AE6CA" w14:textId="77777777" w:rsidR="00C97C66" w:rsidRPr="00641DC1" w:rsidRDefault="00C97C66">
      <w:r w:rsidRPr="00641DC1">
        <w:t>неотложная (оказываемая при внезапных острых заболеваниях, состояниях, обострении хронических заболеваний, без явных признаков угрозы жизни пациента);</w:t>
      </w:r>
    </w:p>
    <w:p w14:paraId="1BB48A15" w14:textId="77777777" w:rsidR="00C97C66" w:rsidRPr="00641DC1" w:rsidRDefault="00C97C66">
      <w:r w:rsidRPr="00641DC1">
        <w:t>плановая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78221208" w14:textId="77777777" w:rsidR="00C97C66" w:rsidRPr="00641DC1" w:rsidRDefault="00C97C66">
      <w:bookmarkStart w:id="12" w:name="sub_1006"/>
      <w:r w:rsidRPr="00641DC1">
        <w:t xml:space="preserve">6. Медицинская помощь, за исключением медицинской помощи, оказываемой в рамках клинической апробации, организуется и оказывается на основе </w:t>
      </w:r>
      <w:hyperlink r:id="rId11" w:history="1">
        <w:r w:rsidRPr="00641DC1">
          <w:rPr>
            <w:rStyle w:val="a4"/>
            <w:rFonts w:cs="Times New Roman CYR"/>
            <w:color w:val="auto"/>
          </w:rPr>
          <w:t>клинических рекомендаций</w:t>
        </w:r>
      </w:hyperlink>
      <w:r w:rsidRPr="00641DC1">
        <w:t xml:space="preserve"> с учетом </w:t>
      </w:r>
      <w:hyperlink r:id="rId12" w:history="1">
        <w:r w:rsidRPr="00641DC1">
          <w:rPr>
            <w:rStyle w:val="a4"/>
            <w:rFonts w:cs="Times New Roman CYR"/>
            <w:color w:val="auto"/>
          </w:rPr>
          <w:t>стандартов</w:t>
        </w:r>
      </w:hyperlink>
      <w:r w:rsidRPr="00641DC1">
        <w:t xml:space="preserve"> медицинской помощи</w:t>
      </w:r>
      <w:r w:rsidRPr="00641DC1">
        <w:rPr>
          <w:vertAlign w:val="superscript"/>
        </w:rPr>
        <w:t> </w:t>
      </w:r>
      <w:hyperlink w:anchor="sub_1111" w:history="1">
        <w:r w:rsidRPr="00641DC1">
          <w:rPr>
            <w:rStyle w:val="a4"/>
            <w:rFonts w:cs="Times New Roman CYR"/>
            <w:color w:val="auto"/>
            <w:vertAlign w:val="superscript"/>
          </w:rPr>
          <w:t>1</w:t>
        </w:r>
      </w:hyperlink>
      <w:r w:rsidRPr="00641DC1">
        <w:t>.</w:t>
      </w:r>
    </w:p>
    <w:p w14:paraId="4E1AA4E8" w14:textId="77777777" w:rsidR="00C97C66" w:rsidRPr="00641DC1" w:rsidRDefault="00C97C66">
      <w:bookmarkStart w:id="13" w:name="sub_1007"/>
      <w:bookmarkEnd w:id="12"/>
      <w:r w:rsidRPr="00641DC1">
        <w:t>7. Первичная доврачебная медико-санитарная помощь в амбулаторных условиях при заболеваниях (состояниях) глаза, его придаточного аппарата и орбиты оказывается медицинскими работниками со средним медицинским образованием (в том числе медицинскими оптиками-оптометристами) и включает мероприятия по профилактике, диагностике заболеваний (состояний) глаза, его придаточного аппарата и орбиты, а также участие в проведении профилактических мероприятий.</w:t>
      </w:r>
    </w:p>
    <w:p w14:paraId="6F35369D" w14:textId="77777777" w:rsidR="00C97C66" w:rsidRPr="00641DC1" w:rsidRDefault="00C97C66">
      <w:bookmarkStart w:id="14" w:name="sub_1008"/>
      <w:bookmarkEnd w:id="13"/>
      <w:r w:rsidRPr="00641DC1">
        <w:t>8. При подозрении или выявлении у пациентов заболеваний глаза, его придаточного аппарата и орбиты, врачи-терапевты, врачи-терапевты участковые, врачи общей практики (семейные врачи), врачи-специалисты, специалисты со средним медицинским образованием (фельдшеры, акушерки, медицинские оптики-оптометристы) направляют пациентов для оказания первичной специализированной медико-санитарной помощи к врачу-офтальмологу.</w:t>
      </w:r>
    </w:p>
    <w:p w14:paraId="677D192C" w14:textId="77777777" w:rsidR="00C97C66" w:rsidRPr="00641DC1" w:rsidRDefault="00C97C66">
      <w:bookmarkStart w:id="15" w:name="sub_1009"/>
      <w:bookmarkEnd w:id="14"/>
      <w:r w:rsidRPr="00641DC1">
        <w:t xml:space="preserve">9. Первичная специализированная медико-санитарная помощь включает мероприятия по профилактике, диагностике, лечению заболеваний (состояний) глаза, его придаточного аппарата и орбиты, а также медицинской реабилитации, формированию здорового образа жизни и санитарно-гигиеническому просвещению населения и оказывается врачами-офтальмологами, включая врачей-офтальмологов медицинских организаций, оказывающих специализированную, в том числе высокотехнологичную, медицинскую помощь при самостоятельном обращении пациентов, либо по направлению медицинских работников, указанных в </w:t>
      </w:r>
      <w:hyperlink w:anchor="sub_1008" w:history="1">
        <w:r w:rsidRPr="00641DC1">
          <w:rPr>
            <w:rStyle w:val="a4"/>
            <w:rFonts w:cs="Times New Roman CYR"/>
            <w:color w:val="auto"/>
          </w:rPr>
          <w:t>пункте 8</w:t>
        </w:r>
      </w:hyperlink>
      <w:r w:rsidRPr="00641DC1">
        <w:t xml:space="preserve"> настоящего Порядка.</w:t>
      </w:r>
    </w:p>
    <w:p w14:paraId="453B9BCE" w14:textId="77777777" w:rsidR="00C97C66" w:rsidRPr="00641DC1" w:rsidRDefault="00C97C66">
      <w:bookmarkStart w:id="16" w:name="sub_1010"/>
      <w:bookmarkEnd w:id="15"/>
      <w:r w:rsidRPr="00641DC1">
        <w:t xml:space="preserve">10. Диспансерное наблюдение за пациентом с выявленным заболеванием (состоянием) глаза, его придаточного аппарата и орбиты устанавливается и осуществляется врачом-офтальмологом в соответствии с </w:t>
      </w:r>
      <w:hyperlink r:id="rId13" w:history="1">
        <w:r w:rsidRPr="00641DC1">
          <w:rPr>
            <w:rStyle w:val="a4"/>
            <w:rFonts w:cs="Times New Roman CYR"/>
            <w:color w:val="auto"/>
          </w:rPr>
          <w:t>порядком</w:t>
        </w:r>
      </w:hyperlink>
      <w:r w:rsidRPr="00641DC1">
        <w:t xml:space="preserve"> диспансерного наблюдения за взрослыми, утвержденным </w:t>
      </w:r>
      <w:hyperlink r:id="rId14"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15 марта 2022 года № 168н</w:t>
      </w:r>
      <w:r w:rsidRPr="00641DC1">
        <w:rPr>
          <w:vertAlign w:val="superscript"/>
        </w:rPr>
        <w:t> </w:t>
      </w:r>
      <w:hyperlink w:anchor="sub_1222" w:history="1">
        <w:r w:rsidRPr="00641DC1">
          <w:rPr>
            <w:rStyle w:val="a4"/>
            <w:rFonts w:cs="Times New Roman CYR"/>
            <w:color w:val="auto"/>
            <w:vertAlign w:val="superscript"/>
          </w:rPr>
          <w:t>2</w:t>
        </w:r>
      </w:hyperlink>
      <w:r w:rsidRPr="00641DC1">
        <w:t>.</w:t>
      </w:r>
    </w:p>
    <w:p w14:paraId="1AD4FA1E" w14:textId="77777777" w:rsidR="00C97C66" w:rsidRPr="00641DC1" w:rsidRDefault="00C97C66">
      <w:bookmarkStart w:id="17" w:name="sub_1011"/>
      <w:bookmarkEnd w:id="16"/>
      <w:r w:rsidRPr="00641DC1">
        <w:t xml:space="preserve">11. Скорая медицинская помощь оказывается при острых заболеваниях (состояниях) глаза, </w:t>
      </w:r>
      <w:r w:rsidRPr="00641DC1">
        <w:lastRenderedPageBreak/>
        <w:t>его придаточного аппарата и орбиты (травмы глаза, его придаточного аппарата и орбиты, инородные тела глаза, термические и химические ожоги глаза и его придаточного аппарата, острые сосудистые заболевания глаза, острые заболевания зрительного нерва, язва роговицы с прободением, острый приступ глаукомы, острые гнойные воспалительные заболевания глаза, его придаточного аппарата и орбиты), требующих срочного медицинского вмешательства.</w:t>
      </w:r>
    </w:p>
    <w:bookmarkEnd w:id="17"/>
    <w:p w14:paraId="778C00ED" w14:textId="77777777" w:rsidR="00C97C66" w:rsidRPr="00641DC1" w:rsidRDefault="00C97C66">
      <w:r w:rsidRPr="00641DC1">
        <w:t>Скорая медицинская помощь может оказываться в экстренной и неотложной форме вне медицинской организации общепрофильными фельдшерскими выездными бригадами скорой медицинской помощи, общепрофильными врачебными выездными бригадами скорой медицинской помощи, выездными экстренными консультативными бригадами скорой медицинской помощи</w:t>
      </w:r>
      <w:r w:rsidRPr="00641DC1">
        <w:rPr>
          <w:vertAlign w:val="superscript"/>
        </w:rPr>
        <w:t> </w:t>
      </w:r>
      <w:hyperlink w:anchor="sub_1333" w:history="1">
        <w:r w:rsidRPr="00641DC1">
          <w:rPr>
            <w:rStyle w:val="a4"/>
            <w:rFonts w:cs="Times New Roman CYR"/>
            <w:color w:val="auto"/>
            <w:vertAlign w:val="superscript"/>
          </w:rPr>
          <w:t>3</w:t>
        </w:r>
      </w:hyperlink>
      <w:r w:rsidRPr="00641DC1">
        <w:t>.</w:t>
      </w:r>
    </w:p>
    <w:p w14:paraId="510C6E7F" w14:textId="77777777" w:rsidR="00C97C66" w:rsidRPr="00641DC1" w:rsidRDefault="00C97C66">
      <w:bookmarkStart w:id="18" w:name="sub_1012"/>
      <w:r w:rsidRPr="00641DC1">
        <w:t>12. Бригада скорой медицинской помощи доставляет пациентов с острыми заболеваниями (состояниями) глаза, его придаточного аппарата и орбиты в медицинские организации, имеющие в своем составе кабинеты неотложной офтальмологической помощи, в которых обеспечивается круглосуточная медицинская помощь в неотложной форме. При оказании скорой медицинской помощи в случае необходимости осуществляется медицинская эвакуация, которая включает в себя санитарно-авиационную и санитарную эвакуацию.</w:t>
      </w:r>
    </w:p>
    <w:p w14:paraId="64F7D547" w14:textId="77777777" w:rsidR="00C97C66" w:rsidRPr="00641DC1" w:rsidRDefault="00C97C66">
      <w:bookmarkStart w:id="19" w:name="sub_1013"/>
      <w:bookmarkEnd w:id="18"/>
      <w:r w:rsidRPr="00641DC1">
        <w:t>13. Медицинская помощь в неотложной форме при возникших внезапных острых заболеваниях (состояниях), обострениях хронических заболеваний глаза, его придаточного аппарата и орбиты без явных признаков угрозы жизни пациента оказывается:</w:t>
      </w:r>
    </w:p>
    <w:bookmarkEnd w:id="19"/>
    <w:p w14:paraId="12BDE827" w14:textId="77777777" w:rsidR="00C97C66" w:rsidRPr="00641DC1" w:rsidRDefault="00C97C66">
      <w:r w:rsidRPr="00641DC1">
        <w:t>в амбулаторных условиях в рамках первичной медико-санитарной помощи врачами-терапевтами участковыми, врачами общей практики (семейными врачами), врачами-хирургами, фельдшерами с последующим направлением по медицинским показаниям в офтальмологический кабинет или в офтальмологическое отделение;</w:t>
      </w:r>
    </w:p>
    <w:p w14:paraId="1A7FCE1A" w14:textId="77777777" w:rsidR="00C97C66" w:rsidRPr="00641DC1" w:rsidRDefault="00C97C66">
      <w:r w:rsidRPr="00641DC1">
        <w:t>в амбулаторных условиях в рамках первичной специализированной медико-санитарной помощи врачами-офтальмологами в кабинетах неотложной офтальмологической помощи, офтальмологических кабинетах поликлиник;</w:t>
      </w:r>
    </w:p>
    <w:p w14:paraId="34127C2F" w14:textId="77777777" w:rsidR="00C97C66" w:rsidRPr="00641DC1" w:rsidRDefault="00C97C66">
      <w:r w:rsidRPr="00641DC1">
        <w:t>в дневном стационаре врачами-офтальмологами в рамках в рамках</w:t>
      </w:r>
      <w:hyperlink r:id="rId15" w:history="1">
        <w:r w:rsidRPr="00641DC1">
          <w:rPr>
            <w:rStyle w:val="a4"/>
            <w:rFonts w:cs="Times New Roman CYR"/>
            <w:color w:val="auto"/>
            <w:shd w:val="clear" w:color="auto" w:fill="F0F0F0"/>
          </w:rPr>
          <w:t>#</w:t>
        </w:r>
      </w:hyperlink>
      <w:r w:rsidRPr="00641DC1">
        <w:t xml:space="preserve"> первичной специализированной медико-санитарной помощи, а также специализированной, в том числе высокотехнологичной, медицинской помощи;</w:t>
      </w:r>
    </w:p>
    <w:p w14:paraId="4432EE84" w14:textId="77777777" w:rsidR="00C97C66" w:rsidRPr="00641DC1" w:rsidRDefault="00C97C66">
      <w:r w:rsidRPr="00641DC1">
        <w:t>в стационарных условиях врачами-офтальмологами медицинских организаций, имеющих в своем составе офтальмологическое отделение, в рамках специализированной, в том числе высокотехнологичной, медицинской помощи.</w:t>
      </w:r>
    </w:p>
    <w:p w14:paraId="70F516D1" w14:textId="77777777" w:rsidR="00C97C66" w:rsidRPr="00641DC1" w:rsidRDefault="00C97C66">
      <w:bookmarkStart w:id="20" w:name="sub_1014"/>
      <w:r w:rsidRPr="00641DC1">
        <w:t>14. При самостоятельном обращении пациентов с острыми заболеваниями (состояниями) глаза, его придаточного аппарата и орбиты в кабинет неотложной офтальмологической помощи или офтальмологический кабинет поликлиник врач-офтальмолог оказывает медицинскую помощь в неотложной форме в амбулаторных условиях, оценивает общее состояние пациента, его офтальмологический статус, определяет необходимость дополнительных лабораторных и инструментальных исследований для уточнения диагноза и при медицинских показаниях в случаях, требующих оказания медицинской помощи в стационарных условиях, направляет пациента в офтальмологическое отделение медицинской организации, в котором обеспечивается круглосуточная медицинская помощь в неотложной форме.</w:t>
      </w:r>
    </w:p>
    <w:p w14:paraId="05793A1A" w14:textId="77777777" w:rsidR="00C97C66" w:rsidRPr="00641DC1" w:rsidRDefault="00C97C66">
      <w:bookmarkStart w:id="21" w:name="sub_1015"/>
      <w:bookmarkEnd w:id="20"/>
      <w:r w:rsidRPr="00641DC1">
        <w:t>15. Пациенты с острыми заболеваниями (состояниями) глаза, его придаточного аппарата и орбиты при поступлении в медицинскую организацию, оказывающую специализированную медицинскую помощь, в которой организовано офтальмологические отделение, осматриваются врачом-офтальмологом, врачом-терапевтом и (или) врачом - анестезиологом-реаниматологом (при необходимости).</w:t>
      </w:r>
    </w:p>
    <w:bookmarkEnd w:id="21"/>
    <w:p w14:paraId="16B6B9C2" w14:textId="77777777" w:rsidR="00C97C66" w:rsidRPr="00641DC1" w:rsidRDefault="00C97C66">
      <w:r w:rsidRPr="00641DC1">
        <w:t>При выявлении сопутствующих заболеваний в стадии декомпенсации пациент с острыми заболеваниями (состояниями) глаза, его придаточного аппарата и орбиты направляется в многопрофильную медицинскую организацию, имеющую в своем составе офтальмологическое отделение.</w:t>
      </w:r>
    </w:p>
    <w:p w14:paraId="7B0117CC" w14:textId="77777777" w:rsidR="00C97C66" w:rsidRPr="00641DC1" w:rsidRDefault="00C97C66">
      <w:bookmarkStart w:id="22" w:name="sub_1016"/>
      <w:r w:rsidRPr="00641DC1">
        <w:t xml:space="preserve">16. При наличии медицинских показаний для оказания первичной специализированной </w:t>
      </w:r>
      <w:r w:rsidRPr="00641DC1">
        <w:lastRenderedPageBreak/>
        <w:t>медико-санитарной помощи или специализированной медицинской помощи в условиях дневного стационара пациент с заболеваниями (состояниями) глаза, его придаточного аппарата и орбиты направляется врачом-офтальмологом, оказывающим первичную специализированную медико-санитарную помощь, в офтальмологический дневной стационар.</w:t>
      </w:r>
    </w:p>
    <w:p w14:paraId="73FAE285" w14:textId="77777777" w:rsidR="00C97C66" w:rsidRPr="00641DC1" w:rsidRDefault="00C97C66">
      <w:bookmarkStart w:id="23" w:name="sub_1017"/>
      <w:bookmarkEnd w:id="22"/>
      <w:r w:rsidRPr="00641DC1">
        <w:t>17. При наличии медицинских показаний пациент переводится из офтальмологического дневного стационара в медицинскую организацию, оказывающую специализированную медицинскую помощь в стационарных условиях по профилю "офтальмология", для продолжения лечения.</w:t>
      </w:r>
    </w:p>
    <w:p w14:paraId="7AD0FA6E" w14:textId="77777777" w:rsidR="00C97C66" w:rsidRPr="00641DC1" w:rsidRDefault="00C97C66">
      <w:bookmarkStart w:id="24" w:name="sub_1018"/>
      <w:bookmarkEnd w:id="23"/>
      <w:r w:rsidRPr="00641DC1">
        <w:t>18. При наличии медицинских показаний для оказания специализированной медицинской помощи в стационарных условиях пациент с заболеваниями (состояниями) глаза, его придаточного аппарата и орбиты направляется врачом-офтальмологом, оказывающим первичную специализированную медико-санитарную помощь или специализированную медицинскую помощь в условиях дневного стационара, в офтальмологическое отделение.</w:t>
      </w:r>
    </w:p>
    <w:p w14:paraId="3E244060" w14:textId="77777777" w:rsidR="00C97C66" w:rsidRPr="00641DC1" w:rsidRDefault="00C97C66">
      <w:bookmarkStart w:id="25" w:name="sub_1019"/>
      <w:bookmarkEnd w:id="24"/>
      <w:r w:rsidRPr="00641DC1">
        <w:t>19. Специализированная, в том числе высокотехнологичная, медицинская помощь оказывается врачами-офтальмологами в офтальмологическом дневном стационаре или в офтальмологическом отделении медицинской организации в стационарных условиях.</w:t>
      </w:r>
    </w:p>
    <w:p w14:paraId="0FC68ACE" w14:textId="77777777" w:rsidR="00C97C66" w:rsidRPr="00641DC1" w:rsidRDefault="00C97C66">
      <w:bookmarkStart w:id="26" w:name="sub_1020"/>
      <w:bookmarkEnd w:id="25"/>
      <w:r w:rsidRPr="00641DC1">
        <w:t xml:space="preserve">20. Специализированная, в том числе высокотехнологичная, медицинская помощь в медицинских организациях, оказывающих медицинскую помощь взрослому населению при заболеваниях (состояниях) глаза, его придаточного аппарата и орбиты, оказывается по медицинским показаниям, предусмотренным </w:t>
      </w:r>
      <w:hyperlink r:id="rId16" w:history="1">
        <w:r w:rsidRPr="00641DC1">
          <w:rPr>
            <w:rStyle w:val="a4"/>
            <w:rFonts w:cs="Times New Roman CYR"/>
            <w:color w:val="auto"/>
          </w:rPr>
          <w:t>Положением</w:t>
        </w:r>
      </w:hyperlink>
      <w:r w:rsidRPr="00641DC1">
        <w:t xml:space="preserve"> об организации оказания специализированной, в том числе высокотехнологичной, медицинской помощи, утвержденным </w:t>
      </w:r>
      <w:hyperlink r:id="rId1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11 апреля 2025 г. № 185н</w:t>
      </w:r>
      <w:r w:rsidRPr="00641DC1">
        <w:rPr>
          <w:vertAlign w:val="superscript"/>
        </w:rPr>
        <w:t> </w:t>
      </w:r>
      <w:hyperlink w:anchor="sub_1444" w:history="1">
        <w:r w:rsidRPr="00641DC1">
          <w:rPr>
            <w:rStyle w:val="a4"/>
            <w:rFonts w:cs="Times New Roman CYR"/>
            <w:color w:val="auto"/>
            <w:vertAlign w:val="superscript"/>
          </w:rPr>
          <w:t>4</w:t>
        </w:r>
      </w:hyperlink>
      <w:r w:rsidRPr="00641DC1">
        <w:t>.</w:t>
      </w:r>
    </w:p>
    <w:p w14:paraId="4EC7B1D7" w14:textId="77777777" w:rsidR="00C97C66" w:rsidRPr="00641DC1" w:rsidRDefault="00C97C66">
      <w:bookmarkStart w:id="27" w:name="sub_1021"/>
      <w:bookmarkEnd w:id="26"/>
      <w:r w:rsidRPr="00641DC1">
        <w:t xml:space="preserve">21. Направление пациентов в медицинские организации, подведомственные федеральным органам исполнительной власти, для оказания специализированной (за исключением высокотехнологичной) медицинской помощи осуществляется в соответствии с требованиями, установленными </w:t>
      </w:r>
      <w:hyperlink r:id="rId18" w:history="1">
        <w:r w:rsidRPr="00641DC1">
          <w:rPr>
            <w:rStyle w:val="a4"/>
            <w:rFonts w:cs="Times New Roman CYR"/>
            <w:color w:val="auto"/>
          </w:rPr>
          <w:t>Порядком</w:t>
        </w:r>
      </w:hyperlink>
      <w:r w:rsidRPr="00641DC1">
        <w:t xml:space="preserve">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 утвержденным </w:t>
      </w:r>
      <w:hyperlink r:id="rId19"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23 декабря 2020 г. № 1363н</w:t>
      </w:r>
      <w:r w:rsidRPr="00641DC1">
        <w:rPr>
          <w:vertAlign w:val="superscript"/>
        </w:rPr>
        <w:t> </w:t>
      </w:r>
      <w:hyperlink w:anchor="sub_1555" w:history="1">
        <w:r w:rsidRPr="00641DC1">
          <w:rPr>
            <w:rStyle w:val="a4"/>
            <w:rFonts w:cs="Times New Roman CYR"/>
            <w:color w:val="auto"/>
            <w:vertAlign w:val="superscript"/>
          </w:rPr>
          <w:t>5</w:t>
        </w:r>
      </w:hyperlink>
      <w:r w:rsidRPr="00641DC1">
        <w:t>.</w:t>
      </w:r>
    </w:p>
    <w:p w14:paraId="5DFE5700" w14:textId="77777777" w:rsidR="00C97C66" w:rsidRPr="00641DC1" w:rsidRDefault="00C97C66">
      <w:bookmarkStart w:id="28" w:name="sub_1022"/>
      <w:bookmarkEnd w:id="27"/>
      <w:r w:rsidRPr="00641DC1">
        <w:t xml:space="preserve">22. При наличии у пациента медицинских показаний к оказанию высокотехнологичной медицинской помощи направление в медицинскую организацию, оказывающую высокотехнологичную медицинскую помощь, осуществляется в соответствии с </w:t>
      </w:r>
      <w:hyperlink r:id="rId20" w:history="1">
        <w:r w:rsidRPr="00641DC1">
          <w:rPr>
            <w:rStyle w:val="a4"/>
            <w:rFonts w:cs="Times New Roman CYR"/>
            <w:color w:val="auto"/>
          </w:rPr>
          <w:t>порядком</w:t>
        </w:r>
      </w:hyperlink>
      <w:r w:rsidRPr="00641DC1">
        <w:t xml:space="preserve"> организации оказания высокотехнологичной медицинской помощи с применением единой государственной информационной системы в сфере здравоохранения, утвержденным </w:t>
      </w:r>
      <w:hyperlink r:id="rId21"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11 апреля 2025 г. № 186н</w:t>
      </w:r>
      <w:r w:rsidRPr="00641DC1">
        <w:rPr>
          <w:vertAlign w:val="superscript"/>
        </w:rPr>
        <w:t> </w:t>
      </w:r>
      <w:hyperlink w:anchor="sub_1666" w:history="1">
        <w:r w:rsidRPr="00641DC1">
          <w:rPr>
            <w:rStyle w:val="a4"/>
            <w:rFonts w:cs="Times New Roman CYR"/>
            <w:color w:val="auto"/>
            <w:vertAlign w:val="superscript"/>
          </w:rPr>
          <w:t>6</w:t>
        </w:r>
      </w:hyperlink>
      <w:r w:rsidRPr="00641DC1">
        <w:t>.</w:t>
      </w:r>
    </w:p>
    <w:p w14:paraId="015C894C" w14:textId="77777777" w:rsidR="00C97C66" w:rsidRPr="00641DC1" w:rsidRDefault="00C97C66">
      <w:bookmarkStart w:id="29" w:name="sub_1023"/>
      <w:bookmarkEnd w:id="28"/>
      <w:r w:rsidRPr="00641DC1">
        <w:t xml:space="preserve">23. Направление пациентов в медицинские организации, подведомственные федеральным органам исполнительной власти, для оказания медицинской помощи осуществляется в соответствии с требованиями, установленными </w:t>
      </w:r>
      <w:hyperlink r:id="rId22" w:history="1">
        <w:r w:rsidRPr="00641DC1">
          <w:rPr>
            <w:rStyle w:val="a4"/>
            <w:rFonts w:cs="Times New Roman CYR"/>
            <w:color w:val="auto"/>
          </w:rPr>
          <w:t>Порядком</w:t>
        </w:r>
      </w:hyperlink>
      <w:r w:rsidRPr="00641DC1">
        <w:t xml:space="preserve">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 утвержденным </w:t>
      </w:r>
      <w:hyperlink r:id="rId23" w:history="1">
        <w:r w:rsidRPr="00641DC1">
          <w:rPr>
            <w:rStyle w:val="a4"/>
            <w:rFonts w:cs="Times New Roman CYR"/>
            <w:color w:val="auto"/>
          </w:rPr>
          <w:t>приказом</w:t>
        </w:r>
      </w:hyperlink>
      <w:r w:rsidRPr="00641DC1">
        <w:t xml:space="preserve"> Министерства здравоохранения и социального развития Российской Федерации от 5 октября 2005 г. № 617</w:t>
      </w:r>
      <w:r w:rsidRPr="00641DC1">
        <w:rPr>
          <w:vertAlign w:val="superscript"/>
        </w:rPr>
        <w:t> </w:t>
      </w:r>
      <w:hyperlink w:anchor="sub_1777" w:history="1">
        <w:r w:rsidRPr="00641DC1">
          <w:rPr>
            <w:rStyle w:val="a4"/>
            <w:rFonts w:cs="Times New Roman CYR"/>
            <w:color w:val="auto"/>
            <w:vertAlign w:val="superscript"/>
          </w:rPr>
          <w:t>7</w:t>
        </w:r>
      </w:hyperlink>
      <w:r w:rsidRPr="00641DC1">
        <w:t>.</w:t>
      </w:r>
    </w:p>
    <w:p w14:paraId="560BEA78" w14:textId="77777777" w:rsidR="00C97C66" w:rsidRPr="00641DC1" w:rsidRDefault="00C97C66">
      <w:bookmarkStart w:id="30" w:name="sub_1024"/>
      <w:bookmarkEnd w:id="29"/>
      <w:r w:rsidRPr="00641DC1">
        <w:t xml:space="preserve">24. Порядок маршрутизации пациентов с заболеваниями (состояниями) глаза, его придаточного аппарата и орбиты, в том числе при патологических заболеваниях (состояниях) роговицы глаза, требующих трансплантации (пересадки) роговицы, при онкологических заболеваниях глаза, его придаточного аппарата и орбиты (за исключением метастатического поражения и новообразований, локализованных за пределами глаза, его придаточного аппарата и орбиты), на территории субъекта Российской Федерации в рамках реализации территориальной программы государственных гарантий бесплатного оказания гражданам медицинской помощи </w:t>
      </w:r>
      <w:r w:rsidRPr="00641DC1">
        <w:lastRenderedPageBreak/>
        <w:t>определяется органом государственной власти субъекта Российской Федерации в сфере охраны здоровья с учетом права граждан на выбор медицинской организации</w:t>
      </w:r>
      <w:r w:rsidRPr="00641DC1">
        <w:rPr>
          <w:vertAlign w:val="superscript"/>
        </w:rPr>
        <w:t> </w:t>
      </w:r>
      <w:hyperlink w:anchor="sub_1888" w:history="1">
        <w:r w:rsidRPr="00641DC1">
          <w:rPr>
            <w:rStyle w:val="a4"/>
            <w:rFonts w:cs="Times New Roman CYR"/>
            <w:color w:val="auto"/>
            <w:vertAlign w:val="superscript"/>
          </w:rPr>
          <w:t>8</w:t>
        </w:r>
      </w:hyperlink>
      <w:r w:rsidRPr="00641DC1">
        <w:t xml:space="preserve"> и в том числе включает:</w:t>
      </w:r>
    </w:p>
    <w:bookmarkEnd w:id="30"/>
    <w:p w14:paraId="222EF0D6" w14:textId="77777777" w:rsidR="00C97C66" w:rsidRPr="00641DC1" w:rsidRDefault="00C97C66">
      <w:r w:rsidRPr="00641DC1">
        <w:t>перечень участвующих в реализации территориальной программы государственных гарантий бесплатного оказания гражданам медицинской помощи медицинских организаций (структурных подразделений), оказывающих медицинскую помощь пациентам с заболеваниями (состояниями) глаза, его придаточного аппарата и орбиты и осуществляющих диспансерное наблюдение, по видам, условиям и формам оказания медицинской помощи с указанием их местонахождения (адреса);</w:t>
      </w:r>
    </w:p>
    <w:p w14:paraId="7DDA0E9D" w14:textId="77777777" w:rsidR="00C97C66" w:rsidRPr="00641DC1" w:rsidRDefault="00C97C66">
      <w:r w:rsidRPr="00641DC1">
        <w:t>схему территориального закрепления медицинских организаций, оказывающих первичную специализированную медико-санитарную помощь в амбулаторных условиях и в условиях дневного стационара пациентам с заболеваниями (состояниями) глаза, его придаточного аппарата и орбиты на территории субъекта Российской Федерации и участвующих в реализации территориальной программы государственных гарантий бесплатного оказания гражданам медицинской помощи;</w:t>
      </w:r>
    </w:p>
    <w:p w14:paraId="316FAB2D" w14:textId="77777777" w:rsidR="00C97C66" w:rsidRPr="00641DC1" w:rsidRDefault="00C97C66">
      <w:r w:rsidRPr="00641DC1">
        <w:t>схему территориального закрепления медицинских организаций, оказывающих специализированную медицинскую помощь в стационарных условиях и в условиях дневного стационара пациентам с заболеваниями (состояниями) глаза, его придаточного аппарата и орбиты на территории субъекта Российской Федерации и участвующих в реализации территориальной программы государственных гарантий бесплатного оказания гражданам медицинской помощи.</w:t>
      </w:r>
    </w:p>
    <w:p w14:paraId="2406A6DB" w14:textId="77777777" w:rsidR="00C97C66" w:rsidRPr="00641DC1" w:rsidRDefault="00C97C66">
      <w:r w:rsidRPr="00641DC1">
        <w:t>перечень заболеваний (состояний), при которых проводятся консультации, в том числе с применением телемедицинских технологий, как между медицинскими организациями субъекта Российской Федерации, так и с медицинскими организациями, подведомственными федеральным органам исполнительной власти.</w:t>
      </w:r>
    </w:p>
    <w:p w14:paraId="2E3BDA4E" w14:textId="77777777" w:rsidR="00C97C66" w:rsidRPr="00641DC1" w:rsidRDefault="00C97C66">
      <w:bookmarkStart w:id="31" w:name="sub_1025"/>
      <w:r w:rsidRPr="00641DC1">
        <w:t xml:space="preserve">25. При оказании медицинской помощи при заболеваниях (состояниях) глаза, его придаточного аппарата и орбиты сроки оказания медицинской помощи не должны превышать сроков, установленных </w:t>
      </w:r>
      <w:hyperlink r:id="rId24" w:history="1">
        <w:r w:rsidRPr="00641DC1">
          <w:rPr>
            <w:rStyle w:val="a4"/>
            <w:rFonts w:cs="Times New Roman CYR"/>
            <w:color w:val="auto"/>
          </w:rPr>
          <w:t>программой</w:t>
        </w:r>
      </w:hyperlink>
      <w:r w:rsidRPr="00641DC1">
        <w:t xml:space="preserve"> государственных гарантий бесплатного оказания гражданам медицинской помощи, утверждаемой Правительством Российской Федерации</w:t>
      </w:r>
      <w:r w:rsidRPr="00641DC1">
        <w:rPr>
          <w:vertAlign w:val="superscript"/>
        </w:rPr>
        <w:t> </w:t>
      </w:r>
      <w:hyperlink w:anchor="sub_1999" w:history="1">
        <w:r w:rsidRPr="00641DC1">
          <w:rPr>
            <w:rStyle w:val="a4"/>
            <w:rFonts w:cs="Times New Roman CYR"/>
            <w:color w:val="auto"/>
            <w:vertAlign w:val="superscript"/>
          </w:rPr>
          <w:t>9</w:t>
        </w:r>
      </w:hyperlink>
      <w:r w:rsidRPr="00641DC1">
        <w:t>.</w:t>
      </w:r>
    </w:p>
    <w:p w14:paraId="4932A566" w14:textId="77777777" w:rsidR="00C97C66" w:rsidRPr="00641DC1" w:rsidRDefault="00C97C66">
      <w:bookmarkStart w:id="32" w:name="sub_1026"/>
      <w:bookmarkEnd w:id="31"/>
      <w:r w:rsidRPr="00641DC1">
        <w:t xml:space="preserve">26. Оказание медицинской помощи взрослому населению при онкологических заболеваниях глаза, его придаточного аппарата и орбиты, входящих в рубрики </w:t>
      </w:r>
      <w:hyperlink r:id="rId25" w:history="1">
        <w:r w:rsidRPr="00641DC1">
          <w:rPr>
            <w:rStyle w:val="a4"/>
            <w:rFonts w:cs="Times New Roman CYR"/>
            <w:color w:val="auto"/>
          </w:rPr>
          <w:t>Международной статистической классификации</w:t>
        </w:r>
      </w:hyperlink>
      <w:r w:rsidRPr="00641DC1">
        <w:t xml:space="preserve"> болезней и проблем, связанных со здоровьем: С43.1, С44.1, С69.0 - С69.9, С72.3, D03.1, D04.1, D09.2, D22.1, D23.1, D31.0-D31.6, D31.9, D48.1, Z03.1 при отсутствии метастатического поражения и новообразований, локализованных за пределами глаза, его придаточного аппарата и орбиты (далее - онкологические заболевания глаза, его придаточного аппарата и орбиты) осуществляется медицинскими организациями или иными организациями, осуществляющими медицинскую деятельность, имеющими лицензию на осуществление медицинской деятельности, включая работы (услуги) по "офтальмологии".</w:t>
      </w:r>
    </w:p>
    <w:p w14:paraId="37000356" w14:textId="77777777" w:rsidR="00C97C66" w:rsidRPr="00641DC1" w:rsidRDefault="00C97C66">
      <w:bookmarkStart w:id="33" w:name="sub_1027"/>
      <w:bookmarkEnd w:id="32"/>
      <w:r w:rsidRPr="00641DC1">
        <w:t>27. Первичная специализированная медико-санитарная помощь при подозрении или выявлении первичной опухоли глаза, его придаточного аппарата и орбиты оказывается врачом-офтальмологом.</w:t>
      </w:r>
    </w:p>
    <w:bookmarkEnd w:id="33"/>
    <w:p w14:paraId="168CC672" w14:textId="77777777" w:rsidR="00C97C66" w:rsidRPr="00641DC1" w:rsidRDefault="00C97C66">
      <w:r w:rsidRPr="00641DC1">
        <w:t>При подозрении (наличии клинических, инструментальных данных, которые позволяют предположить наличие онкологического заболевания глаза, его придаточного аппарата и орбиты и (или) не позволяют его исключить) у пациента онкологического заболевания глаза, его придаточного аппарата и орбиты врачи-терапевты, врачи-терапевты участковые, врачи общей практики (семейные врачи), врачи-специалисты, специалисты со средним медицинским образованием направляют пациента к врачу-офтальмологу для оказания первичной специализированной медико-санитарной помощи в консультативно-диагностическое отделение медицинской организации для углубленного инструментального офтальмологического обследования.</w:t>
      </w:r>
    </w:p>
    <w:p w14:paraId="31A5D2D7" w14:textId="77777777" w:rsidR="00C97C66" w:rsidRPr="00641DC1" w:rsidRDefault="00C97C66">
      <w:bookmarkStart w:id="34" w:name="sub_1028"/>
      <w:r w:rsidRPr="00641DC1">
        <w:t xml:space="preserve">28. Врач-офтальмолог консультативно-диагностического отделения медицинской организации организует выполнение диагностических исследований с учетом </w:t>
      </w:r>
      <w:hyperlink r:id="rId26" w:history="1">
        <w:r w:rsidRPr="00641DC1">
          <w:rPr>
            <w:rStyle w:val="a4"/>
            <w:rFonts w:cs="Times New Roman CYR"/>
            <w:color w:val="auto"/>
          </w:rPr>
          <w:t>стандартов</w:t>
        </w:r>
      </w:hyperlink>
      <w:r w:rsidRPr="00641DC1">
        <w:t xml:space="preserve"> медицинской помощи и на основе </w:t>
      </w:r>
      <w:hyperlink r:id="rId27" w:history="1">
        <w:r w:rsidRPr="00641DC1">
          <w:rPr>
            <w:rStyle w:val="a4"/>
            <w:rFonts w:cs="Times New Roman CYR"/>
            <w:color w:val="auto"/>
          </w:rPr>
          <w:t>клинических рекомендаций</w:t>
        </w:r>
      </w:hyperlink>
      <w:r w:rsidRPr="00641DC1">
        <w:t xml:space="preserve"> по онкологическим заболеваниям </w:t>
      </w:r>
      <w:r w:rsidRPr="00641DC1">
        <w:lastRenderedPageBreak/>
        <w:t>глаза, его придаточного аппарата и орбиты, необходимых для подтверждения диагноза, после чего направляет пациента на осмотр (консультацию) к врачу-онкологу центра амбулаторной онкологической помощи или в онкологический диспансер (онкологическую больницу) для выявления распространенности онкологического процесса и стадии заболевания, исключения метастатического поражения.</w:t>
      </w:r>
    </w:p>
    <w:bookmarkEnd w:id="34"/>
    <w:p w14:paraId="41964A43" w14:textId="77777777" w:rsidR="00C97C66" w:rsidRPr="00641DC1" w:rsidRDefault="00C97C66">
      <w:r w:rsidRPr="00641DC1">
        <w:t xml:space="preserve">При установлении предварительного диагноза злокачественного новообразования кожи век врач-офтальмолог консультативно-диагностического отделения медицинской организации не позднее одного рабочего дня со дня установления предварительного диагноза злокачественного новообразования кожи век врачом-офтальмологом консультативно-диагностического отделения организует взятие биологического материала для цитологического исследования и (или) биопсийного (операционного) материала и направление в патолого-анатомическое бюро (отделение) в соответствии с </w:t>
      </w:r>
      <w:hyperlink r:id="rId28" w:history="1">
        <w:r w:rsidRPr="00641DC1">
          <w:rPr>
            <w:rStyle w:val="a4"/>
            <w:rFonts w:cs="Times New Roman CYR"/>
            <w:color w:val="auto"/>
          </w:rPr>
          <w:t>Правилами</w:t>
        </w:r>
      </w:hyperlink>
      <w:r w:rsidRPr="00641DC1">
        <w:t xml:space="preserve"> проведения патолого-анатомических исследований, утвержденными </w:t>
      </w:r>
      <w:hyperlink r:id="rId29"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14 апреля 2025 г. № 207н</w:t>
      </w:r>
      <w:r w:rsidRPr="00641DC1">
        <w:rPr>
          <w:vertAlign w:val="superscript"/>
        </w:rPr>
        <w:t> </w:t>
      </w:r>
      <w:hyperlink w:anchor="sub_101010" w:history="1">
        <w:r w:rsidRPr="00641DC1">
          <w:rPr>
            <w:rStyle w:val="a4"/>
            <w:rFonts w:cs="Times New Roman CYR"/>
            <w:color w:val="auto"/>
            <w:vertAlign w:val="superscript"/>
          </w:rPr>
          <w:t>10</w:t>
        </w:r>
      </w:hyperlink>
      <w:r w:rsidRPr="00641DC1">
        <w:t>.</w:t>
      </w:r>
    </w:p>
    <w:p w14:paraId="3DABC31B" w14:textId="77777777" w:rsidR="00C97C66" w:rsidRPr="00641DC1" w:rsidRDefault="00C97C66">
      <w:r w:rsidRPr="00641DC1">
        <w:t>При установлении предварительного диагноза злокачественного новообразования конъюнктивы, глаза и орбиты или в случае невозможности взятия биопсийного (операционного) материала злокачественного новообразования кожи век в консультативно-диагностическом отделении медицинской организации или невозможности проведения иных диагностических исследований пациент не позднее одного рабочего дня со дня установления врачом-офтальмологом предварительного диагноза злокачественного новообразования кожи век, конъюнктивы, глаза и орбиты направляется врачом-офтальмологом в офтальмологическое отделение данной медицинской организации или иную медицинскую организацию, в том числе подведомственную федеральному органу исполнительной власти, оказывающую медицинскую помощь пациентам с онкологическими заболеваниями глаза, его придаточного аппарата и орбиты.</w:t>
      </w:r>
    </w:p>
    <w:p w14:paraId="0168C9B0" w14:textId="77777777" w:rsidR="00C97C66" w:rsidRPr="00641DC1" w:rsidRDefault="00C97C66">
      <w:r w:rsidRPr="00641DC1">
        <w:t>При отсутствии метастатического поражения или новообразований глаза, его придаточного аппарата и орбиты, локализованных в пределах глаза, его придаточного аппарата и орбиты и не требующих проведения противоопухолевой лекарственной терапии пациент направляется врачом-офтальмологом медицинской организации на лечение в офтальмологическое отделение для оказания специализированной, в том числе высокотехнологичной, медицинской помощи.</w:t>
      </w:r>
    </w:p>
    <w:p w14:paraId="2C0E277A" w14:textId="77777777" w:rsidR="00C97C66" w:rsidRPr="00641DC1" w:rsidRDefault="00C97C66">
      <w:r w:rsidRPr="00641DC1">
        <w:t xml:space="preserve">При подтверждении метастатического поражения или новообразований, локализованных за пределами глаза, его придаточного аппарата и орбиты или требующих проведения противоопухолевой лекарственной терапии, медицинская помощь оказывается в соответствии с </w:t>
      </w:r>
      <w:hyperlink r:id="rId30" w:history="1">
        <w:r w:rsidRPr="00641DC1">
          <w:rPr>
            <w:rStyle w:val="a4"/>
            <w:rFonts w:cs="Times New Roman CYR"/>
            <w:color w:val="auto"/>
          </w:rPr>
          <w:t>Порядком</w:t>
        </w:r>
      </w:hyperlink>
      <w:r w:rsidRPr="00641DC1">
        <w:t xml:space="preserve"> оказания медицинской помощи взрослому населению при онкологических заболеваниях, утвержденному </w:t>
      </w:r>
      <w:hyperlink r:id="rId31"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19 февраля 2021 г. № 116н</w:t>
      </w:r>
      <w:r w:rsidRPr="00641DC1">
        <w:rPr>
          <w:vertAlign w:val="superscript"/>
        </w:rPr>
        <w:t> </w:t>
      </w:r>
      <w:hyperlink w:anchor="sub_111111" w:history="1">
        <w:r w:rsidRPr="00641DC1">
          <w:rPr>
            <w:rStyle w:val="a4"/>
            <w:rFonts w:cs="Times New Roman CYR"/>
            <w:color w:val="auto"/>
            <w:vertAlign w:val="superscript"/>
          </w:rPr>
          <w:t>11</w:t>
        </w:r>
      </w:hyperlink>
      <w:r w:rsidRPr="00641DC1">
        <w:t xml:space="preserve"> (далее - Порядок по профилю "онкология"), с учётом </w:t>
      </w:r>
      <w:hyperlink r:id="rId32" w:history="1">
        <w:r w:rsidRPr="00641DC1">
          <w:rPr>
            <w:rStyle w:val="a4"/>
            <w:rFonts w:cs="Times New Roman CYR"/>
            <w:color w:val="auto"/>
          </w:rPr>
          <w:t>стандартов</w:t>
        </w:r>
      </w:hyperlink>
      <w:r w:rsidRPr="00641DC1">
        <w:t xml:space="preserve"> медицинской помощи и на основе </w:t>
      </w:r>
      <w:hyperlink r:id="rId33" w:history="1">
        <w:r w:rsidRPr="00641DC1">
          <w:rPr>
            <w:rStyle w:val="a4"/>
            <w:rFonts w:cs="Times New Roman CYR"/>
            <w:color w:val="auto"/>
          </w:rPr>
          <w:t>клинических рекомендаций</w:t>
        </w:r>
      </w:hyperlink>
      <w:r w:rsidRPr="00641DC1">
        <w:t>.</w:t>
      </w:r>
    </w:p>
    <w:p w14:paraId="360D3230" w14:textId="77777777" w:rsidR="00C97C66" w:rsidRPr="00641DC1" w:rsidRDefault="00C97C66">
      <w:bookmarkStart w:id="35" w:name="sub_1029"/>
      <w:r w:rsidRPr="00641DC1">
        <w:t>29. Диагноз онкологического заболевания глаза, его придаточного аппарата и орбиты устанавливает врач-офтальмолог.</w:t>
      </w:r>
    </w:p>
    <w:p w14:paraId="334B29A0" w14:textId="77777777" w:rsidR="00C97C66" w:rsidRPr="00641DC1" w:rsidRDefault="00C97C66">
      <w:bookmarkStart w:id="36" w:name="sub_1030"/>
      <w:bookmarkEnd w:id="35"/>
      <w:r w:rsidRPr="00641DC1">
        <w:t>30. При онкологических заболеваниях глаза, его придаточного аппарата и орбиты, для определения лечебной тактики врачу-офтальмологу рекомендуется организовать проведение консультации или консилиума врачей, в том числе с применением телемедицинских технологий, в федеральных медицинских организациях, подведомственных Министерству здравоохранения Российской Федерации, оказывающих медицинскую помощь (далее - национальные медицинские исследовательские центры).</w:t>
      </w:r>
    </w:p>
    <w:p w14:paraId="6588BA89" w14:textId="77777777" w:rsidR="00C97C66" w:rsidRPr="00641DC1" w:rsidRDefault="00C97C66">
      <w:bookmarkStart w:id="37" w:name="sub_1031"/>
      <w:bookmarkEnd w:id="36"/>
      <w:r w:rsidRPr="00641DC1">
        <w:t xml:space="preserve">31. Тактика лечения пациентов с новообразованиями глаза, его придаточного аппарата и орбиты (за исключением метастатического поражения и новообразований, локализованных за пределами глаза, его придаточного аппарата и орбиты) устанавливается консилиумом врачей-специалистов, включающем врача-офтальмолога, врача-онколога, врача-радиотерапевта (при назначении лучевых методов лечения) медицинской организации, оказывающей специализированную, в том числе высокотехнологичную, медицинскую помощь при </w:t>
      </w:r>
      <w:r w:rsidRPr="00641DC1">
        <w:lastRenderedPageBreak/>
        <w:t xml:space="preserve">онкологических заболеваниях глаза, его придаточного аппарата и орбиты (далее - онкологический консилиум), в том числе проведенным с применением телемедицинских технологий в соответствии с </w:t>
      </w:r>
      <w:hyperlink r:id="rId34" w:history="1">
        <w:r w:rsidRPr="00641DC1">
          <w:rPr>
            <w:rStyle w:val="a4"/>
            <w:rFonts w:cs="Times New Roman CYR"/>
            <w:color w:val="auto"/>
          </w:rPr>
          <w:t>Порядком</w:t>
        </w:r>
      </w:hyperlink>
      <w:r w:rsidRPr="00641DC1">
        <w:t xml:space="preserve"> организации и оказания медицинской помощи с применением телемедицинских технологий, утвержденным </w:t>
      </w:r>
      <w:hyperlink r:id="rId35"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11 апреля 2025 г. № 193н</w:t>
      </w:r>
      <w:r w:rsidRPr="00641DC1">
        <w:rPr>
          <w:vertAlign w:val="superscript"/>
        </w:rPr>
        <w:t> </w:t>
      </w:r>
      <w:hyperlink w:anchor="sub_121212" w:history="1">
        <w:r w:rsidRPr="00641DC1">
          <w:rPr>
            <w:rStyle w:val="a4"/>
            <w:rFonts w:cs="Times New Roman CYR"/>
            <w:color w:val="auto"/>
            <w:vertAlign w:val="superscript"/>
          </w:rPr>
          <w:t>12</w:t>
        </w:r>
      </w:hyperlink>
      <w:r w:rsidRPr="00641DC1">
        <w:t xml:space="preserve"> (далее - Порядок применения телемедицинских технологий), с привлечением при необходимости других врачей-специалистов. При изменении метода лечения проведение онкологического консилиума обязательно.</w:t>
      </w:r>
    </w:p>
    <w:bookmarkEnd w:id="37"/>
    <w:p w14:paraId="49690AB0" w14:textId="77777777" w:rsidR="00C97C66" w:rsidRPr="00641DC1" w:rsidRDefault="00C97C66">
      <w:r w:rsidRPr="00641DC1">
        <w:t xml:space="preserve">Результаты онкологического консилиума оформляются в соответствии </w:t>
      </w:r>
      <w:hyperlink r:id="rId36" w:history="1">
        <w:r w:rsidRPr="00641DC1">
          <w:rPr>
            <w:rStyle w:val="a4"/>
            <w:rFonts w:cs="Times New Roman CYR"/>
            <w:color w:val="auto"/>
          </w:rPr>
          <w:t>Порядком</w:t>
        </w:r>
      </w:hyperlink>
      <w:r w:rsidRPr="00641DC1">
        <w:t xml:space="preserve"> по профилю "онкология".</w:t>
      </w:r>
    </w:p>
    <w:p w14:paraId="5DCBD183" w14:textId="77777777" w:rsidR="00C97C66" w:rsidRPr="00641DC1" w:rsidRDefault="00C97C66">
      <w:bookmarkStart w:id="38" w:name="sub_1032"/>
      <w:r w:rsidRPr="00641DC1">
        <w:t xml:space="preserve">32. Диспансерное наблюдение врача-онколога за пациентом с выявленным онкологическим заболеванием глаза, его придаточного аппарата и орбиты устанавливается и осуществляется в соответствии с </w:t>
      </w:r>
      <w:hyperlink r:id="rId37" w:history="1">
        <w:r w:rsidRPr="00641DC1">
          <w:rPr>
            <w:rStyle w:val="a4"/>
            <w:rFonts w:cs="Times New Roman CYR"/>
            <w:color w:val="auto"/>
          </w:rPr>
          <w:t>порядком</w:t>
        </w:r>
      </w:hyperlink>
      <w:r w:rsidRPr="00641DC1">
        <w:t xml:space="preserve"> диспансерного наблюдения за взрослыми с онкологическими заболеваниями, утвержденным </w:t>
      </w:r>
      <w:hyperlink r:id="rId38" w:history="1">
        <w:r w:rsidRPr="00641DC1">
          <w:rPr>
            <w:rStyle w:val="a4"/>
            <w:rFonts w:cs="Times New Roman CYR"/>
            <w:color w:val="auto"/>
          </w:rPr>
          <w:t>приказом</w:t>
        </w:r>
      </w:hyperlink>
      <w:r w:rsidRPr="00641DC1">
        <w:t xml:space="preserve"> Министерства здравоохранения Российской Федерации от 4 июня 2020 г. № 548н</w:t>
      </w:r>
      <w:r w:rsidRPr="00641DC1">
        <w:rPr>
          <w:vertAlign w:val="superscript"/>
        </w:rPr>
        <w:t> </w:t>
      </w:r>
      <w:hyperlink w:anchor="sub_131313" w:history="1">
        <w:r w:rsidRPr="00641DC1">
          <w:rPr>
            <w:rStyle w:val="a4"/>
            <w:rFonts w:cs="Times New Roman CYR"/>
            <w:color w:val="auto"/>
            <w:vertAlign w:val="superscript"/>
          </w:rPr>
          <w:t>13</w:t>
        </w:r>
      </w:hyperlink>
      <w:r w:rsidRPr="00641DC1">
        <w:t>.</w:t>
      </w:r>
    </w:p>
    <w:p w14:paraId="6F3164AE" w14:textId="77777777" w:rsidR="00C97C66" w:rsidRPr="00641DC1" w:rsidRDefault="00C97C66">
      <w:bookmarkStart w:id="39" w:name="sub_1033"/>
      <w:bookmarkEnd w:id="38"/>
      <w:r w:rsidRPr="00641DC1">
        <w:t xml:space="preserve">33. При организации и оказании медицинской помощи могут применяться телемедицинские технологии для осуществления дистанционного взаимодействия медицинских работников между собой (при этом врач-офтальмолог подготавливает данные о состоянии здоровья пациента (данные осмотра, диагностических и лабораторных исследований, иные данные, полученные в том числе по результатам дистанционного наблюдения) либо обеспечивает дистанционный доступ к соответствующим данным о состоянии здоровья пациента), и медицинских работников с пациентами и (или) их законными представителями в соответствии с </w:t>
      </w:r>
      <w:hyperlink r:id="rId39" w:history="1">
        <w:r w:rsidRPr="00641DC1">
          <w:rPr>
            <w:rStyle w:val="a4"/>
            <w:rFonts w:cs="Times New Roman CYR"/>
            <w:color w:val="auto"/>
          </w:rPr>
          <w:t>Порядком</w:t>
        </w:r>
      </w:hyperlink>
      <w:r w:rsidRPr="00641DC1">
        <w:t xml:space="preserve"> применения телемедицинских технологий.</w:t>
      </w:r>
    </w:p>
    <w:p w14:paraId="54F05C19" w14:textId="77777777" w:rsidR="00C97C66" w:rsidRPr="00641DC1" w:rsidRDefault="00C97C66">
      <w:bookmarkStart w:id="40" w:name="sub_1034"/>
      <w:bookmarkEnd w:id="39"/>
      <w:r w:rsidRPr="00641DC1">
        <w:t>34. Медицинскими организациями, оказывающими медицинскую помощь, обеспечивается информационное взаимодействие медицинских информационных систем медицинских организаций с государственными информационными системами в сфере здравоохранения субъектов Российской Федерации, с единой государственной информационной системой в сфере здравоохранения и с государственными информационными системами территориальных фондов обязательного медицинского страхования</w:t>
      </w:r>
      <w:r w:rsidRPr="00641DC1">
        <w:rPr>
          <w:vertAlign w:val="superscript"/>
        </w:rPr>
        <w:t> </w:t>
      </w:r>
      <w:hyperlink w:anchor="sub_141414" w:history="1">
        <w:r w:rsidRPr="00641DC1">
          <w:rPr>
            <w:rStyle w:val="a4"/>
            <w:rFonts w:cs="Times New Roman CYR"/>
            <w:color w:val="auto"/>
            <w:vertAlign w:val="superscript"/>
          </w:rPr>
          <w:t>14</w:t>
        </w:r>
      </w:hyperlink>
      <w:r w:rsidRPr="00641DC1">
        <w:t>.</w:t>
      </w:r>
    </w:p>
    <w:p w14:paraId="240A12B6" w14:textId="77777777" w:rsidR="00C97C66" w:rsidRPr="00641DC1" w:rsidRDefault="00C97C66">
      <w:bookmarkStart w:id="41" w:name="sub_1035"/>
      <w:bookmarkEnd w:id="40"/>
      <w:r w:rsidRPr="00641DC1">
        <w:t>35. Медицинские организации вносят информацию об оказанной медицинской помощи в медицинскую информационную систему медицинской организации либо непосредственно в государственную информационную систему в сфере здравоохранения субъекта Российской Федерации, если она выполняет функции медицинской информационной системы медицинской организации, для последующей передачи сведений в государственную информационную систему в сфере здравоохранения.</w:t>
      </w:r>
    </w:p>
    <w:p w14:paraId="317C8B9D" w14:textId="77777777" w:rsidR="00C97C66" w:rsidRPr="00641DC1" w:rsidRDefault="00C97C66">
      <w:bookmarkStart w:id="42" w:name="sub_1036"/>
      <w:bookmarkEnd w:id="41"/>
      <w:r w:rsidRPr="00641DC1">
        <w:t xml:space="preserve">36. В процедурных, манипуляционных, операционных, организованных в медицинской организации, оказывающей медицинскую помощь по профилю "офтальмология", предусматривается наличие укладок для оказания помощи при анафилактическом шоке </w:t>
      </w:r>
      <w:hyperlink w:anchor="sub_151515" w:history="1">
        <w:r w:rsidRPr="00641DC1">
          <w:rPr>
            <w:rStyle w:val="a4"/>
            <w:rFonts w:cs="Times New Roman CYR"/>
            <w:color w:val="auto"/>
            <w:vertAlign w:val="superscript"/>
          </w:rPr>
          <w:t>15</w:t>
        </w:r>
      </w:hyperlink>
      <w:r w:rsidRPr="00641DC1">
        <w:t xml:space="preserve"> 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укомплектованных в соответствии с </w:t>
      </w:r>
      <w:hyperlink r:id="rId40" w:history="1">
        <w:r w:rsidRPr="00641DC1">
          <w:rPr>
            <w:rStyle w:val="a4"/>
            <w:rFonts w:cs="Times New Roman CYR"/>
            <w:color w:val="auto"/>
          </w:rPr>
          <w:t>требованиями</w:t>
        </w:r>
      </w:hyperlink>
      <w:r w:rsidRPr="00641DC1">
        <w:t xml:space="preserve">, утвержденными </w:t>
      </w:r>
      <w:hyperlink r:id="rId41"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11 апреля 2025 г. № 189н</w:t>
      </w:r>
      <w:r w:rsidRPr="00641DC1">
        <w:rPr>
          <w:vertAlign w:val="superscript"/>
        </w:rPr>
        <w:t> </w:t>
      </w:r>
      <w:hyperlink w:anchor="sub_161616" w:history="1">
        <w:r w:rsidRPr="00641DC1">
          <w:rPr>
            <w:rStyle w:val="a4"/>
            <w:rFonts w:cs="Times New Roman CYR"/>
            <w:color w:val="auto"/>
            <w:vertAlign w:val="superscript"/>
          </w:rPr>
          <w:t>16</w:t>
        </w:r>
      </w:hyperlink>
      <w:r w:rsidRPr="00641DC1">
        <w:t>.</w:t>
      </w:r>
    </w:p>
    <w:p w14:paraId="1204C20E" w14:textId="77777777" w:rsidR="00C97C66" w:rsidRPr="00641DC1" w:rsidRDefault="00C97C66">
      <w:bookmarkStart w:id="43" w:name="sub_1037"/>
      <w:bookmarkEnd w:id="42"/>
      <w:r w:rsidRPr="00641DC1">
        <w:t xml:space="preserve">37. Медицинские организации осуществляют свою деятельность в соответствии с </w:t>
      </w:r>
      <w:hyperlink w:anchor="sub_11000" w:history="1">
        <w:r w:rsidRPr="00641DC1">
          <w:rPr>
            <w:rStyle w:val="a4"/>
            <w:rFonts w:cs="Times New Roman CYR"/>
            <w:color w:val="auto"/>
          </w:rPr>
          <w:t>приложениями № 1 - 32</w:t>
        </w:r>
      </w:hyperlink>
      <w:r w:rsidRPr="00641DC1">
        <w:t xml:space="preserve"> к Порядку оказания медицинской помощи взрослому населению по профилю "офтальмология", утвержденному настоящим Приказом.</w:t>
      </w:r>
    </w:p>
    <w:p w14:paraId="5B955984" w14:textId="77777777" w:rsidR="00C97C66" w:rsidRPr="00641DC1" w:rsidRDefault="00C97C66">
      <w:bookmarkStart w:id="44" w:name="sub_1038"/>
      <w:bookmarkEnd w:id="43"/>
      <w:r w:rsidRPr="00641DC1">
        <w:t>38. Коечная мощность, оснащение, структура и рекомендуемые штатные нормативы организаций, подведомственных федеральным органам исполнительной власти, определяются с учетом проводимой научной и образовательной деятельности, достижений фундаментальной медицины и новейших результатов прикладных научных исследований.</w:t>
      </w:r>
    </w:p>
    <w:p w14:paraId="0B981345" w14:textId="77777777" w:rsidR="00C97C66" w:rsidRPr="00641DC1" w:rsidRDefault="00C97C66">
      <w:bookmarkStart w:id="45" w:name="sub_1039"/>
      <w:bookmarkEnd w:id="44"/>
      <w:r w:rsidRPr="00641DC1">
        <w:t xml:space="preserve">39. 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w:t>
      </w:r>
      <w:r w:rsidRPr="00641DC1">
        <w:lastRenderedPageBreak/>
        <w:t xml:space="preserve">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w:t>
      </w:r>
      <w:hyperlink r:id="rId42" w:history="1">
        <w:r w:rsidRPr="00641DC1">
          <w:rPr>
            <w:rStyle w:val="a4"/>
            <w:rFonts w:cs="Times New Roman CYR"/>
            <w:color w:val="auto"/>
          </w:rPr>
          <w:t>медицинского заключения</w:t>
        </w:r>
      </w:hyperlink>
      <w:r w:rsidRPr="00641DC1">
        <w:t xml:space="preserve"> об отсутствии медицинских противопоказаний к владению оружием (при его наличии). Указанное сообщение формируется в форме электронного документа, подписанного с использованием усиленной квалифицированной цифровой подписи медицинским работником и медицинской организацией, размещается в федеральном реестре документов, содержащем сведения о результатах медицинского освидетельствования, который ведется в единой государственной информационной системе в сфере здравоохранения, и передается в федеральный орган исполнительной власти, уполномоченный в сфере оборота оружия</w:t>
      </w:r>
      <w:r w:rsidRPr="00641DC1">
        <w:rPr>
          <w:vertAlign w:val="superscript"/>
        </w:rPr>
        <w:t> </w:t>
      </w:r>
      <w:hyperlink r:id="rId43" w:history="1">
        <w:r w:rsidRPr="00641DC1">
          <w:rPr>
            <w:rStyle w:val="a4"/>
            <w:rFonts w:cs="Times New Roman CYR"/>
            <w:color w:val="auto"/>
            <w:vertAlign w:val="superscript"/>
          </w:rPr>
          <w:t>17</w:t>
        </w:r>
      </w:hyperlink>
      <w:r w:rsidRPr="00641DC1">
        <w:t>.</w:t>
      </w:r>
    </w:p>
    <w:p w14:paraId="6427EA46" w14:textId="77777777" w:rsidR="00C97C66" w:rsidRPr="00641DC1" w:rsidRDefault="00C97C66">
      <w:bookmarkStart w:id="46" w:name="sub_1040"/>
      <w:bookmarkEnd w:id="45"/>
      <w:r w:rsidRPr="00641DC1">
        <w:t xml:space="preserve">40. В случае выявления у частного охранника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исполнять обязанности частного охранника, медицинская организация уведомляет об этом частного охранника и оформляет </w:t>
      </w:r>
      <w:hyperlink r:id="rId44" w:history="1">
        <w:r w:rsidRPr="00641DC1">
          <w:rPr>
            <w:rStyle w:val="a4"/>
            <w:rFonts w:cs="Times New Roman CYR"/>
            <w:color w:val="auto"/>
          </w:rPr>
          <w:t>сообщение</w:t>
        </w:r>
      </w:hyperlink>
      <w:r w:rsidRPr="00641DC1">
        <w:t xml:space="preserve"> об аннулировании действующего медицинского заключения об отсутствии медицинских противопоказаний к исполнению обязанностей частного охранника (при его наличии). Указанное сообщение формируется в форме электронного документа, подписанного с использованием усиленной квалифицированной </w:t>
      </w:r>
      <w:hyperlink r:id="rId45" w:history="1">
        <w:r w:rsidRPr="00641DC1">
          <w:rPr>
            <w:rStyle w:val="a4"/>
            <w:rFonts w:cs="Times New Roman CYR"/>
            <w:color w:val="auto"/>
          </w:rPr>
          <w:t>электронной подписи</w:t>
        </w:r>
      </w:hyperlink>
      <w:r w:rsidRPr="00641DC1">
        <w:t xml:space="preserve"> медицинским работником и медицинской организацией, размещается в федеральном реестре документов,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 и передается в федеральный орган исполнительной власти, уполномоченный в сфере частной охранной деятельности</w:t>
      </w:r>
      <w:r w:rsidRPr="00641DC1">
        <w:rPr>
          <w:vertAlign w:val="superscript"/>
        </w:rPr>
        <w:t> </w:t>
      </w:r>
      <w:hyperlink r:id="rId46" w:history="1">
        <w:r w:rsidRPr="00641DC1">
          <w:rPr>
            <w:rStyle w:val="a4"/>
            <w:rFonts w:cs="Times New Roman CYR"/>
            <w:color w:val="auto"/>
            <w:vertAlign w:val="superscript"/>
          </w:rPr>
          <w:t>18</w:t>
        </w:r>
      </w:hyperlink>
      <w:r w:rsidRPr="00641DC1">
        <w:t>.</w:t>
      </w:r>
    </w:p>
    <w:p w14:paraId="6A535FB6" w14:textId="77777777" w:rsidR="00C97C66" w:rsidRPr="00641DC1" w:rsidRDefault="00C97C66">
      <w:bookmarkStart w:id="47" w:name="sub_1041"/>
      <w:bookmarkEnd w:id="46"/>
      <w:r w:rsidRPr="00641DC1">
        <w:t xml:space="preserve">41. В случае выявления у частного детектива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осуществлять частную детективную деятельность, медицинская организация уведомляет об этом частного детектива и оформляет </w:t>
      </w:r>
      <w:hyperlink r:id="rId47" w:history="1">
        <w:r w:rsidRPr="00641DC1">
          <w:rPr>
            <w:rStyle w:val="a4"/>
            <w:rFonts w:cs="Times New Roman CYR"/>
            <w:color w:val="auto"/>
          </w:rPr>
          <w:t>сообщение</w:t>
        </w:r>
      </w:hyperlink>
      <w:r w:rsidRPr="00641DC1">
        <w:t xml:space="preserve"> об аннулировании действующего медицинского заключения об отсутствии медицинских противопоказаний к осуществлению частной детективной деятельности (при его наличии). Указанное сообщение формируется в форме электронного документа, подписанного с использованием усиленной квалифицированной </w:t>
      </w:r>
      <w:hyperlink r:id="rId48" w:history="1">
        <w:r w:rsidRPr="00641DC1">
          <w:rPr>
            <w:rStyle w:val="a4"/>
            <w:rFonts w:cs="Times New Roman CYR"/>
            <w:color w:val="auto"/>
          </w:rPr>
          <w:t>электронной подписи</w:t>
        </w:r>
      </w:hyperlink>
      <w:r w:rsidRPr="00641DC1">
        <w:t xml:space="preserve"> медицинским работником и медицинской организацией, размещается в федеральном реестре документов,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 и передается в федеральный орган исполнительной власти, уполномоченный в сфере частной детективной деятельности</w:t>
      </w:r>
      <w:r w:rsidRPr="00641DC1">
        <w:rPr>
          <w:vertAlign w:val="superscript"/>
        </w:rPr>
        <w:t> </w:t>
      </w:r>
      <w:hyperlink r:id="rId49" w:history="1">
        <w:r w:rsidRPr="00641DC1">
          <w:rPr>
            <w:rStyle w:val="a4"/>
            <w:rFonts w:cs="Times New Roman CYR"/>
            <w:color w:val="auto"/>
            <w:vertAlign w:val="superscript"/>
          </w:rPr>
          <w:t>19</w:t>
        </w:r>
      </w:hyperlink>
      <w:r w:rsidRPr="00641DC1">
        <w:t>.</w:t>
      </w:r>
    </w:p>
    <w:bookmarkEnd w:id="47"/>
    <w:p w14:paraId="1B8BB29E" w14:textId="77777777" w:rsidR="00C97C66" w:rsidRPr="00641DC1" w:rsidRDefault="00C97C66">
      <w:pPr>
        <w:pStyle w:val="a8"/>
        <w:rPr>
          <w:sz w:val="22"/>
          <w:szCs w:val="22"/>
        </w:rPr>
      </w:pPr>
      <w:r w:rsidRPr="00641DC1">
        <w:rPr>
          <w:sz w:val="22"/>
          <w:szCs w:val="22"/>
        </w:rPr>
        <w:t>──────────────────────────────</w:t>
      </w:r>
    </w:p>
    <w:p w14:paraId="595027A5" w14:textId="77777777" w:rsidR="00C97C66" w:rsidRPr="00641DC1" w:rsidRDefault="00C97C66">
      <w:pPr>
        <w:pStyle w:val="aa"/>
      </w:pPr>
      <w:bookmarkStart w:id="48" w:name="sub_1111"/>
      <w:r w:rsidRPr="00641DC1">
        <w:rPr>
          <w:vertAlign w:val="superscript"/>
        </w:rPr>
        <w:t>1</w:t>
      </w:r>
      <w:r w:rsidRPr="00641DC1">
        <w:t xml:space="preserve"> </w:t>
      </w:r>
      <w:hyperlink r:id="rId50" w:history="1">
        <w:r w:rsidRPr="00641DC1">
          <w:rPr>
            <w:rStyle w:val="a4"/>
            <w:rFonts w:cs="Times New Roman CYR"/>
            <w:color w:val="auto"/>
          </w:rPr>
          <w:t>Пункты 3</w:t>
        </w:r>
      </w:hyperlink>
      <w:r w:rsidRPr="00641DC1">
        <w:t xml:space="preserve"> и </w:t>
      </w:r>
      <w:hyperlink r:id="rId51" w:history="1">
        <w:r w:rsidRPr="00641DC1">
          <w:rPr>
            <w:rStyle w:val="a4"/>
            <w:rFonts w:cs="Times New Roman CYR"/>
            <w:color w:val="auto"/>
          </w:rPr>
          <w:t>4 статьи 37</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от 21 ноября 2011 г. № 323-ФЗ).</w:t>
      </w:r>
    </w:p>
    <w:p w14:paraId="730DD362" w14:textId="77777777" w:rsidR="00C97C66" w:rsidRPr="00641DC1" w:rsidRDefault="00C97C66">
      <w:pPr>
        <w:pStyle w:val="aa"/>
      </w:pPr>
      <w:bookmarkStart w:id="49" w:name="sub_1222"/>
      <w:bookmarkEnd w:id="48"/>
      <w:r w:rsidRPr="00641DC1">
        <w:rPr>
          <w:vertAlign w:val="superscript"/>
        </w:rPr>
        <w:t>2</w:t>
      </w:r>
      <w:r w:rsidRPr="00641DC1">
        <w:t xml:space="preserve"> Зарегистрирован Министерством юстиции Российской Федерации 21 апреля 2022 г., регистрационный № 68288, с изменениями, внесенными </w:t>
      </w:r>
      <w:hyperlink r:id="rId52"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28 февраля 2024 г., регистрационный № 91н (зарегистрирован Министерством юстиции Российской Федерации 22 марта 2024 г., регистрационный № 77594). Действует до 1 сентября 2028 г.</w:t>
      </w:r>
    </w:p>
    <w:p w14:paraId="74734CC3" w14:textId="77777777" w:rsidR="00C97C66" w:rsidRPr="00641DC1" w:rsidRDefault="00C97C66">
      <w:pPr>
        <w:pStyle w:val="aa"/>
      </w:pPr>
      <w:bookmarkStart w:id="50" w:name="sub_1333"/>
      <w:bookmarkEnd w:id="49"/>
      <w:r w:rsidRPr="00641DC1">
        <w:rPr>
          <w:vertAlign w:val="superscript"/>
        </w:rPr>
        <w:t>3</w:t>
      </w:r>
      <w:r w:rsidRPr="00641DC1">
        <w:t xml:space="preserve"> </w:t>
      </w:r>
      <w:hyperlink r:id="rId53" w:history="1">
        <w:r w:rsidRPr="00641DC1">
          <w:rPr>
            <w:rStyle w:val="a4"/>
            <w:rFonts w:cs="Times New Roman CYR"/>
            <w:color w:val="auto"/>
          </w:rPr>
          <w:t>Приказ</w:t>
        </w:r>
      </w:hyperlink>
      <w:r w:rsidRPr="00641DC1">
        <w:t xml:space="preserve"> Министерства здравоохранения Российской Федерации от 20 июня 2013 г. № 388н "Об утверждении Порядка оказания скорой, в том числе скорой специализированной, медицинской помощи" (зарегистрирован Министерством юстиции Российской Федерации 16 августа 2013 г., регистрационный № 29422) с изменениями, внесенными приказами Министерства здравоохранения Российской Федерации </w:t>
      </w:r>
      <w:hyperlink r:id="rId54" w:history="1">
        <w:r w:rsidRPr="00641DC1">
          <w:rPr>
            <w:rStyle w:val="a4"/>
            <w:rFonts w:cs="Times New Roman CYR"/>
            <w:color w:val="auto"/>
          </w:rPr>
          <w:t>от 22 января 2016 г. № 33н</w:t>
        </w:r>
      </w:hyperlink>
      <w:r w:rsidRPr="00641DC1">
        <w:t xml:space="preserve"> (зарегистрирован Министерством юстиции Российской Федерации 9 марта 2016 г., регистрационный № 41353), </w:t>
      </w:r>
      <w:hyperlink r:id="rId55" w:history="1">
        <w:r w:rsidRPr="00641DC1">
          <w:rPr>
            <w:rStyle w:val="a4"/>
            <w:rFonts w:cs="Times New Roman CYR"/>
            <w:color w:val="auto"/>
          </w:rPr>
          <w:t>от 5 мая 2016 г. № 283н</w:t>
        </w:r>
      </w:hyperlink>
      <w:r w:rsidRPr="00641DC1">
        <w:t xml:space="preserve"> (зарегистрирован Министерством юстиции Российской Федерации 26 мая 2016 г., регистрационный № 42283), </w:t>
      </w:r>
      <w:hyperlink r:id="rId56" w:history="1">
        <w:r w:rsidRPr="00641DC1">
          <w:rPr>
            <w:rStyle w:val="a4"/>
            <w:rFonts w:cs="Times New Roman CYR"/>
            <w:color w:val="auto"/>
          </w:rPr>
          <w:t>от 19 апреля 2019 г. № 236н</w:t>
        </w:r>
      </w:hyperlink>
      <w:r w:rsidRPr="00641DC1">
        <w:t xml:space="preserve"> (зарегистрирован Министерством юстиции Российской Федерации 23 мая 2019 г., регистрационный № 54706) и </w:t>
      </w:r>
      <w:hyperlink r:id="rId57" w:history="1">
        <w:r w:rsidRPr="00641DC1">
          <w:rPr>
            <w:rStyle w:val="a4"/>
            <w:rFonts w:cs="Times New Roman CYR"/>
            <w:color w:val="auto"/>
          </w:rPr>
          <w:t>от 21 февраля 2020 г. № 114н</w:t>
        </w:r>
      </w:hyperlink>
      <w:r w:rsidRPr="00641DC1">
        <w:t xml:space="preserve"> (зарегистрирован Министерством юстиции Российской Федерации 28 июля 2020 г., регистрационный № 59083).</w:t>
      </w:r>
    </w:p>
    <w:p w14:paraId="0654BFEB" w14:textId="77777777" w:rsidR="00C97C66" w:rsidRPr="00641DC1" w:rsidRDefault="00C97C66">
      <w:pPr>
        <w:pStyle w:val="aa"/>
      </w:pPr>
      <w:bookmarkStart w:id="51" w:name="sub_1444"/>
      <w:bookmarkEnd w:id="50"/>
      <w:r w:rsidRPr="00641DC1">
        <w:rPr>
          <w:vertAlign w:val="superscript"/>
        </w:rPr>
        <w:t>4</w:t>
      </w:r>
      <w:r w:rsidRPr="00641DC1">
        <w:t xml:space="preserve"> Зарегистрирован Министерством юстиции Российской Федерации 23 мая 2025 г., регистрационный № 82316. Действует до 1 сентября 2031 г.</w:t>
      </w:r>
    </w:p>
    <w:p w14:paraId="7C533D36" w14:textId="77777777" w:rsidR="00C97C66" w:rsidRPr="00641DC1" w:rsidRDefault="00C97C66">
      <w:pPr>
        <w:pStyle w:val="aa"/>
      </w:pPr>
      <w:bookmarkStart w:id="52" w:name="sub_1555"/>
      <w:bookmarkEnd w:id="51"/>
      <w:r w:rsidRPr="00641DC1">
        <w:rPr>
          <w:vertAlign w:val="superscript"/>
        </w:rPr>
        <w:lastRenderedPageBreak/>
        <w:t>5</w:t>
      </w:r>
      <w:r w:rsidRPr="00641DC1">
        <w:t xml:space="preserve"> Зарегистрирован Министерством юстиции Российской Федерации 29 декабря 2020 г., регистрационный № 61884.</w:t>
      </w:r>
    </w:p>
    <w:p w14:paraId="20602C37" w14:textId="77777777" w:rsidR="00C97C66" w:rsidRPr="00641DC1" w:rsidRDefault="00C97C66">
      <w:pPr>
        <w:pStyle w:val="aa"/>
      </w:pPr>
      <w:bookmarkStart w:id="53" w:name="sub_1666"/>
      <w:bookmarkEnd w:id="52"/>
      <w:r w:rsidRPr="00641DC1">
        <w:rPr>
          <w:vertAlign w:val="superscript"/>
        </w:rPr>
        <w:t>6</w:t>
      </w:r>
      <w:r w:rsidRPr="00641DC1">
        <w:t xml:space="preserve"> Зарегистрирован Министерством юстиции Российской Федерации 23 мая 2025 г., регистрационный № 82315. Действует до 1 сентября 2031 г.</w:t>
      </w:r>
    </w:p>
    <w:p w14:paraId="248D0D87" w14:textId="77777777" w:rsidR="00C97C66" w:rsidRPr="00641DC1" w:rsidRDefault="00C97C66">
      <w:pPr>
        <w:pStyle w:val="aa"/>
      </w:pPr>
      <w:bookmarkStart w:id="54" w:name="sub_1777"/>
      <w:bookmarkEnd w:id="53"/>
      <w:r w:rsidRPr="00641DC1">
        <w:rPr>
          <w:vertAlign w:val="superscript"/>
        </w:rPr>
        <w:t>7</w:t>
      </w:r>
      <w:r w:rsidRPr="00641DC1">
        <w:t xml:space="preserve"> Зарегистрирован Министерством юстиции Российской Федерации 27 октября 2005 г., регистрационный № 7115, с изменениями, внесенными </w:t>
      </w:r>
      <w:hyperlink r:id="rId58" w:history="1">
        <w:r w:rsidRPr="00641DC1">
          <w:rPr>
            <w:rStyle w:val="a4"/>
            <w:rFonts w:cs="Times New Roman CYR"/>
            <w:color w:val="auto"/>
          </w:rPr>
          <w:t>приказом</w:t>
        </w:r>
      </w:hyperlink>
      <w:r w:rsidRPr="00641DC1">
        <w:t xml:space="preserve"> Министерства здравоохранения Российской Федерации от 4 августа 2022 г. № 528н (зарегистрирован Министерством юстиции 1 сентября 2022 г, регистрационный № 69885).</w:t>
      </w:r>
    </w:p>
    <w:p w14:paraId="524CBBD3" w14:textId="77777777" w:rsidR="00C97C66" w:rsidRPr="00641DC1" w:rsidRDefault="00C97C66">
      <w:pPr>
        <w:pStyle w:val="aa"/>
      </w:pPr>
      <w:bookmarkStart w:id="55" w:name="sub_1888"/>
      <w:bookmarkEnd w:id="54"/>
      <w:r w:rsidRPr="00641DC1">
        <w:rPr>
          <w:vertAlign w:val="superscript"/>
        </w:rPr>
        <w:t>8</w:t>
      </w:r>
      <w:r w:rsidRPr="00641DC1">
        <w:t xml:space="preserve"> </w:t>
      </w:r>
      <w:hyperlink r:id="rId59" w:history="1">
        <w:r w:rsidRPr="00641DC1">
          <w:rPr>
            <w:rStyle w:val="a4"/>
            <w:rFonts w:cs="Times New Roman CYR"/>
            <w:color w:val="auto"/>
          </w:rPr>
          <w:t>Статья 21</w:t>
        </w:r>
      </w:hyperlink>
      <w:r w:rsidRPr="00641DC1">
        <w:t xml:space="preserve"> Федерального закона от 21 ноября 2011 г. № 323-ФЗ.</w:t>
      </w:r>
    </w:p>
    <w:p w14:paraId="64CE67F0" w14:textId="77777777" w:rsidR="00C97C66" w:rsidRPr="00641DC1" w:rsidRDefault="00C97C66">
      <w:pPr>
        <w:pStyle w:val="aa"/>
      </w:pPr>
      <w:bookmarkStart w:id="56" w:name="sub_1999"/>
      <w:bookmarkEnd w:id="55"/>
      <w:r w:rsidRPr="00641DC1">
        <w:rPr>
          <w:vertAlign w:val="superscript"/>
        </w:rPr>
        <w:t>9</w:t>
      </w:r>
      <w:r w:rsidRPr="00641DC1">
        <w:t xml:space="preserve"> </w:t>
      </w:r>
      <w:hyperlink r:id="rId60" w:history="1">
        <w:r w:rsidRPr="00641DC1">
          <w:rPr>
            <w:rStyle w:val="a4"/>
            <w:rFonts w:cs="Times New Roman CYR"/>
            <w:color w:val="auto"/>
          </w:rPr>
          <w:t>Часть 4 статьи 80</w:t>
        </w:r>
      </w:hyperlink>
      <w:r w:rsidRPr="00641DC1">
        <w:t xml:space="preserve"> Федерального закона от 21 ноября 2011 г. № 323-ФЗ.</w:t>
      </w:r>
    </w:p>
    <w:p w14:paraId="5D765DAB" w14:textId="77777777" w:rsidR="00C97C66" w:rsidRPr="00641DC1" w:rsidRDefault="00C97C66">
      <w:pPr>
        <w:pStyle w:val="aa"/>
      </w:pPr>
      <w:bookmarkStart w:id="57" w:name="sub_101010"/>
      <w:bookmarkEnd w:id="56"/>
      <w:r w:rsidRPr="00641DC1">
        <w:rPr>
          <w:vertAlign w:val="superscript"/>
        </w:rPr>
        <w:t>10</w:t>
      </w:r>
      <w:r w:rsidRPr="00641DC1">
        <w:t xml:space="preserve"> Зарегистрирован Министерством юстиции Российской Федерации 28 мая 2025 г., регистрационный № 82388. Действует до 1 сентября 2031 г.</w:t>
      </w:r>
    </w:p>
    <w:p w14:paraId="20F45026" w14:textId="77777777" w:rsidR="00C97C66" w:rsidRPr="00641DC1" w:rsidRDefault="00C97C66">
      <w:pPr>
        <w:pStyle w:val="aa"/>
      </w:pPr>
      <w:bookmarkStart w:id="58" w:name="sub_111111"/>
      <w:bookmarkEnd w:id="57"/>
      <w:r w:rsidRPr="00641DC1">
        <w:rPr>
          <w:vertAlign w:val="superscript"/>
        </w:rPr>
        <w:t>11</w:t>
      </w:r>
      <w:r w:rsidRPr="00641DC1">
        <w:t xml:space="preserve"> Зарегистрирован Министерством юстиции Российской Федерации 1 апреля 2021 г., регистрационный № 62964, с изменениями, внесенными приказами Министерства здравоохранения Российской Федерации </w:t>
      </w:r>
      <w:hyperlink r:id="rId61" w:history="1">
        <w:r w:rsidRPr="00641DC1">
          <w:rPr>
            <w:rStyle w:val="a4"/>
            <w:rFonts w:cs="Times New Roman CYR"/>
            <w:color w:val="auto"/>
          </w:rPr>
          <w:t>от 24 января 2022 г. № 21н</w:t>
        </w:r>
      </w:hyperlink>
      <w:r w:rsidRPr="00641DC1">
        <w:t xml:space="preserve"> (зарегистрирован Министерством юстиции Российской Федерации 1 марта 2022 г., регистрационный № 67588) и </w:t>
      </w:r>
      <w:hyperlink r:id="rId62" w:history="1">
        <w:r w:rsidRPr="00641DC1">
          <w:rPr>
            <w:rStyle w:val="a4"/>
            <w:rFonts w:cs="Times New Roman CYR"/>
            <w:color w:val="auto"/>
          </w:rPr>
          <w:t>от 4 сентября 2025 г. № 539н</w:t>
        </w:r>
      </w:hyperlink>
      <w:r w:rsidRPr="00641DC1">
        <w:t xml:space="preserve"> (зарегистрирован Министерством юстиции Российской Федерации 10 октября 2025 г., регистрационный № 83810).</w:t>
      </w:r>
    </w:p>
    <w:p w14:paraId="57B39247" w14:textId="77777777" w:rsidR="00C97C66" w:rsidRPr="00641DC1" w:rsidRDefault="00C97C66">
      <w:pPr>
        <w:pStyle w:val="aa"/>
      </w:pPr>
      <w:bookmarkStart w:id="59" w:name="sub_121212"/>
      <w:bookmarkEnd w:id="58"/>
      <w:r w:rsidRPr="00641DC1">
        <w:rPr>
          <w:vertAlign w:val="superscript"/>
        </w:rPr>
        <w:t>12</w:t>
      </w:r>
      <w:r w:rsidRPr="00641DC1">
        <w:t xml:space="preserve"> Зарегистрирован Министерством юстиции Российской Федерации 15 мая 2025 г., регистрационный № 82181. Действует до 1 сентября 2031 г.</w:t>
      </w:r>
    </w:p>
    <w:p w14:paraId="1EFF8AC8" w14:textId="77777777" w:rsidR="00C97C66" w:rsidRPr="00641DC1" w:rsidRDefault="00C97C66">
      <w:pPr>
        <w:pStyle w:val="aa"/>
      </w:pPr>
      <w:bookmarkStart w:id="60" w:name="sub_131313"/>
      <w:bookmarkEnd w:id="59"/>
      <w:r w:rsidRPr="00641DC1">
        <w:rPr>
          <w:vertAlign w:val="superscript"/>
        </w:rPr>
        <w:t>13</w:t>
      </w:r>
      <w:r w:rsidRPr="00641DC1">
        <w:t xml:space="preserve"> Зарегистрирован Министерством юстиции Российской Федерации 26 июня 2020 г., регистрационный № 58786.</w:t>
      </w:r>
    </w:p>
    <w:p w14:paraId="4C7BDE17" w14:textId="77777777" w:rsidR="00C97C66" w:rsidRPr="00641DC1" w:rsidRDefault="00C97C66">
      <w:pPr>
        <w:pStyle w:val="aa"/>
      </w:pPr>
      <w:bookmarkStart w:id="61" w:name="sub_141414"/>
      <w:bookmarkEnd w:id="60"/>
      <w:r w:rsidRPr="00641DC1">
        <w:rPr>
          <w:vertAlign w:val="superscript"/>
        </w:rPr>
        <w:t>14</w:t>
      </w:r>
      <w:r w:rsidRPr="00641DC1">
        <w:t xml:space="preserve"> </w:t>
      </w:r>
      <w:hyperlink r:id="rId63" w:history="1">
        <w:r w:rsidRPr="00641DC1">
          <w:rPr>
            <w:rStyle w:val="a4"/>
            <w:rFonts w:cs="Times New Roman CYR"/>
            <w:color w:val="auto"/>
          </w:rPr>
          <w:t>Часть 1 статьи 91</w:t>
        </w:r>
      </w:hyperlink>
      <w:r w:rsidRPr="00641DC1">
        <w:t xml:space="preserve"> Федерального закона от 21 ноября 2011 г. № 323-ФЗ.</w:t>
      </w:r>
    </w:p>
    <w:p w14:paraId="4704047A" w14:textId="77777777" w:rsidR="00C97C66" w:rsidRPr="00641DC1" w:rsidRDefault="00C97C66">
      <w:pPr>
        <w:pStyle w:val="aa"/>
      </w:pPr>
      <w:bookmarkStart w:id="62" w:name="sub_151515"/>
      <w:bookmarkEnd w:id="61"/>
      <w:r w:rsidRPr="00641DC1">
        <w:rPr>
          <w:vertAlign w:val="superscript"/>
        </w:rPr>
        <w:t>15</w:t>
      </w:r>
      <w:r w:rsidRPr="00641DC1">
        <w:t xml:space="preserve"> </w:t>
      </w:r>
      <w:hyperlink r:id="rId64" w:history="1">
        <w:r w:rsidRPr="00641DC1">
          <w:rPr>
            <w:rStyle w:val="a4"/>
            <w:rFonts w:cs="Times New Roman CYR"/>
            <w:color w:val="auto"/>
          </w:rPr>
          <w:t>Подпункт 5.2.12 пункта 5</w:t>
        </w:r>
      </w:hyperlink>
      <w:r w:rsidRPr="00641DC1">
        <w:t xml:space="preserve"> Положения о Министерстве здравоохранения Российской Федерации, утвержденного </w:t>
      </w:r>
      <w:hyperlink r:id="rId65" w:history="1">
        <w:r w:rsidRPr="00641DC1">
          <w:rPr>
            <w:rStyle w:val="a4"/>
            <w:rFonts w:cs="Times New Roman CYR"/>
            <w:color w:val="auto"/>
          </w:rPr>
          <w:t>постановлением</w:t>
        </w:r>
      </w:hyperlink>
      <w:r w:rsidRPr="00641DC1">
        <w:t xml:space="preserve"> Правительства Российской Федерации от 19 июня 2012 г. № 608.</w:t>
      </w:r>
    </w:p>
    <w:p w14:paraId="002C9A49" w14:textId="77777777" w:rsidR="00C97C66" w:rsidRPr="00641DC1" w:rsidRDefault="00C97C66">
      <w:pPr>
        <w:pStyle w:val="aa"/>
      </w:pPr>
      <w:bookmarkStart w:id="63" w:name="sub_161616"/>
      <w:bookmarkEnd w:id="62"/>
      <w:r w:rsidRPr="00641DC1">
        <w:rPr>
          <w:vertAlign w:val="superscript"/>
        </w:rPr>
        <w:t>16</w:t>
      </w:r>
      <w:r w:rsidRPr="00641DC1">
        <w:t xml:space="preserve"> Зарегистрирован Министерством юстиции Российской Федерации 20 мая 2025 г., регистрационный № 82252. Действует до 1 сентября 2031 г.</w:t>
      </w:r>
    </w:p>
    <w:bookmarkEnd w:id="63"/>
    <w:p w14:paraId="4A278D74" w14:textId="77777777" w:rsidR="00C97C66" w:rsidRPr="00641DC1" w:rsidRDefault="00C97C66">
      <w:pPr>
        <w:pStyle w:val="aa"/>
      </w:pPr>
      <w:r w:rsidRPr="00641DC1">
        <w:rPr>
          <w:vertAlign w:val="superscript"/>
        </w:rPr>
        <w:t>17</w:t>
      </w:r>
      <w:r w:rsidRPr="00641DC1">
        <w:t xml:space="preserve"> </w:t>
      </w:r>
      <w:hyperlink r:id="rId66" w:history="1">
        <w:r w:rsidRPr="00641DC1">
          <w:rPr>
            <w:rStyle w:val="a4"/>
            <w:rFonts w:cs="Times New Roman CYR"/>
            <w:color w:val="auto"/>
          </w:rPr>
          <w:t>Часть девятая статьи 6</w:t>
        </w:r>
      </w:hyperlink>
      <w:hyperlink r:id="rId67" w:history="1">
        <w:r w:rsidRPr="00641DC1">
          <w:rPr>
            <w:rStyle w:val="a4"/>
            <w:rFonts w:cs="Times New Roman CYR"/>
            <w:color w:val="auto"/>
            <w:vertAlign w:val="superscript"/>
          </w:rPr>
          <w:t> 1</w:t>
        </w:r>
      </w:hyperlink>
      <w:r w:rsidRPr="00641DC1">
        <w:t xml:space="preserve"> Федерального закона от 13 декабря 1996 г. № 150-ФЗ "Об оружии".</w:t>
      </w:r>
    </w:p>
    <w:p w14:paraId="6A6A780D" w14:textId="77777777" w:rsidR="00C97C66" w:rsidRPr="00641DC1" w:rsidRDefault="00C97C66">
      <w:pPr>
        <w:pStyle w:val="aa"/>
      </w:pPr>
      <w:r w:rsidRPr="00641DC1">
        <w:rPr>
          <w:vertAlign w:val="superscript"/>
        </w:rPr>
        <w:t>18</w:t>
      </w:r>
      <w:r w:rsidRPr="00641DC1">
        <w:t xml:space="preserve"> </w:t>
      </w:r>
      <w:hyperlink r:id="rId68" w:history="1">
        <w:r w:rsidRPr="00641DC1">
          <w:rPr>
            <w:rStyle w:val="a4"/>
            <w:rFonts w:cs="Times New Roman CYR"/>
            <w:color w:val="auto"/>
          </w:rPr>
          <w:t>Часть 12 статьи 12</w:t>
        </w:r>
      </w:hyperlink>
      <w:r w:rsidRPr="00641DC1">
        <w:t xml:space="preserve"> Федерального закона от 30 ноября 2024 г. № 427-ФЗ "О частной охранной деятельности".</w:t>
      </w:r>
    </w:p>
    <w:p w14:paraId="118C7BF1" w14:textId="77777777" w:rsidR="00C97C66" w:rsidRPr="00641DC1" w:rsidRDefault="00C97C66">
      <w:pPr>
        <w:pStyle w:val="aa"/>
      </w:pPr>
      <w:r w:rsidRPr="00641DC1">
        <w:rPr>
          <w:vertAlign w:val="superscript"/>
        </w:rPr>
        <w:t>19</w:t>
      </w:r>
      <w:r w:rsidRPr="00641DC1">
        <w:t xml:space="preserve"> </w:t>
      </w:r>
      <w:hyperlink r:id="rId69" w:history="1">
        <w:r w:rsidRPr="00641DC1">
          <w:rPr>
            <w:rStyle w:val="a4"/>
            <w:rFonts w:cs="Times New Roman CYR"/>
            <w:color w:val="auto"/>
          </w:rPr>
          <w:t>Часть шестая статьи 5</w:t>
        </w:r>
      </w:hyperlink>
      <w:hyperlink r:id="rId70" w:history="1">
        <w:r w:rsidRPr="00641DC1">
          <w:rPr>
            <w:rStyle w:val="a4"/>
            <w:rFonts w:cs="Times New Roman CYR"/>
            <w:color w:val="auto"/>
            <w:vertAlign w:val="superscript"/>
          </w:rPr>
          <w:t> 1</w:t>
        </w:r>
      </w:hyperlink>
      <w:r w:rsidRPr="00641DC1">
        <w:t xml:space="preserve"> Закона Российской Федерации от 11 марта 1992 г. </w:t>
      </w:r>
      <w:proofErr w:type="gramStart"/>
      <w:r w:rsidRPr="00641DC1">
        <w:t>№ 2487-1</w:t>
      </w:r>
      <w:proofErr w:type="gramEnd"/>
      <w:r w:rsidRPr="00641DC1">
        <w:t xml:space="preserve"> "О частной детективной деятельности".</w:t>
      </w:r>
    </w:p>
    <w:p w14:paraId="557B91A2" w14:textId="77777777" w:rsidR="00C97C66" w:rsidRPr="00641DC1" w:rsidRDefault="00C97C66">
      <w:pPr>
        <w:pStyle w:val="a8"/>
        <w:rPr>
          <w:sz w:val="22"/>
          <w:szCs w:val="22"/>
        </w:rPr>
      </w:pPr>
      <w:r w:rsidRPr="00641DC1">
        <w:rPr>
          <w:sz w:val="22"/>
          <w:szCs w:val="22"/>
        </w:rPr>
        <w:t>──────────────────────────────</w:t>
      </w:r>
    </w:p>
    <w:p w14:paraId="008EDFD4" w14:textId="77777777" w:rsidR="00C97C66" w:rsidRPr="00641DC1" w:rsidRDefault="00C97C66"/>
    <w:p w14:paraId="042D71AE" w14:textId="77777777" w:rsidR="00C97C66" w:rsidRPr="00641DC1" w:rsidRDefault="00C97C66">
      <w:pPr>
        <w:ind w:firstLine="698"/>
        <w:jc w:val="right"/>
      </w:pPr>
      <w:bookmarkStart w:id="64" w:name="sub_11000"/>
      <w:r w:rsidRPr="00641DC1">
        <w:rPr>
          <w:rStyle w:val="a3"/>
          <w:bCs/>
          <w:color w:val="auto"/>
        </w:rPr>
        <w:t>Приложение № 1</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64"/>
    <w:p w14:paraId="5E6ED363" w14:textId="77777777" w:rsidR="00C97C66" w:rsidRPr="00641DC1" w:rsidRDefault="00C97C66"/>
    <w:p w14:paraId="5CB0649F" w14:textId="77777777" w:rsidR="00C97C66" w:rsidRPr="00641DC1" w:rsidRDefault="00C97C66">
      <w:pPr>
        <w:pStyle w:val="1"/>
        <w:rPr>
          <w:color w:val="auto"/>
        </w:rPr>
      </w:pPr>
      <w:r w:rsidRPr="00641DC1">
        <w:rPr>
          <w:color w:val="auto"/>
        </w:rPr>
        <w:t>Правила организации деятельности кабинета неотложной офтальмологической помощи</w:t>
      </w:r>
    </w:p>
    <w:p w14:paraId="761118AD" w14:textId="77777777" w:rsidR="00C97C66" w:rsidRPr="00641DC1" w:rsidRDefault="00C97C66"/>
    <w:p w14:paraId="08EC9ACA" w14:textId="77777777" w:rsidR="00C97C66" w:rsidRPr="00641DC1" w:rsidRDefault="00C97C66">
      <w:bookmarkStart w:id="65" w:name="sub_11001"/>
      <w:r w:rsidRPr="00641DC1">
        <w:t>1. Кабинет неотложной офтальмологической помощи (далее - Кабинет) является структурным подразделением медицинской или иной организации, оказывающей медицинскую помощь по профилю "офтальмология" и создается для оказания первичной специализированной медико-санитарной помощи в неотложной форме в амбулаторных условиях при острых заболеваниях (состояниях) глаза, его придаточного аппарата и орбиты в медицинских организациях, оказывающих специализированную медицинскую помощь в стационарных условиях.</w:t>
      </w:r>
    </w:p>
    <w:p w14:paraId="77FAE742" w14:textId="77777777" w:rsidR="00C97C66" w:rsidRPr="00641DC1" w:rsidRDefault="00C97C66">
      <w:bookmarkStart w:id="66" w:name="sub_11002"/>
      <w:bookmarkEnd w:id="65"/>
      <w:r w:rsidRPr="00641DC1">
        <w:t xml:space="preserve">2. На должность врача-офтальмолога Кабинета назначается специалист, соответствующий </w:t>
      </w:r>
      <w:hyperlink r:id="rId71"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72"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1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73" w:history="1">
        <w:r w:rsidRPr="00641DC1">
          <w:rPr>
            <w:rStyle w:val="a4"/>
            <w:rFonts w:cs="Times New Roman CYR"/>
            <w:color w:val="auto"/>
          </w:rPr>
          <w:t>профессионального стандарта</w:t>
        </w:r>
      </w:hyperlink>
      <w:r w:rsidRPr="00641DC1">
        <w:t xml:space="preserve"> </w:t>
      </w:r>
      <w:r w:rsidRPr="00641DC1">
        <w:lastRenderedPageBreak/>
        <w:t xml:space="preserve">"Врач-офтальмолог", утвержденного </w:t>
      </w:r>
      <w:hyperlink r:id="rId74"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года № 470н</w:t>
      </w:r>
      <w:r w:rsidRPr="00641DC1">
        <w:rPr>
          <w:vertAlign w:val="superscript"/>
        </w:rPr>
        <w:t> </w:t>
      </w:r>
      <w:hyperlink w:anchor="sub_11222" w:history="1">
        <w:r w:rsidRPr="00641DC1">
          <w:rPr>
            <w:rStyle w:val="a4"/>
            <w:rFonts w:cs="Times New Roman CYR"/>
            <w:color w:val="auto"/>
            <w:vertAlign w:val="superscript"/>
          </w:rPr>
          <w:t>2</w:t>
        </w:r>
      </w:hyperlink>
      <w:r w:rsidRPr="00641DC1">
        <w:t>.</w:t>
      </w:r>
    </w:p>
    <w:bookmarkEnd w:id="66"/>
    <w:p w14:paraId="6F86D1CC" w14:textId="77777777" w:rsidR="00C97C66" w:rsidRPr="00641DC1" w:rsidRDefault="00C97C66">
      <w:r w:rsidRPr="00641DC1">
        <w:t xml:space="preserve">На должность медицинского работника со средним медицинским образованием Кабинета назначается медицинский работник, соответствующий </w:t>
      </w:r>
      <w:hyperlink r:id="rId75"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76"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7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1333" w:history="1">
        <w:r w:rsidRPr="00641DC1">
          <w:rPr>
            <w:rStyle w:val="a4"/>
            <w:rFonts w:cs="Times New Roman CYR"/>
            <w:color w:val="auto"/>
            <w:vertAlign w:val="superscript"/>
          </w:rPr>
          <w:t>3</w:t>
        </w:r>
      </w:hyperlink>
      <w:r w:rsidRPr="00641DC1">
        <w:t xml:space="preserve">, по специальностям "Сестринское дело" или "Сестринское дело в педиатрии", а также требованиям </w:t>
      </w:r>
      <w:hyperlink r:id="rId78"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79"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1444" w:history="1">
        <w:r w:rsidRPr="00641DC1">
          <w:rPr>
            <w:rStyle w:val="a4"/>
            <w:rFonts w:cs="Times New Roman CYR"/>
            <w:color w:val="auto"/>
            <w:vertAlign w:val="superscript"/>
          </w:rPr>
          <w:t>4</w:t>
        </w:r>
      </w:hyperlink>
      <w:r w:rsidRPr="00641DC1">
        <w:t>.</w:t>
      </w:r>
    </w:p>
    <w:p w14:paraId="222B8502" w14:textId="77777777" w:rsidR="00C97C66" w:rsidRPr="00641DC1" w:rsidRDefault="00C97C66">
      <w:bookmarkStart w:id="67" w:name="sub_11003"/>
      <w:r w:rsidRPr="00641DC1">
        <w:t xml:space="preserve">3. Структура и штатная численность Кабинета устанавливаются руководителем медицинской организации, в составе которого он создан, исходя из объема проводимой лечебно-диагностической работы, численности обслуживаемого населения, необходимости обеспечения круглосуточного режима работы Кабинета, с учетом рекомендуемых штатных нормативов, предусмотренных </w:t>
      </w:r>
      <w:hyperlink w:anchor="sub_12000" w:history="1">
        <w:r w:rsidRPr="00641DC1">
          <w:rPr>
            <w:rStyle w:val="a4"/>
            <w:rFonts w:cs="Times New Roman CYR"/>
            <w:color w:val="auto"/>
          </w:rPr>
          <w:t>приложением № 2</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67"/>
    <w:p w14:paraId="7A9A67FA"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1093E240" w14:textId="77777777" w:rsidR="00C97C66" w:rsidRPr="00641DC1" w:rsidRDefault="00C97C66">
      <w:bookmarkStart w:id="68" w:name="sub_11004"/>
      <w:r w:rsidRPr="00641DC1">
        <w:t xml:space="preserve">4. Оснащение Кабинета осуществляется в соответствии со стандартом оснащения кабинета неотложной офтальмологической помощи, предусмотренным </w:t>
      </w:r>
      <w:hyperlink w:anchor="sub_13000" w:history="1">
        <w:r w:rsidRPr="00641DC1">
          <w:rPr>
            <w:rStyle w:val="a4"/>
            <w:rFonts w:cs="Times New Roman CYR"/>
            <w:color w:val="auto"/>
          </w:rPr>
          <w:t>приложением № 3</w:t>
        </w:r>
      </w:hyperlink>
      <w:r w:rsidRPr="00641DC1">
        <w:t xml:space="preserve"> к Порядку.</w:t>
      </w:r>
    </w:p>
    <w:p w14:paraId="145B719E" w14:textId="77777777" w:rsidR="00C97C66" w:rsidRPr="00641DC1" w:rsidRDefault="00C97C66">
      <w:bookmarkStart w:id="69" w:name="sub_11005"/>
      <w:bookmarkEnd w:id="68"/>
      <w:r w:rsidRPr="00641DC1">
        <w:t>5. В структуре Кабинета организовывается манипуляционная (операционная).</w:t>
      </w:r>
    </w:p>
    <w:p w14:paraId="13226F00" w14:textId="77777777" w:rsidR="00C97C66" w:rsidRPr="00641DC1" w:rsidRDefault="00C97C66">
      <w:bookmarkStart w:id="70" w:name="sub_11006"/>
      <w:bookmarkEnd w:id="69"/>
      <w:r w:rsidRPr="00641DC1">
        <w:t>6. Основными функциями Кабинета являются:</w:t>
      </w:r>
    </w:p>
    <w:bookmarkEnd w:id="70"/>
    <w:p w14:paraId="2B091A1C" w14:textId="77777777" w:rsidR="00C97C66" w:rsidRPr="00641DC1" w:rsidRDefault="00C97C66">
      <w:r w:rsidRPr="00641DC1">
        <w:t>оказание первичной специализированной медико-санитарной помощи в неотложной форме в амбулаторных условиях пациентам с острыми заболеваниями (состояниями) глаза, его придаточного аппарата и орбиты;</w:t>
      </w:r>
    </w:p>
    <w:p w14:paraId="173B661D" w14:textId="77777777" w:rsidR="00C97C66" w:rsidRPr="00641DC1" w:rsidRDefault="00C97C66">
      <w:r w:rsidRPr="00641DC1">
        <w:t>организация диагностики и оказание терапевтического или хирургического лечения пациентам с острыми заболеваниями (состояниями) глаза, его придаточного аппарата и орбиты;</w:t>
      </w:r>
    </w:p>
    <w:p w14:paraId="5CC91404" w14:textId="77777777" w:rsidR="00C97C66" w:rsidRPr="00641DC1" w:rsidRDefault="00C97C66">
      <w:r w:rsidRPr="00641DC1">
        <w:t>направление пациентов (при наличии медицинских показаний) для оказания медицинской помощи в неотложной форме при острых заболеваниях (состояниях) глаза, его придаточного аппарата и орбиты для оказания специализированной медицинской помощи в стационарных условиях в офтальмологическое отделение медицинских организаций;</w:t>
      </w:r>
    </w:p>
    <w:p w14:paraId="2911C11C" w14:textId="77777777" w:rsidR="00C97C66" w:rsidRPr="00641DC1" w:rsidRDefault="00C97C66">
      <w:r w:rsidRPr="00641DC1">
        <w:t>в случае отсутствия медицинских показаний для оказания медицинской помощи в стационарных условиях направление пациентов для оказания первичной специализированной медико-санитарной помощи и динамическое наблюдение в офтальмологические кабинеты медицинских организаций;</w:t>
      </w:r>
    </w:p>
    <w:p w14:paraId="292A18FA" w14:textId="77777777" w:rsidR="00C97C66" w:rsidRPr="00641DC1" w:rsidRDefault="00C97C66">
      <w:r w:rsidRPr="00641DC1">
        <w:t>ведение медицинской документации;</w:t>
      </w:r>
    </w:p>
    <w:p w14:paraId="4F0D0570"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1555" w:history="1">
        <w:r w:rsidRPr="00641DC1">
          <w:rPr>
            <w:rStyle w:val="a4"/>
            <w:rFonts w:cs="Times New Roman CYR"/>
            <w:color w:val="auto"/>
            <w:vertAlign w:val="superscript"/>
          </w:rPr>
          <w:t>5</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1666" w:history="1">
        <w:r w:rsidRPr="00641DC1">
          <w:rPr>
            <w:rStyle w:val="a4"/>
            <w:rFonts w:cs="Times New Roman CYR"/>
            <w:color w:val="auto"/>
            <w:vertAlign w:val="superscript"/>
          </w:rPr>
          <w:t>6</w:t>
        </w:r>
      </w:hyperlink>
      <w:r w:rsidRPr="00641DC1">
        <w:t>.</w:t>
      </w:r>
    </w:p>
    <w:p w14:paraId="419672A1" w14:textId="77777777" w:rsidR="00C97C66" w:rsidRPr="00641DC1" w:rsidRDefault="00C97C66">
      <w:bookmarkStart w:id="71" w:name="sub_11007"/>
      <w:r w:rsidRPr="00641DC1">
        <w:t>7. Кабинет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43B85544" w14:textId="77777777" w:rsidR="00C97C66" w:rsidRPr="00641DC1" w:rsidRDefault="00C97C66">
      <w:bookmarkStart w:id="72" w:name="sub_11008"/>
      <w:bookmarkEnd w:id="71"/>
      <w:r w:rsidRPr="00641DC1">
        <w:t>8. Кабинет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bookmarkEnd w:id="72"/>
    <w:p w14:paraId="11ABF62F" w14:textId="77777777" w:rsidR="00C97C66" w:rsidRPr="00641DC1" w:rsidRDefault="00C97C66"/>
    <w:p w14:paraId="0D1032CF" w14:textId="77777777" w:rsidR="00C97C66" w:rsidRPr="00641DC1" w:rsidRDefault="00C97C66">
      <w:pPr>
        <w:pStyle w:val="a8"/>
        <w:rPr>
          <w:sz w:val="22"/>
          <w:szCs w:val="22"/>
        </w:rPr>
      </w:pPr>
      <w:r w:rsidRPr="00641DC1">
        <w:rPr>
          <w:sz w:val="22"/>
          <w:szCs w:val="22"/>
        </w:rPr>
        <w:t>──────────────────────────────</w:t>
      </w:r>
    </w:p>
    <w:p w14:paraId="4179D87C" w14:textId="77777777" w:rsidR="00C97C66" w:rsidRPr="00641DC1" w:rsidRDefault="00C97C66">
      <w:pPr>
        <w:pStyle w:val="aa"/>
      </w:pPr>
      <w:bookmarkStart w:id="73" w:name="sub_11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w:t>
      </w:r>
      <w:r w:rsidRPr="00641DC1">
        <w:lastRenderedPageBreak/>
        <w:t xml:space="preserve">с изменениями, внесенными приказами Министерства здравоохранения Российской Федерации </w:t>
      </w:r>
      <w:hyperlink r:id="rId80"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81"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7A72EA1B" w14:textId="77777777" w:rsidR="00C97C66" w:rsidRPr="00641DC1" w:rsidRDefault="00C97C66">
      <w:pPr>
        <w:pStyle w:val="aa"/>
      </w:pPr>
      <w:bookmarkStart w:id="74" w:name="sub_11222"/>
      <w:bookmarkEnd w:id="73"/>
      <w:r w:rsidRPr="00641DC1">
        <w:rPr>
          <w:vertAlign w:val="superscript"/>
        </w:rPr>
        <w:t>2</w:t>
      </w:r>
      <w:r w:rsidRPr="00641DC1">
        <w:t xml:space="preserve"> Зарегистрирован Министерством юстиции Российской Федерации 26 июня 2017 г., регистрационный № 47191.</w:t>
      </w:r>
    </w:p>
    <w:p w14:paraId="258BFE94" w14:textId="77777777" w:rsidR="00C97C66" w:rsidRPr="00641DC1" w:rsidRDefault="00C97C66">
      <w:pPr>
        <w:pStyle w:val="aa"/>
      </w:pPr>
      <w:bookmarkStart w:id="75" w:name="sub_11333"/>
      <w:bookmarkEnd w:id="74"/>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06B2357B" w14:textId="77777777" w:rsidR="00C97C66" w:rsidRPr="00641DC1" w:rsidRDefault="00C97C66">
      <w:pPr>
        <w:pStyle w:val="aa"/>
      </w:pPr>
      <w:bookmarkStart w:id="76" w:name="sub_11444"/>
      <w:bookmarkEnd w:id="75"/>
      <w:r w:rsidRPr="00641DC1">
        <w:rPr>
          <w:vertAlign w:val="superscript"/>
        </w:rPr>
        <w:t>4</w:t>
      </w:r>
      <w:r w:rsidRPr="00641DC1">
        <w:t xml:space="preserve"> Зарегистрирован Министерством юстиции Российской Федерации 18 августа 2020 г., регистрационный № 59314.</w:t>
      </w:r>
    </w:p>
    <w:p w14:paraId="7DBA6E9F" w14:textId="77777777" w:rsidR="00C97C66" w:rsidRPr="00641DC1" w:rsidRDefault="00C97C66">
      <w:pPr>
        <w:pStyle w:val="aa"/>
      </w:pPr>
      <w:bookmarkStart w:id="77" w:name="sub_11555"/>
      <w:bookmarkEnd w:id="76"/>
      <w:r w:rsidRPr="00641DC1">
        <w:rPr>
          <w:vertAlign w:val="superscript"/>
        </w:rPr>
        <w:t>5</w:t>
      </w:r>
      <w:r w:rsidRPr="00641DC1">
        <w:t xml:space="preserve"> </w:t>
      </w:r>
      <w:hyperlink r:id="rId82"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7432B9C7" w14:textId="77777777" w:rsidR="00C97C66" w:rsidRPr="00641DC1" w:rsidRDefault="00C97C66">
      <w:pPr>
        <w:pStyle w:val="aa"/>
      </w:pPr>
      <w:bookmarkStart w:id="78" w:name="sub_11666"/>
      <w:bookmarkEnd w:id="77"/>
      <w:r w:rsidRPr="00641DC1">
        <w:rPr>
          <w:vertAlign w:val="superscript"/>
        </w:rPr>
        <w:t>6</w:t>
      </w:r>
      <w:r w:rsidRPr="00641DC1">
        <w:t xml:space="preserve"> </w:t>
      </w:r>
      <w:hyperlink r:id="rId83" w:history="1">
        <w:r w:rsidRPr="00641DC1">
          <w:rPr>
            <w:rStyle w:val="a4"/>
            <w:rFonts w:cs="Times New Roman CYR"/>
            <w:color w:val="auto"/>
          </w:rPr>
          <w:t>Часть 1 статьи 91</w:t>
        </w:r>
      </w:hyperlink>
      <w:r w:rsidRPr="00641DC1">
        <w:t xml:space="preserve"> Федерального закона № 323-ФЗ.</w:t>
      </w:r>
    </w:p>
    <w:bookmarkEnd w:id="78"/>
    <w:p w14:paraId="590DF669" w14:textId="77777777" w:rsidR="00C97C66" w:rsidRPr="00641DC1" w:rsidRDefault="00C97C66">
      <w:pPr>
        <w:pStyle w:val="a8"/>
        <w:rPr>
          <w:sz w:val="22"/>
          <w:szCs w:val="22"/>
        </w:rPr>
      </w:pPr>
      <w:r w:rsidRPr="00641DC1">
        <w:rPr>
          <w:sz w:val="22"/>
          <w:szCs w:val="22"/>
        </w:rPr>
        <w:t>──────────────────────────────</w:t>
      </w:r>
    </w:p>
    <w:p w14:paraId="07B30260" w14:textId="77777777" w:rsidR="00C97C66" w:rsidRPr="00641DC1" w:rsidRDefault="00C97C66"/>
    <w:p w14:paraId="796EC363" w14:textId="77777777" w:rsidR="00C97C66" w:rsidRPr="00641DC1" w:rsidRDefault="00C97C66">
      <w:pPr>
        <w:ind w:firstLine="698"/>
        <w:jc w:val="right"/>
      </w:pPr>
      <w:bookmarkStart w:id="79" w:name="sub_12000"/>
      <w:r w:rsidRPr="00641DC1">
        <w:rPr>
          <w:rStyle w:val="a3"/>
          <w:bCs/>
          <w:color w:val="auto"/>
        </w:rPr>
        <w:t>Приложение № 2</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9"/>
    <w:p w14:paraId="294A94BE" w14:textId="77777777" w:rsidR="00C97C66" w:rsidRPr="00641DC1" w:rsidRDefault="00C97C66"/>
    <w:p w14:paraId="2D390688" w14:textId="77777777" w:rsidR="00C97C66" w:rsidRPr="00641DC1" w:rsidRDefault="00C97C66">
      <w:pPr>
        <w:pStyle w:val="1"/>
        <w:rPr>
          <w:color w:val="auto"/>
        </w:rPr>
      </w:pPr>
      <w:r w:rsidRPr="00641DC1">
        <w:rPr>
          <w:color w:val="auto"/>
        </w:rPr>
        <w:t>Рекомендуемые штатные нормативы кабинета неотложной офтальмологической помощи</w:t>
      </w:r>
    </w:p>
    <w:p w14:paraId="7FBC4A25"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166ABBC3" w14:textId="77777777">
        <w:tblPrEx>
          <w:tblCellMar>
            <w:top w:w="0" w:type="dxa"/>
            <w:bottom w:w="0" w:type="dxa"/>
          </w:tblCellMar>
        </w:tblPrEx>
        <w:tc>
          <w:tcPr>
            <w:tcW w:w="1120" w:type="dxa"/>
            <w:tcBorders>
              <w:top w:val="single" w:sz="4" w:space="0" w:color="auto"/>
              <w:bottom w:val="nil"/>
              <w:right w:val="nil"/>
            </w:tcBorders>
          </w:tcPr>
          <w:p w14:paraId="75757D3A"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375209CA" w14:textId="77777777" w:rsidR="00C97C66" w:rsidRDefault="00C97C66">
            <w:pPr>
              <w:pStyle w:val="a7"/>
              <w:jc w:val="center"/>
            </w:pPr>
            <w:r>
              <w:t>Наименование должности</w:t>
            </w:r>
          </w:p>
        </w:tc>
        <w:tc>
          <w:tcPr>
            <w:tcW w:w="4900" w:type="dxa"/>
            <w:tcBorders>
              <w:top w:val="single" w:sz="4" w:space="0" w:color="auto"/>
              <w:left w:val="single" w:sz="4" w:space="0" w:color="auto"/>
              <w:bottom w:val="nil"/>
            </w:tcBorders>
          </w:tcPr>
          <w:p w14:paraId="614E5DA0" w14:textId="77777777" w:rsidR="00C97C66" w:rsidRDefault="00C97C66">
            <w:pPr>
              <w:pStyle w:val="a7"/>
              <w:jc w:val="center"/>
            </w:pPr>
            <w:r>
              <w:t>Количество должностей</w:t>
            </w:r>
          </w:p>
        </w:tc>
      </w:tr>
      <w:tr w:rsidR="00641DC1" w14:paraId="391F9A02" w14:textId="77777777">
        <w:tblPrEx>
          <w:tblCellMar>
            <w:top w:w="0" w:type="dxa"/>
            <w:bottom w:w="0" w:type="dxa"/>
          </w:tblCellMar>
        </w:tblPrEx>
        <w:tc>
          <w:tcPr>
            <w:tcW w:w="1120" w:type="dxa"/>
            <w:tcBorders>
              <w:top w:val="single" w:sz="4" w:space="0" w:color="auto"/>
              <w:bottom w:val="nil"/>
              <w:right w:val="nil"/>
            </w:tcBorders>
          </w:tcPr>
          <w:p w14:paraId="17B1EC41" w14:textId="77777777" w:rsidR="00C97C66" w:rsidRDefault="00C97C66">
            <w:pPr>
              <w:pStyle w:val="a7"/>
              <w:jc w:val="center"/>
            </w:pPr>
            <w:bookmarkStart w:id="80" w:name="sub_12001"/>
            <w:r>
              <w:t>1.</w:t>
            </w:r>
            <w:bookmarkEnd w:id="80"/>
          </w:p>
        </w:tc>
        <w:tc>
          <w:tcPr>
            <w:tcW w:w="4060" w:type="dxa"/>
            <w:tcBorders>
              <w:top w:val="single" w:sz="4" w:space="0" w:color="auto"/>
              <w:left w:val="single" w:sz="4" w:space="0" w:color="auto"/>
              <w:bottom w:val="nil"/>
              <w:right w:val="nil"/>
            </w:tcBorders>
          </w:tcPr>
          <w:p w14:paraId="1FC126DF" w14:textId="77777777" w:rsidR="00C97C66" w:rsidRDefault="00C97C66">
            <w:pPr>
              <w:pStyle w:val="a9"/>
            </w:pPr>
            <w:r>
              <w:t>Врач-офтальмолог</w:t>
            </w:r>
          </w:p>
        </w:tc>
        <w:tc>
          <w:tcPr>
            <w:tcW w:w="4900" w:type="dxa"/>
            <w:tcBorders>
              <w:top w:val="single" w:sz="4" w:space="0" w:color="auto"/>
              <w:left w:val="single" w:sz="4" w:space="0" w:color="auto"/>
              <w:bottom w:val="nil"/>
            </w:tcBorders>
          </w:tcPr>
          <w:p w14:paraId="4FFD07C3" w14:textId="77777777" w:rsidR="00C97C66" w:rsidRDefault="00C97C66">
            <w:pPr>
              <w:pStyle w:val="a7"/>
              <w:jc w:val="center"/>
            </w:pPr>
            <w:r>
              <w:t>4,75 должности для обеспечения круглосуточной работы</w:t>
            </w:r>
          </w:p>
        </w:tc>
      </w:tr>
      <w:tr w:rsidR="00641DC1" w14:paraId="138BD2C0" w14:textId="77777777">
        <w:tblPrEx>
          <w:tblCellMar>
            <w:top w:w="0" w:type="dxa"/>
            <w:bottom w:w="0" w:type="dxa"/>
          </w:tblCellMar>
        </w:tblPrEx>
        <w:tc>
          <w:tcPr>
            <w:tcW w:w="1120" w:type="dxa"/>
            <w:tcBorders>
              <w:top w:val="single" w:sz="4" w:space="0" w:color="auto"/>
              <w:bottom w:val="nil"/>
              <w:right w:val="nil"/>
            </w:tcBorders>
          </w:tcPr>
          <w:p w14:paraId="0C641439" w14:textId="77777777" w:rsidR="00C97C66" w:rsidRDefault="00C97C66">
            <w:pPr>
              <w:pStyle w:val="a7"/>
              <w:jc w:val="center"/>
            </w:pPr>
            <w:bookmarkStart w:id="81" w:name="sub_12002"/>
            <w:r>
              <w:t>2.</w:t>
            </w:r>
            <w:bookmarkEnd w:id="81"/>
          </w:p>
        </w:tc>
        <w:tc>
          <w:tcPr>
            <w:tcW w:w="4060" w:type="dxa"/>
            <w:tcBorders>
              <w:top w:val="single" w:sz="4" w:space="0" w:color="auto"/>
              <w:left w:val="single" w:sz="4" w:space="0" w:color="auto"/>
              <w:bottom w:val="nil"/>
              <w:right w:val="nil"/>
            </w:tcBorders>
          </w:tcPr>
          <w:p w14:paraId="76688BD8" w14:textId="77777777" w:rsidR="00C97C66" w:rsidRDefault="00C97C66">
            <w:pPr>
              <w:pStyle w:val="a9"/>
            </w:pPr>
            <w:r>
              <w:t>Медицинская сестра (медицинский брат)</w:t>
            </w:r>
          </w:p>
        </w:tc>
        <w:tc>
          <w:tcPr>
            <w:tcW w:w="4900" w:type="dxa"/>
            <w:tcBorders>
              <w:top w:val="single" w:sz="4" w:space="0" w:color="auto"/>
              <w:left w:val="single" w:sz="4" w:space="0" w:color="auto"/>
              <w:bottom w:val="nil"/>
            </w:tcBorders>
          </w:tcPr>
          <w:p w14:paraId="23C9E611" w14:textId="77777777" w:rsidR="00C97C66" w:rsidRDefault="00C97C66">
            <w:pPr>
              <w:pStyle w:val="a7"/>
              <w:jc w:val="center"/>
            </w:pPr>
            <w:r>
              <w:t>4,75 должности для обеспечения круглосуточной работы</w:t>
            </w:r>
          </w:p>
        </w:tc>
      </w:tr>
      <w:tr w:rsidR="00641DC1" w14:paraId="48517A00" w14:textId="77777777">
        <w:tblPrEx>
          <w:tblCellMar>
            <w:top w:w="0" w:type="dxa"/>
            <w:bottom w:w="0" w:type="dxa"/>
          </w:tblCellMar>
        </w:tblPrEx>
        <w:tc>
          <w:tcPr>
            <w:tcW w:w="1120" w:type="dxa"/>
            <w:tcBorders>
              <w:top w:val="single" w:sz="4" w:space="0" w:color="auto"/>
              <w:bottom w:val="single" w:sz="4" w:space="0" w:color="auto"/>
              <w:right w:val="nil"/>
            </w:tcBorders>
          </w:tcPr>
          <w:p w14:paraId="7620C88B" w14:textId="77777777" w:rsidR="00C97C66" w:rsidRDefault="00C97C66">
            <w:pPr>
              <w:pStyle w:val="a7"/>
              <w:jc w:val="center"/>
            </w:pPr>
            <w:bookmarkStart w:id="82" w:name="sub_12003"/>
            <w:r>
              <w:t>3.</w:t>
            </w:r>
            <w:bookmarkEnd w:id="82"/>
          </w:p>
        </w:tc>
        <w:tc>
          <w:tcPr>
            <w:tcW w:w="4060" w:type="dxa"/>
            <w:tcBorders>
              <w:top w:val="single" w:sz="4" w:space="0" w:color="auto"/>
              <w:left w:val="single" w:sz="4" w:space="0" w:color="auto"/>
              <w:bottom w:val="single" w:sz="4" w:space="0" w:color="auto"/>
              <w:right w:val="nil"/>
            </w:tcBorders>
          </w:tcPr>
          <w:p w14:paraId="62BA708F" w14:textId="77777777" w:rsidR="00C97C66" w:rsidRDefault="00C97C66">
            <w:pPr>
              <w:pStyle w:val="a9"/>
            </w:pPr>
            <w:r>
              <w:t>Санитар (санитарка)</w:t>
            </w:r>
          </w:p>
        </w:tc>
        <w:tc>
          <w:tcPr>
            <w:tcW w:w="4900" w:type="dxa"/>
            <w:tcBorders>
              <w:top w:val="single" w:sz="4" w:space="0" w:color="auto"/>
              <w:left w:val="single" w:sz="4" w:space="0" w:color="auto"/>
              <w:bottom w:val="single" w:sz="4" w:space="0" w:color="auto"/>
            </w:tcBorders>
          </w:tcPr>
          <w:p w14:paraId="257D05BA" w14:textId="77777777" w:rsidR="00C97C66" w:rsidRDefault="00C97C66">
            <w:pPr>
              <w:pStyle w:val="a7"/>
              <w:jc w:val="center"/>
            </w:pPr>
            <w:r>
              <w:t>4,75 должности для обеспечения круглосуточной работы</w:t>
            </w:r>
          </w:p>
        </w:tc>
      </w:tr>
    </w:tbl>
    <w:p w14:paraId="78C22C23" w14:textId="77777777" w:rsidR="00C97C66" w:rsidRPr="00641DC1" w:rsidRDefault="00C97C66"/>
    <w:p w14:paraId="4C242842" w14:textId="77777777" w:rsidR="00C97C66" w:rsidRPr="00641DC1" w:rsidRDefault="00C97C66">
      <w:pPr>
        <w:ind w:firstLine="698"/>
        <w:jc w:val="right"/>
      </w:pPr>
      <w:bookmarkStart w:id="83" w:name="sub_13000"/>
      <w:r w:rsidRPr="00641DC1">
        <w:rPr>
          <w:rStyle w:val="a3"/>
          <w:bCs/>
          <w:color w:val="auto"/>
        </w:rPr>
        <w:t>Приложение № 3</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83"/>
    <w:p w14:paraId="22295B66" w14:textId="77777777" w:rsidR="00C97C66" w:rsidRPr="00641DC1" w:rsidRDefault="00C97C66"/>
    <w:p w14:paraId="27A40F5B" w14:textId="77777777" w:rsidR="00C97C66" w:rsidRPr="00641DC1" w:rsidRDefault="00C97C66">
      <w:pPr>
        <w:pStyle w:val="1"/>
        <w:rPr>
          <w:color w:val="auto"/>
        </w:rPr>
      </w:pPr>
      <w:r w:rsidRPr="00641DC1">
        <w:rPr>
          <w:color w:val="auto"/>
        </w:rPr>
        <w:t>Стандарт оснащения кабинета неотложной офтальмологической помощи</w:t>
      </w:r>
    </w:p>
    <w:p w14:paraId="5BEDCB7B" w14:textId="77777777" w:rsidR="00C97C66" w:rsidRPr="00641DC1" w:rsidRDefault="00C97C66"/>
    <w:p w14:paraId="4CA41B14" w14:textId="77777777" w:rsidR="00C97C66" w:rsidRPr="00641DC1" w:rsidRDefault="00C97C66">
      <w:pPr>
        <w:pStyle w:val="1"/>
        <w:rPr>
          <w:color w:val="auto"/>
        </w:rPr>
      </w:pPr>
      <w:bookmarkStart w:id="84" w:name="sub_13100"/>
      <w:r w:rsidRPr="00641DC1">
        <w:rPr>
          <w:color w:val="auto"/>
        </w:rPr>
        <w:t>1. Стандарт оснащения кабинета неотложной офтальмологической помощи (за исключением манипуляционной (операционной)</w:t>
      </w:r>
    </w:p>
    <w:bookmarkEnd w:id="84"/>
    <w:p w14:paraId="4EAFAF99" w14:textId="77777777" w:rsidR="00C97C66" w:rsidRPr="00641DC1" w:rsidRDefault="00C97C66"/>
    <w:p w14:paraId="44F0588C" w14:textId="77777777" w:rsidR="00C97C66" w:rsidRPr="00641DC1" w:rsidRDefault="00C97C66">
      <w:r w:rsidRPr="00641DC1">
        <w:t>Медицинские изделия</w:t>
      </w:r>
    </w:p>
    <w:p w14:paraId="5381D623"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B070930" w14:textId="77777777">
        <w:tblPrEx>
          <w:tblCellMar>
            <w:top w:w="0" w:type="dxa"/>
            <w:bottom w:w="0" w:type="dxa"/>
          </w:tblCellMar>
        </w:tblPrEx>
        <w:tc>
          <w:tcPr>
            <w:tcW w:w="1680" w:type="dxa"/>
            <w:tcBorders>
              <w:top w:val="single" w:sz="4" w:space="0" w:color="auto"/>
              <w:bottom w:val="nil"/>
              <w:right w:val="nil"/>
            </w:tcBorders>
          </w:tcPr>
          <w:p w14:paraId="3700F068" w14:textId="77777777" w:rsidR="00C97C66" w:rsidRDefault="00C97C66">
            <w:pPr>
              <w:pStyle w:val="a7"/>
              <w:jc w:val="center"/>
            </w:pPr>
            <w:r>
              <w:lastRenderedPageBreak/>
              <w:t>№ п/п</w:t>
            </w:r>
          </w:p>
        </w:tc>
        <w:tc>
          <w:tcPr>
            <w:tcW w:w="1820" w:type="dxa"/>
            <w:tcBorders>
              <w:top w:val="single" w:sz="4" w:space="0" w:color="auto"/>
              <w:left w:val="single" w:sz="4" w:space="0" w:color="auto"/>
              <w:bottom w:val="nil"/>
              <w:right w:val="nil"/>
            </w:tcBorders>
          </w:tcPr>
          <w:p w14:paraId="3A138AA4" w14:textId="77777777" w:rsidR="00C97C66" w:rsidRDefault="00C97C66">
            <w:pPr>
              <w:pStyle w:val="a7"/>
              <w:jc w:val="center"/>
            </w:pPr>
            <w:r>
              <w:t xml:space="preserve">Код вида медицинского изделия в соответствии с </w:t>
            </w:r>
            <w:hyperlink r:id="rId84"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1ABA8CA6" w14:textId="77777777" w:rsidR="00C97C66" w:rsidRDefault="00C97C66">
            <w:pPr>
              <w:pStyle w:val="a7"/>
              <w:jc w:val="center"/>
            </w:pPr>
            <w:r>
              <w:t xml:space="preserve">Наименование вида медицинского изделия в соответствии с </w:t>
            </w:r>
            <w:hyperlink r:id="rId85"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01B27255"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35D8D8EF" w14:textId="77777777" w:rsidR="00C97C66" w:rsidRDefault="00C97C66">
            <w:pPr>
              <w:pStyle w:val="a7"/>
              <w:jc w:val="center"/>
            </w:pPr>
            <w:r>
              <w:t>Требуемое количество, шт.</w:t>
            </w:r>
          </w:p>
        </w:tc>
      </w:tr>
      <w:tr w:rsidR="00641DC1" w14:paraId="7D4940E9" w14:textId="77777777">
        <w:tblPrEx>
          <w:tblCellMar>
            <w:top w:w="0" w:type="dxa"/>
            <w:bottom w:w="0" w:type="dxa"/>
          </w:tblCellMar>
        </w:tblPrEx>
        <w:tc>
          <w:tcPr>
            <w:tcW w:w="1680" w:type="dxa"/>
            <w:tcBorders>
              <w:top w:val="single" w:sz="4" w:space="0" w:color="auto"/>
              <w:bottom w:val="nil"/>
              <w:right w:val="nil"/>
            </w:tcBorders>
          </w:tcPr>
          <w:p w14:paraId="37F86867" w14:textId="77777777" w:rsidR="00C97C66" w:rsidRDefault="00C97C66">
            <w:pPr>
              <w:pStyle w:val="a7"/>
              <w:jc w:val="center"/>
            </w:pPr>
            <w:bookmarkStart w:id="85" w:name="sub_13101"/>
            <w:r>
              <w:t>1</w:t>
            </w:r>
            <w:bookmarkEnd w:id="85"/>
          </w:p>
        </w:tc>
        <w:tc>
          <w:tcPr>
            <w:tcW w:w="1820" w:type="dxa"/>
            <w:tcBorders>
              <w:top w:val="single" w:sz="4" w:space="0" w:color="auto"/>
              <w:left w:val="single" w:sz="4" w:space="0" w:color="auto"/>
              <w:bottom w:val="nil"/>
              <w:right w:val="nil"/>
            </w:tcBorders>
          </w:tcPr>
          <w:p w14:paraId="4FCA1BD2"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179A306B" w14:textId="77777777" w:rsidR="00C97C66" w:rsidRDefault="00C97C66">
            <w:pPr>
              <w:pStyle w:val="a9"/>
            </w:pPr>
            <w:r>
              <w:t>Комплект пробных</w:t>
            </w:r>
          </w:p>
          <w:p w14:paraId="11402648" w14:textId="77777777" w:rsidR="00C97C66" w:rsidRDefault="00C97C66">
            <w:pPr>
              <w:pStyle w:val="a9"/>
            </w:pPr>
            <w:r>
              <w:t>очковых линз</w:t>
            </w:r>
          </w:p>
        </w:tc>
        <w:tc>
          <w:tcPr>
            <w:tcW w:w="2380" w:type="dxa"/>
            <w:tcBorders>
              <w:top w:val="single" w:sz="4" w:space="0" w:color="auto"/>
              <w:left w:val="single" w:sz="4" w:space="0" w:color="auto"/>
              <w:bottom w:val="nil"/>
              <w:right w:val="nil"/>
            </w:tcBorders>
          </w:tcPr>
          <w:p w14:paraId="65094E7A" w14:textId="77777777" w:rsidR="00C97C66" w:rsidRDefault="00C97C66">
            <w:pPr>
              <w:pStyle w:val="a9"/>
            </w:pPr>
            <w:r>
              <w:t>Набор пробных очковых линз для проверки остроты зрения</w:t>
            </w:r>
          </w:p>
        </w:tc>
        <w:tc>
          <w:tcPr>
            <w:tcW w:w="1540" w:type="dxa"/>
            <w:tcBorders>
              <w:top w:val="single" w:sz="4" w:space="0" w:color="auto"/>
              <w:left w:val="single" w:sz="4" w:space="0" w:color="auto"/>
              <w:bottom w:val="nil"/>
            </w:tcBorders>
          </w:tcPr>
          <w:p w14:paraId="3114929C" w14:textId="77777777" w:rsidR="00C97C66" w:rsidRDefault="00C97C66">
            <w:pPr>
              <w:pStyle w:val="a7"/>
              <w:jc w:val="center"/>
            </w:pPr>
            <w:r>
              <w:t>1</w:t>
            </w:r>
          </w:p>
        </w:tc>
      </w:tr>
      <w:tr w:rsidR="00641DC1" w14:paraId="685E2090" w14:textId="77777777">
        <w:tblPrEx>
          <w:tblCellMar>
            <w:top w:w="0" w:type="dxa"/>
            <w:bottom w:w="0" w:type="dxa"/>
          </w:tblCellMar>
        </w:tblPrEx>
        <w:tc>
          <w:tcPr>
            <w:tcW w:w="1680" w:type="dxa"/>
            <w:tcBorders>
              <w:top w:val="single" w:sz="4" w:space="0" w:color="auto"/>
              <w:bottom w:val="nil"/>
              <w:right w:val="nil"/>
            </w:tcBorders>
          </w:tcPr>
          <w:p w14:paraId="7E4C2D77" w14:textId="77777777" w:rsidR="00C97C66" w:rsidRDefault="00C97C66">
            <w:pPr>
              <w:pStyle w:val="a7"/>
              <w:jc w:val="center"/>
            </w:pPr>
            <w:bookmarkStart w:id="86" w:name="sub_13102"/>
            <w:r>
              <w:t>2</w:t>
            </w:r>
            <w:bookmarkEnd w:id="86"/>
          </w:p>
        </w:tc>
        <w:tc>
          <w:tcPr>
            <w:tcW w:w="1820" w:type="dxa"/>
            <w:tcBorders>
              <w:top w:val="single" w:sz="4" w:space="0" w:color="auto"/>
              <w:left w:val="single" w:sz="4" w:space="0" w:color="auto"/>
              <w:bottom w:val="nil"/>
              <w:right w:val="nil"/>
            </w:tcBorders>
          </w:tcPr>
          <w:p w14:paraId="4B793421"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03D1A03F"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1BFD4497" w14:textId="77777777" w:rsidR="00C97C66" w:rsidRDefault="00C97C66">
            <w:pPr>
              <w:pStyle w:val="a9"/>
            </w:pPr>
            <w:r>
              <w:t>Проектор знаков для проверки остроты зрения</w:t>
            </w:r>
          </w:p>
        </w:tc>
        <w:tc>
          <w:tcPr>
            <w:tcW w:w="1540" w:type="dxa"/>
            <w:tcBorders>
              <w:top w:val="single" w:sz="4" w:space="0" w:color="auto"/>
              <w:left w:val="single" w:sz="4" w:space="0" w:color="auto"/>
              <w:bottom w:val="nil"/>
            </w:tcBorders>
          </w:tcPr>
          <w:p w14:paraId="5E3D1511" w14:textId="77777777" w:rsidR="00C97C66" w:rsidRDefault="00C97C66">
            <w:pPr>
              <w:pStyle w:val="a7"/>
              <w:jc w:val="center"/>
            </w:pPr>
            <w:r>
              <w:t>1</w:t>
            </w:r>
          </w:p>
        </w:tc>
      </w:tr>
      <w:tr w:rsidR="00641DC1" w14:paraId="11058CB7" w14:textId="77777777">
        <w:tblPrEx>
          <w:tblCellMar>
            <w:top w:w="0" w:type="dxa"/>
            <w:bottom w:w="0" w:type="dxa"/>
          </w:tblCellMar>
        </w:tblPrEx>
        <w:tc>
          <w:tcPr>
            <w:tcW w:w="1680" w:type="dxa"/>
            <w:tcBorders>
              <w:top w:val="single" w:sz="4" w:space="0" w:color="auto"/>
              <w:bottom w:val="nil"/>
              <w:right w:val="nil"/>
            </w:tcBorders>
          </w:tcPr>
          <w:p w14:paraId="7E142A05" w14:textId="77777777" w:rsidR="00C97C66" w:rsidRDefault="00C97C66">
            <w:pPr>
              <w:pStyle w:val="a7"/>
              <w:jc w:val="center"/>
            </w:pPr>
            <w:bookmarkStart w:id="87" w:name="sub_13103"/>
            <w:r>
              <w:t>3</w:t>
            </w:r>
            <w:bookmarkEnd w:id="87"/>
          </w:p>
        </w:tc>
        <w:tc>
          <w:tcPr>
            <w:tcW w:w="1820" w:type="dxa"/>
            <w:tcBorders>
              <w:top w:val="single" w:sz="4" w:space="0" w:color="auto"/>
              <w:left w:val="single" w:sz="4" w:space="0" w:color="auto"/>
              <w:bottom w:val="nil"/>
              <w:right w:val="nil"/>
            </w:tcBorders>
          </w:tcPr>
          <w:p w14:paraId="669D0FBB"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327153F9"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40AF4588" w14:textId="77777777" w:rsidR="00C97C66" w:rsidRDefault="00C97C66">
            <w:pPr>
              <w:pStyle w:val="a9"/>
            </w:pPr>
            <w:r>
              <w:t>Лампа щелевая</w:t>
            </w:r>
          </w:p>
        </w:tc>
        <w:tc>
          <w:tcPr>
            <w:tcW w:w="1540" w:type="dxa"/>
            <w:tcBorders>
              <w:top w:val="single" w:sz="4" w:space="0" w:color="auto"/>
              <w:left w:val="single" w:sz="4" w:space="0" w:color="auto"/>
              <w:bottom w:val="nil"/>
            </w:tcBorders>
          </w:tcPr>
          <w:p w14:paraId="1F0B5696" w14:textId="77777777" w:rsidR="00C97C66" w:rsidRDefault="00C97C66">
            <w:pPr>
              <w:pStyle w:val="a7"/>
              <w:jc w:val="center"/>
            </w:pPr>
            <w:r>
              <w:t>1</w:t>
            </w:r>
          </w:p>
        </w:tc>
      </w:tr>
      <w:tr w:rsidR="00641DC1" w14:paraId="4175C025" w14:textId="77777777">
        <w:tblPrEx>
          <w:tblCellMar>
            <w:top w:w="0" w:type="dxa"/>
            <w:bottom w:w="0" w:type="dxa"/>
          </w:tblCellMar>
        </w:tblPrEx>
        <w:tc>
          <w:tcPr>
            <w:tcW w:w="1680" w:type="dxa"/>
            <w:vMerge w:val="restart"/>
            <w:tcBorders>
              <w:top w:val="single" w:sz="4" w:space="0" w:color="auto"/>
              <w:bottom w:val="nil"/>
              <w:right w:val="nil"/>
            </w:tcBorders>
          </w:tcPr>
          <w:p w14:paraId="1CF40241" w14:textId="77777777" w:rsidR="00C97C66" w:rsidRDefault="00C97C66">
            <w:pPr>
              <w:pStyle w:val="a7"/>
              <w:jc w:val="center"/>
            </w:pPr>
            <w:bookmarkStart w:id="88" w:name="sub_13104"/>
            <w:r>
              <w:t>4</w:t>
            </w:r>
            <w:bookmarkEnd w:id="88"/>
          </w:p>
          <w:p w14:paraId="58072CD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64F000E"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3FC1E06B" w14:textId="77777777" w:rsidR="00C97C66" w:rsidRDefault="00C97C66">
            <w:pPr>
              <w:pStyle w:val="a9"/>
            </w:pPr>
            <w:r>
              <w:t>Офтальмоскоп прямой, с питанием от сети</w:t>
            </w:r>
          </w:p>
        </w:tc>
        <w:tc>
          <w:tcPr>
            <w:tcW w:w="2380" w:type="dxa"/>
            <w:vMerge w:val="restart"/>
            <w:tcBorders>
              <w:top w:val="single" w:sz="4" w:space="0" w:color="auto"/>
              <w:left w:val="single" w:sz="4" w:space="0" w:color="auto"/>
              <w:bottom w:val="nil"/>
              <w:right w:val="nil"/>
            </w:tcBorders>
          </w:tcPr>
          <w:p w14:paraId="0BCB3FB7" w14:textId="77777777" w:rsidR="00C97C66" w:rsidRDefault="00C97C66">
            <w:pPr>
              <w:pStyle w:val="a9"/>
            </w:pPr>
            <w:r>
              <w:t>Электрический офтальмоскоп</w:t>
            </w:r>
          </w:p>
        </w:tc>
        <w:tc>
          <w:tcPr>
            <w:tcW w:w="1540" w:type="dxa"/>
            <w:vMerge w:val="restart"/>
            <w:tcBorders>
              <w:top w:val="single" w:sz="4" w:space="0" w:color="auto"/>
              <w:left w:val="single" w:sz="4" w:space="0" w:color="auto"/>
              <w:bottom w:val="nil"/>
            </w:tcBorders>
          </w:tcPr>
          <w:p w14:paraId="0F5816F7" w14:textId="77777777" w:rsidR="00C97C66" w:rsidRDefault="00C97C66">
            <w:pPr>
              <w:pStyle w:val="a7"/>
              <w:jc w:val="center"/>
            </w:pPr>
            <w:r>
              <w:t>1</w:t>
            </w:r>
          </w:p>
        </w:tc>
      </w:tr>
      <w:tr w:rsidR="00641DC1" w14:paraId="45EB60F9" w14:textId="77777777">
        <w:tblPrEx>
          <w:tblCellMar>
            <w:top w:w="0" w:type="dxa"/>
            <w:bottom w:w="0" w:type="dxa"/>
          </w:tblCellMar>
        </w:tblPrEx>
        <w:tc>
          <w:tcPr>
            <w:tcW w:w="1680" w:type="dxa"/>
            <w:vMerge/>
            <w:tcBorders>
              <w:top w:val="single" w:sz="4" w:space="0" w:color="auto"/>
              <w:bottom w:val="nil"/>
              <w:right w:val="nil"/>
            </w:tcBorders>
          </w:tcPr>
          <w:p w14:paraId="5D59310B" w14:textId="77777777" w:rsidR="00C97C66" w:rsidRDefault="00C97C66">
            <w:pPr>
              <w:pStyle w:val="a7"/>
            </w:pPr>
          </w:p>
        </w:tc>
        <w:tc>
          <w:tcPr>
            <w:tcW w:w="1820" w:type="dxa"/>
            <w:tcBorders>
              <w:top w:val="single" w:sz="4" w:space="0" w:color="auto"/>
              <w:left w:val="single" w:sz="4" w:space="0" w:color="auto"/>
              <w:bottom w:val="nil"/>
              <w:right w:val="nil"/>
            </w:tcBorders>
          </w:tcPr>
          <w:p w14:paraId="41BB5886"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4B3FEB3D" w14:textId="77777777" w:rsidR="00C97C66" w:rsidRDefault="00C97C66">
            <w:pPr>
              <w:pStyle w:val="a9"/>
            </w:pPr>
            <w:r>
              <w:t>Офтальмоскоп прямой</w:t>
            </w:r>
          </w:p>
        </w:tc>
        <w:tc>
          <w:tcPr>
            <w:tcW w:w="2380" w:type="dxa"/>
            <w:vMerge/>
            <w:tcBorders>
              <w:top w:val="single" w:sz="4" w:space="0" w:color="auto"/>
              <w:left w:val="single" w:sz="4" w:space="0" w:color="auto"/>
              <w:bottom w:val="nil"/>
              <w:right w:val="nil"/>
            </w:tcBorders>
          </w:tcPr>
          <w:p w14:paraId="6E3065D7" w14:textId="77777777" w:rsidR="00C97C66" w:rsidRDefault="00C97C66">
            <w:pPr>
              <w:pStyle w:val="a7"/>
            </w:pPr>
          </w:p>
        </w:tc>
        <w:tc>
          <w:tcPr>
            <w:tcW w:w="1540" w:type="dxa"/>
            <w:vMerge/>
            <w:tcBorders>
              <w:top w:val="single" w:sz="4" w:space="0" w:color="auto"/>
              <w:left w:val="single" w:sz="4" w:space="0" w:color="auto"/>
              <w:bottom w:val="nil"/>
            </w:tcBorders>
          </w:tcPr>
          <w:p w14:paraId="51BFCB69" w14:textId="77777777" w:rsidR="00C97C66" w:rsidRDefault="00C97C66">
            <w:pPr>
              <w:pStyle w:val="a7"/>
            </w:pPr>
          </w:p>
        </w:tc>
      </w:tr>
      <w:tr w:rsidR="00641DC1" w14:paraId="7FE4D524" w14:textId="77777777">
        <w:tblPrEx>
          <w:tblCellMar>
            <w:top w:w="0" w:type="dxa"/>
            <w:bottom w:w="0" w:type="dxa"/>
          </w:tblCellMar>
        </w:tblPrEx>
        <w:tc>
          <w:tcPr>
            <w:tcW w:w="1680" w:type="dxa"/>
            <w:vMerge w:val="restart"/>
            <w:tcBorders>
              <w:top w:val="single" w:sz="4" w:space="0" w:color="auto"/>
              <w:bottom w:val="nil"/>
              <w:right w:val="nil"/>
            </w:tcBorders>
          </w:tcPr>
          <w:p w14:paraId="71F40486" w14:textId="77777777" w:rsidR="00C97C66" w:rsidRDefault="00C97C66">
            <w:pPr>
              <w:pStyle w:val="a7"/>
              <w:jc w:val="center"/>
            </w:pPr>
            <w:bookmarkStart w:id="89" w:name="sub_13105"/>
            <w:r>
              <w:t>5</w:t>
            </w:r>
            <w:bookmarkEnd w:id="89"/>
          </w:p>
          <w:p w14:paraId="395E813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990E509"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46AF8F58"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nil"/>
              <w:right w:val="nil"/>
            </w:tcBorders>
          </w:tcPr>
          <w:p w14:paraId="581AED39" w14:textId="77777777" w:rsidR="00C97C66" w:rsidRDefault="00C97C66">
            <w:pPr>
              <w:pStyle w:val="a9"/>
            </w:pPr>
            <w:r>
              <w:t xml:space="preserve">Автоматический </w:t>
            </w:r>
            <w:proofErr w:type="spellStart"/>
            <w:r>
              <w:t>пневмотонометр</w:t>
            </w:r>
            <w:proofErr w:type="spellEnd"/>
          </w:p>
        </w:tc>
        <w:tc>
          <w:tcPr>
            <w:tcW w:w="1540" w:type="dxa"/>
            <w:vMerge w:val="restart"/>
            <w:tcBorders>
              <w:top w:val="single" w:sz="4" w:space="0" w:color="auto"/>
              <w:left w:val="single" w:sz="4" w:space="0" w:color="auto"/>
              <w:bottom w:val="nil"/>
            </w:tcBorders>
          </w:tcPr>
          <w:p w14:paraId="1C0B7DC6" w14:textId="77777777" w:rsidR="00C97C66" w:rsidRDefault="00C97C66">
            <w:pPr>
              <w:pStyle w:val="a7"/>
              <w:jc w:val="center"/>
            </w:pPr>
            <w:r>
              <w:t>1</w:t>
            </w:r>
          </w:p>
        </w:tc>
      </w:tr>
      <w:tr w:rsidR="00641DC1" w14:paraId="225B8898" w14:textId="77777777">
        <w:tblPrEx>
          <w:tblCellMar>
            <w:top w:w="0" w:type="dxa"/>
            <w:bottom w:w="0" w:type="dxa"/>
          </w:tblCellMar>
        </w:tblPrEx>
        <w:tc>
          <w:tcPr>
            <w:tcW w:w="1680" w:type="dxa"/>
            <w:vMerge/>
            <w:tcBorders>
              <w:top w:val="single" w:sz="4" w:space="0" w:color="auto"/>
              <w:bottom w:val="nil"/>
              <w:right w:val="nil"/>
            </w:tcBorders>
          </w:tcPr>
          <w:p w14:paraId="08D1B979" w14:textId="77777777" w:rsidR="00C97C66" w:rsidRDefault="00C97C66">
            <w:pPr>
              <w:pStyle w:val="a7"/>
            </w:pPr>
          </w:p>
        </w:tc>
        <w:tc>
          <w:tcPr>
            <w:tcW w:w="1820" w:type="dxa"/>
            <w:tcBorders>
              <w:top w:val="single" w:sz="4" w:space="0" w:color="auto"/>
              <w:left w:val="single" w:sz="4" w:space="0" w:color="auto"/>
              <w:bottom w:val="nil"/>
              <w:right w:val="nil"/>
            </w:tcBorders>
          </w:tcPr>
          <w:p w14:paraId="70C4FFF1" w14:textId="77777777" w:rsidR="00C97C66" w:rsidRDefault="00C97C66">
            <w:pPr>
              <w:pStyle w:val="a7"/>
              <w:jc w:val="center"/>
            </w:pPr>
            <w:r>
              <w:t>172450</w:t>
            </w:r>
          </w:p>
        </w:tc>
        <w:tc>
          <w:tcPr>
            <w:tcW w:w="2660" w:type="dxa"/>
            <w:tcBorders>
              <w:top w:val="single" w:sz="4" w:space="0" w:color="auto"/>
              <w:left w:val="single" w:sz="4" w:space="0" w:color="auto"/>
              <w:bottom w:val="nil"/>
              <w:right w:val="nil"/>
            </w:tcBorders>
          </w:tcPr>
          <w:p w14:paraId="509BA81A"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nil"/>
              <w:right w:val="nil"/>
            </w:tcBorders>
          </w:tcPr>
          <w:p w14:paraId="7E8CC87B" w14:textId="77777777" w:rsidR="00C97C66" w:rsidRDefault="00C97C66">
            <w:pPr>
              <w:pStyle w:val="a7"/>
            </w:pPr>
          </w:p>
        </w:tc>
        <w:tc>
          <w:tcPr>
            <w:tcW w:w="1540" w:type="dxa"/>
            <w:vMerge/>
            <w:tcBorders>
              <w:top w:val="single" w:sz="4" w:space="0" w:color="auto"/>
              <w:left w:val="single" w:sz="4" w:space="0" w:color="auto"/>
              <w:bottom w:val="nil"/>
            </w:tcBorders>
          </w:tcPr>
          <w:p w14:paraId="79F40B1E" w14:textId="77777777" w:rsidR="00C97C66" w:rsidRDefault="00C97C66">
            <w:pPr>
              <w:pStyle w:val="a7"/>
            </w:pPr>
          </w:p>
        </w:tc>
      </w:tr>
      <w:tr w:rsidR="00641DC1" w14:paraId="56E25B65" w14:textId="77777777">
        <w:tblPrEx>
          <w:tblCellMar>
            <w:top w:w="0" w:type="dxa"/>
            <w:bottom w:w="0" w:type="dxa"/>
          </w:tblCellMar>
        </w:tblPrEx>
        <w:tc>
          <w:tcPr>
            <w:tcW w:w="1680" w:type="dxa"/>
            <w:tcBorders>
              <w:top w:val="single" w:sz="4" w:space="0" w:color="auto"/>
              <w:bottom w:val="single" w:sz="4" w:space="0" w:color="auto"/>
              <w:right w:val="nil"/>
            </w:tcBorders>
          </w:tcPr>
          <w:p w14:paraId="2C93EB17" w14:textId="77777777" w:rsidR="00C97C66" w:rsidRDefault="00C97C66">
            <w:pPr>
              <w:pStyle w:val="a7"/>
              <w:jc w:val="center"/>
            </w:pPr>
            <w:bookmarkStart w:id="90" w:name="sub_13106"/>
            <w:r>
              <w:t>6</w:t>
            </w:r>
            <w:bookmarkEnd w:id="90"/>
          </w:p>
        </w:tc>
        <w:tc>
          <w:tcPr>
            <w:tcW w:w="1820" w:type="dxa"/>
            <w:tcBorders>
              <w:top w:val="single" w:sz="4" w:space="0" w:color="auto"/>
              <w:left w:val="single" w:sz="4" w:space="0" w:color="auto"/>
              <w:bottom w:val="single" w:sz="4" w:space="0" w:color="auto"/>
              <w:right w:val="nil"/>
            </w:tcBorders>
          </w:tcPr>
          <w:p w14:paraId="41AE89DA" w14:textId="77777777" w:rsidR="00C97C66" w:rsidRDefault="00C97C66">
            <w:pPr>
              <w:pStyle w:val="a7"/>
              <w:jc w:val="center"/>
            </w:pPr>
            <w:r>
              <w:t>171850</w:t>
            </w:r>
          </w:p>
        </w:tc>
        <w:tc>
          <w:tcPr>
            <w:tcW w:w="2660" w:type="dxa"/>
            <w:tcBorders>
              <w:top w:val="single" w:sz="4" w:space="0" w:color="auto"/>
              <w:left w:val="single" w:sz="4" w:space="0" w:color="auto"/>
              <w:bottom w:val="single" w:sz="4" w:space="0" w:color="auto"/>
              <w:right w:val="nil"/>
            </w:tcBorders>
          </w:tcPr>
          <w:p w14:paraId="5FEB4862" w14:textId="77777777" w:rsidR="00C97C66" w:rsidRDefault="00C97C66">
            <w:pPr>
              <w:pStyle w:val="a9"/>
            </w:pPr>
            <w:r>
              <w:t>Тонометр офтальмологический,</w:t>
            </w:r>
          </w:p>
          <w:p w14:paraId="6044CFC9" w14:textId="77777777" w:rsidR="00C97C66" w:rsidRDefault="00C97C66">
            <w:pPr>
              <w:pStyle w:val="a9"/>
            </w:pPr>
            <w:r>
              <w:t>ручной</w:t>
            </w:r>
          </w:p>
        </w:tc>
        <w:tc>
          <w:tcPr>
            <w:tcW w:w="2380" w:type="dxa"/>
            <w:tcBorders>
              <w:top w:val="single" w:sz="4" w:space="0" w:color="auto"/>
              <w:left w:val="single" w:sz="4" w:space="0" w:color="auto"/>
              <w:bottom w:val="single" w:sz="4" w:space="0" w:color="auto"/>
              <w:right w:val="nil"/>
            </w:tcBorders>
          </w:tcPr>
          <w:p w14:paraId="4AE43958" w14:textId="77777777" w:rsidR="00C97C66" w:rsidRDefault="00C97C66">
            <w:pPr>
              <w:pStyle w:val="a9"/>
            </w:pPr>
            <w:r>
              <w:t xml:space="preserve">Тонометр </w:t>
            </w:r>
            <w:proofErr w:type="spellStart"/>
            <w:r>
              <w:t>аппланационный</w:t>
            </w:r>
            <w:proofErr w:type="spellEnd"/>
          </w:p>
          <w:p w14:paraId="3078D151" w14:textId="77777777" w:rsidR="00C97C66" w:rsidRDefault="00C97C66">
            <w:pPr>
              <w:pStyle w:val="a9"/>
            </w:pPr>
            <w:r>
              <w:t>Маклакова</w:t>
            </w:r>
          </w:p>
        </w:tc>
        <w:tc>
          <w:tcPr>
            <w:tcW w:w="1540" w:type="dxa"/>
            <w:tcBorders>
              <w:top w:val="single" w:sz="4" w:space="0" w:color="auto"/>
              <w:left w:val="single" w:sz="4" w:space="0" w:color="auto"/>
              <w:bottom w:val="single" w:sz="4" w:space="0" w:color="auto"/>
            </w:tcBorders>
          </w:tcPr>
          <w:p w14:paraId="2602DCEE" w14:textId="77777777" w:rsidR="00C97C66" w:rsidRDefault="00C97C66">
            <w:pPr>
              <w:pStyle w:val="a7"/>
              <w:jc w:val="center"/>
            </w:pPr>
            <w:r>
              <w:t>Не менее 1 комплекта</w:t>
            </w:r>
          </w:p>
        </w:tc>
      </w:tr>
      <w:tr w:rsidR="00641DC1" w14:paraId="339224AC" w14:textId="77777777">
        <w:tblPrEx>
          <w:tblCellMar>
            <w:top w:w="0" w:type="dxa"/>
            <w:bottom w:w="0" w:type="dxa"/>
          </w:tblCellMar>
        </w:tblPrEx>
        <w:tc>
          <w:tcPr>
            <w:tcW w:w="1680" w:type="dxa"/>
            <w:tcBorders>
              <w:top w:val="single" w:sz="4" w:space="0" w:color="auto"/>
              <w:bottom w:val="nil"/>
              <w:right w:val="nil"/>
            </w:tcBorders>
          </w:tcPr>
          <w:p w14:paraId="44D90FBA" w14:textId="77777777" w:rsidR="00C97C66" w:rsidRDefault="00C97C66">
            <w:pPr>
              <w:pStyle w:val="a7"/>
              <w:jc w:val="center"/>
            </w:pPr>
            <w:bookmarkStart w:id="91" w:name="sub_13107"/>
            <w:r>
              <w:t>7</w:t>
            </w:r>
            <w:bookmarkEnd w:id="91"/>
          </w:p>
        </w:tc>
        <w:tc>
          <w:tcPr>
            <w:tcW w:w="1820" w:type="dxa"/>
            <w:tcBorders>
              <w:top w:val="single" w:sz="4" w:space="0" w:color="auto"/>
              <w:left w:val="single" w:sz="4" w:space="0" w:color="auto"/>
              <w:bottom w:val="nil"/>
              <w:right w:val="nil"/>
            </w:tcBorders>
          </w:tcPr>
          <w:p w14:paraId="563D2AD6"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03A12C89" w14:textId="77777777" w:rsidR="00C97C66" w:rsidRDefault="00C97C66">
            <w:pPr>
              <w:pStyle w:val="a9"/>
            </w:pPr>
            <w:r>
              <w:t xml:space="preserve">Линза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nil"/>
              <w:right w:val="nil"/>
            </w:tcBorders>
          </w:tcPr>
          <w:p w14:paraId="5936409C" w14:textId="77777777" w:rsidR="00C97C66" w:rsidRDefault="00C97C66">
            <w:pPr>
              <w:pStyle w:val="a9"/>
            </w:pPr>
            <w:r>
              <w:t>Набор диагностических офтальмологических линз для непрямой офтальмоскопии (60Д, 78 и 90 Д)</w:t>
            </w:r>
          </w:p>
        </w:tc>
        <w:tc>
          <w:tcPr>
            <w:tcW w:w="1540" w:type="dxa"/>
            <w:tcBorders>
              <w:top w:val="single" w:sz="4" w:space="0" w:color="auto"/>
              <w:left w:val="single" w:sz="4" w:space="0" w:color="auto"/>
              <w:bottom w:val="nil"/>
            </w:tcBorders>
          </w:tcPr>
          <w:p w14:paraId="11598D65" w14:textId="77777777" w:rsidR="00C97C66" w:rsidRDefault="00C97C66">
            <w:pPr>
              <w:pStyle w:val="a7"/>
              <w:jc w:val="center"/>
            </w:pPr>
            <w:r>
              <w:t>1</w:t>
            </w:r>
          </w:p>
        </w:tc>
      </w:tr>
      <w:tr w:rsidR="00641DC1" w14:paraId="714A49D0" w14:textId="77777777">
        <w:tblPrEx>
          <w:tblCellMar>
            <w:top w:w="0" w:type="dxa"/>
            <w:bottom w:w="0" w:type="dxa"/>
          </w:tblCellMar>
        </w:tblPrEx>
        <w:tc>
          <w:tcPr>
            <w:tcW w:w="1680" w:type="dxa"/>
            <w:tcBorders>
              <w:top w:val="single" w:sz="4" w:space="0" w:color="auto"/>
              <w:bottom w:val="nil"/>
              <w:right w:val="nil"/>
            </w:tcBorders>
          </w:tcPr>
          <w:p w14:paraId="0895B12E" w14:textId="77777777" w:rsidR="00C97C66" w:rsidRDefault="00C97C66">
            <w:pPr>
              <w:pStyle w:val="a7"/>
              <w:jc w:val="center"/>
            </w:pPr>
            <w:bookmarkStart w:id="92" w:name="sub_13108"/>
            <w:r>
              <w:t>8</w:t>
            </w:r>
            <w:bookmarkEnd w:id="92"/>
          </w:p>
        </w:tc>
        <w:tc>
          <w:tcPr>
            <w:tcW w:w="1820" w:type="dxa"/>
            <w:tcBorders>
              <w:top w:val="single" w:sz="4" w:space="0" w:color="auto"/>
              <w:left w:val="single" w:sz="4" w:space="0" w:color="auto"/>
              <w:bottom w:val="nil"/>
              <w:right w:val="nil"/>
            </w:tcBorders>
          </w:tcPr>
          <w:p w14:paraId="71BAEB41" w14:textId="77777777" w:rsidR="00C97C66" w:rsidRDefault="00C97C66">
            <w:pPr>
              <w:pStyle w:val="a7"/>
              <w:jc w:val="center"/>
            </w:pPr>
            <w:r>
              <w:t>248570</w:t>
            </w:r>
          </w:p>
        </w:tc>
        <w:tc>
          <w:tcPr>
            <w:tcW w:w="2660" w:type="dxa"/>
            <w:tcBorders>
              <w:top w:val="single" w:sz="4" w:space="0" w:color="auto"/>
              <w:left w:val="single" w:sz="4" w:space="0" w:color="auto"/>
              <w:bottom w:val="nil"/>
              <w:right w:val="nil"/>
            </w:tcBorders>
          </w:tcPr>
          <w:p w14:paraId="2AE009A3" w14:textId="77777777" w:rsidR="00C97C66" w:rsidRDefault="00C97C66">
            <w:pPr>
              <w:pStyle w:val="a9"/>
            </w:pPr>
            <w:proofErr w:type="spellStart"/>
            <w:r>
              <w:t>Гониоскоп</w:t>
            </w:r>
            <w:proofErr w:type="spellEnd"/>
          </w:p>
        </w:tc>
        <w:tc>
          <w:tcPr>
            <w:tcW w:w="2380" w:type="dxa"/>
            <w:tcBorders>
              <w:top w:val="single" w:sz="4" w:space="0" w:color="auto"/>
              <w:left w:val="single" w:sz="4" w:space="0" w:color="auto"/>
              <w:bottom w:val="nil"/>
              <w:right w:val="nil"/>
            </w:tcBorders>
          </w:tcPr>
          <w:p w14:paraId="6FDE70C7" w14:textId="77777777" w:rsidR="00C97C66" w:rsidRDefault="00C97C66">
            <w:pPr>
              <w:pStyle w:val="a9"/>
            </w:pPr>
            <w:proofErr w:type="spellStart"/>
            <w:r>
              <w:t>Трехзеркальная</w:t>
            </w:r>
            <w:proofErr w:type="spellEnd"/>
            <w:r>
              <w:t xml:space="preserve"> универсальная линза Гольдмана</w:t>
            </w:r>
          </w:p>
        </w:tc>
        <w:tc>
          <w:tcPr>
            <w:tcW w:w="1540" w:type="dxa"/>
            <w:tcBorders>
              <w:top w:val="single" w:sz="4" w:space="0" w:color="auto"/>
              <w:left w:val="single" w:sz="4" w:space="0" w:color="auto"/>
              <w:bottom w:val="nil"/>
            </w:tcBorders>
          </w:tcPr>
          <w:p w14:paraId="439975D5" w14:textId="77777777" w:rsidR="00C97C66" w:rsidRDefault="00C97C66">
            <w:pPr>
              <w:pStyle w:val="a7"/>
              <w:jc w:val="center"/>
            </w:pPr>
            <w:r>
              <w:t>1</w:t>
            </w:r>
          </w:p>
        </w:tc>
      </w:tr>
      <w:tr w:rsidR="00641DC1" w14:paraId="48702A1F" w14:textId="77777777">
        <w:tblPrEx>
          <w:tblCellMar>
            <w:top w:w="0" w:type="dxa"/>
            <w:bottom w:w="0" w:type="dxa"/>
          </w:tblCellMar>
        </w:tblPrEx>
        <w:tc>
          <w:tcPr>
            <w:tcW w:w="1680" w:type="dxa"/>
            <w:tcBorders>
              <w:top w:val="single" w:sz="4" w:space="0" w:color="auto"/>
              <w:bottom w:val="nil"/>
              <w:right w:val="nil"/>
            </w:tcBorders>
          </w:tcPr>
          <w:p w14:paraId="49FE9DCF" w14:textId="77777777" w:rsidR="00C97C66" w:rsidRDefault="00C97C66">
            <w:pPr>
              <w:pStyle w:val="a7"/>
              <w:jc w:val="center"/>
            </w:pPr>
            <w:bookmarkStart w:id="93" w:name="sub_13109"/>
            <w:r>
              <w:t>9</w:t>
            </w:r>
            <w:bookmarkEnd w:id="93"/>
          </w:p>
        </w:tc>
        <w:tc>
          <w:tcPr>
            <w:tcW w:w="1820" w:type="dxa"/>
            <w:tcBorders>
              <w:top w:val="single" w:sz="4" w:space="0" w:color="auto"/>
              <w:left w:val="single" w:sz="4" w:space="0" w:color="auto"/>
              <w:bottom w:val="nil"/>
              <w:right w:val="nil"/>
            </w:tcBorders>
          </w:tcPr>
          <w:p w14:paraId="47F8E1BE"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31F9242B" w14:textId="77777777" w:rsidR="00C97C66" w:rsidRDefault="00C97C66">
            <w:pPr>
              <w:pStyle w:val="a9"/>
            </w:pPr>
            <w:proofErr w:type="spellStart"/>
            <w:r>
              <w:t>Векорасширитель</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3DED5FE9"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568542C3" w14:textId="77777777" w:rsidR="00C97C66" w:rsidRDefault="00C97C66">
            <w:pPr>
              <w:pStyle w:val="a7"/>
              <w:jc w:val="center"/>
            </w:pPr>
            <w:r>
              <w:t>2</w:t>
            </w:r>
          </w:p>
          <w:p w14:paraId="515F19DE"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w:t>
            </w:r>
            <w:r>
              <w:lastRenderedPageBreak/>
              <w:t xml:space="preserve">использования с кодом вида </w:t>
            </w:r>
            <w:hyperlink r:id="rId86" w:history="1">
              <w:r>
                <w:rPr>
                  <w:rStyle w:val="a4"/>
                  <w:rFonts w:cs="Times New Roman CYR"/>
                  <w:color w:val="auto"/>
                </w:rPr>
                <w:t>номенклатурной классификации</w:t>
              </w:r>
            </w:hyperlink>
            <w:r>
              <w:t xml:space="preserve"> медицинских изделий 274430)</w:t>
            </w:r>
          </w:p>
        </w:tc>
      </w:tr>
      <w:tr w:rsidR="00641DC1" w14:paraId="4C25694F" w14:textId="77777777">
        <w:tblPrEx>
          <w:tblCellMar>
            <w:top w:w="0" w:type="dxa"/>
            <w:bottom w:w="0" w:type="dxa"/>
          </w:tblCellMar>
        </w:tblPrEx>
        <w:tc>
          <w:tcPr>
            <w:tcW w:w="1680" w:type="dxa"/>
            <w:tcBorders>
              <w:top w:val="single" w:sz="4" w:space="0" w:color="auto"/>
              <w:bottom w:val="single" w:sz="4" w:space="0" w:color="auto"/>
              <w:right w:val="nil"/>
            </w:tcBorders>
          </w:tcPr>
          <w:p w14:paraId="120CC440" w14:textId="77777777" w:rsidR="00C97C66" w:rsidRDefault="00C97C66">
            <w:pPr>
              <w:pStyle w:val="a7"/>
              <w:jc w:val="center"/>
            </w:pPr>
            <w:bookmarkStart w:id="94" w:name="sub_13110"/>
            <w:r>
              <w:lastRenderedPageBreak/>
              <w:t>10</w:t>
            </w:r>
            <w:bookmarkEnd w:id="94"/>
          </w:p>
        </w:tc>
        <w:tc>
          <w:tcPr>
            <w:tcW w:w="1820" w:type="dxa"/>
            <w:tcBorders>
              <w:top w:val="single" w:sz="4" w:space="0" w:color="auto"/>
              <w:left w:val="single" w:sz="4" w:space="0" w:color="auto"/>
              <w:bottom w:val="single" w:sz="4" w:space="0" w:color="auto"/>
              <w:right w:val="nil"/>
            </w:tcBorders>
          </w:tcPr>
          <w:p w14:paraId="0ED18EB0"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185BBBB3"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123C79A1"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3512C06C" w14:textId="77777777" w:rsidR="00C97C66" w:rsidRDefault="00C97C66">
            <w:pPr>
              <w:pStyle w:val="a7"/>
              <w:jc w:val="center"/>
            </w:pPr>
            <w:r>
              <w:t>2</w:t>
            </w:r>
          </w:p>
          <w:p w14:paraId="2B6CCC26" w14:textId="77777777" w:rsidR="00C97C66" w:rsidRDefault="00C97C66">
            <w:pPr>
              <w:pStyle w:val="a7"/>
              <w:jc w:val="center"/>
            </w:pPr>
            <w:r>
              <w:t>(в случае отсутствия зажима для века, одноразового использования с кодом</w:t>
            </w:r>
          </w:p>
          <w:p w14:paraId="07E08A47" w14:textId="77777777" w:rsidR="00C97C66" w:rsidRDefault="00C97C66">
            <w:pPr>
              <w:pStyle w:val="a7"/>
              <w:jc w:val="center"/>
            </w:pPr>
            <w:r>
              <w:t>вида номенклатурной классификации медицинских изделий 388340)</w:t>
            </w:r>
          </w:p>
        </w:tc>
      </w:tr>
      <w:tr w:rsidR="00641DC1" w14:paraId="22990F16" w14:textId="77777777">
        <w:tblPrEx>
          <w:tblCellMar>
            <w:top w:w="0" w:type="dxa"/>
            <w:bottom w:w="0" w:type="dxa"/>
          </w:tblCellMar>
        </w:tblPrEx>
        <w:tc>
          <w:tcPr>
            <w:tcW w:w="1680" w:type="dxa"/>
            <w:tcBorders>
              <w:top w:val="single" w:sz="4" w:space="0" w:color="auto"/>
              <w:bottom w:val="nil"/>
              <w:right w:val="nil"/>
            </w:tcBorders>
          </w:tcPr>
          <w:p w14:paraId="5245D949" w14:textId="77777777" w:rsidR="00C97C66" w:rsidRDefault="00C97C66">
            <w:pPr>
              <w:pStyle w:val="a7"/>
              <w:jc w:val="center"/>
            </w:pPr>
            <w:bookmarkStart w:id="95" w:name="sub_13111"/>
            <w:r>
              <w:t>11</w:t>
            </w:r>
            <w:bookmarkEnd w:id="95"/>
          </w:p>
        </w:tc>
        <w:tc>
          <w:tcPr>
            <w:tcW w:w="1820" w:type="dxa"/>
            <w:tcBorders>
              <w:top w:val="single" w:sz="4" w:space="0" w:color="auto"/>
              <w:left w:val="single" w:sz="4" w:space="0" w:color="auto"/>
              <w:bottom w:val="nil"/>
              <w:right w:val="nil"/>
            </w:tcBorders>
          </w:tcPr>
          <w:p w14:paraId="5CAD9A56" w14:textId="77777777" w:rsidR="00C97C66" w:rsidRDefault="00C97C66">
            <w:pPr>
              <w:pStyle w:val="a7"/>
              <w:jc w:val="center"/>
            </w:pPr>
            <w:r>
              <w:t>186050</w:t>
            </w:r>
          </w:p>
        </w:tc>
        <w:tc>
          <w:tcPr>
            <w:tcW w:w="2660" w:type="dxa"/>
            <w:tcBorders>
              <w:top w:val="single" w:sz="4" w:space="0" w:color="auto"/>
              <w:left w:val="single" w:sz="4" w:space="0" w:color="auto"/>
              <w:bottom w:val="nil"/>
              <w:right w:val="nil"/>
            </w:tcBorders>
          </w:tcPr>
          <w:p w14:paraId="0B06C6C3" w14:textId="77777777" w:rsidR="00C97C66" w:rsidRDefault="00C97C66">
            <w:pPr>
              <w:pStyle w:val="a9"/>
            </w:pPr>
            <w:r>
              <w:t>Зонд для слезных каналов, многоразового использования</w:t>
            </w:r>
          </w:p>
        </w:tc>
        <w:tc>
          <w:tcPr>
            <w:tcW w:w="2380" w:type="dxa"/>
            <w:tcBorders>
              <w:top w:val="single" w:sz="4" w:space="0" w:color="auto"/>
              <w:left w:val="single" w:sz="4" w:space="0" w:color="auto"/>
              <w:bottom w:val="nil"/>
              <w:right w:val="nil"/>
            </w:tcBorders>
          </w:tcPr>
          <w:p w14:paraId="1E03E170" w14:textId="77777777" w:rsidR="00C97C66" w:rsidRDefault="00C97C66">
            <w:pPr>
              <w:pStyle w:val="a9"/>
            </w:pPr>
            <w:r>
              <w:t>Зонд для слезных каналов</w:t>
            </w:r>
          </w:p>
        </w:tc>
        <w:tc>
          <w:tcPr>
            <w:tcW w:w="1540" w:type="dxa"/>
            <w:tcBorders>
              <w:top w:val="single" w:sz="4" w:space="0" w:color="auto"/>
              <w:left w:val="single" w:sz="4" w:space="0" w:color="auto"/>
              <w:bottom w:val="nil"/>
            </w:tcBorders>
          </w:tcPr>
          <w:p w14:paraId="15EC3AD1" w14:textId="77777777" w:rsidR="00C97C66" w:rsidRDefault="00C97C66">
            <w:pPr>
              <w:pStyle w:val="a7"/>
              <w:jc w:val="center"/>
            </w:pPr>
            <w:r>
              <w:t xml:space="preserve">Не менее 2 (в случае отсутствия зонда для слезных каналов, одноразового использования с кодом вида </w:t>
            </w:r>
            <w:hyperlink r:id="rId87" w:history="1">
              <w:r>
                <w:rPr>
                  <w:rStyle w:val="a4"/>
                  <w:rFonts w:cs="Times New Roman CYR"/>
                  <w:color w:val="auto"/>
                </w:rPr>
                <w:t>номенклатурной классификации</w:t>
              </w:r>
            </w:hyperlink>
            <w:r>
              <w:t xml:space="preserve"> медицинских изделий 186130)</w:t>
            </w:r>
          </w:p>
        </w:tc>
      </w:tr>
      <w:tr w:rsidR="00641DC1" w14:paraId="156BE78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4E48A71" w14:textId="77777777" w:rsidR="00C97C66" w:rsidRDefault="00C97C66">
            <w:pPr>
              <w:pStyle w:val="a7"/>
              <w:jc w:val="center"/>
            </w:pPr>
            <w:bookmarkStart w:id="96" w:name="sub_13112"/>
            <w:r>
              <w:t>12</w:t>
            </w:r>
            <w:bookmarkEnd w:id="96"/>
          </w:p>
          <w:p w14:paraId="2EA00DE2" w14:textId="77777777" w:rsidR="00C97C66" w:rsidRDefault="00C97C66">
            <w:pPr>
              <w:pStyle w:val="a7"/>
              <w:jc w:val="center"/>
            </w:pPr>
            <w:r>
              <w:t xml:space="preserve">(необходимо наличие одной из указанных </w:t>
            </w:r>
            <w:r>
              <w:lastRenderedPageBreak/>
              <w:t>позиций)</w:t>
            </w:r>
          </w:p>
        </w:tc>
        <w:tc>
          <w:tcPr>
            <w:tcW w:w="1820" w:type="dxa"/>
            <w:tcBorders>
              <w:top w:val="single" w:sz="4" w:space="0" w:color="auto"/>
              <w:left w:val="single" w:sz="4" w:space="0" w:color="auto"/>
              <w:bottom w:val="nil"/>
              <w:right w:val="nil"/>
            </w:tcBorders>
          </w:tcPr>
          <w:p w14:paraId="4D41621B" w14:textId="77777777" w:rsidR="00C97C66" w:rsidRDefault="00C97C66">
            <w:pPr>
              <w:pStyle w:val="a7"/>
              <w:jc w:val="center"/>
            </w:pPr>
            <w:r>
              <w:lastRenderedPageBreak/>
              <w:t>216630</w:t>
            </w:r>
          </w:p>
        </w:tc>
        <w:tc>
          <w:tcPr>
            <w:tcW w:w="2660" w:type="dxa"/>
            <w:tcBorders>
              <w:top w:val="single" w:sz="4" w:space="0" w:color="auto"/>
              <w:left w:val="single" w:sz="4" w:space="0" w:color="auto"/>
              <w:bottom w:val="nil"/>
              <w:right w:val="nil"/>
            </w:tcBorders>
          </w:tcPr>
          <w:p w14:paraId="605D78D4" w14:textId="77777777" w:rsidR="00C97C66" w:rsidRDefault="00C97C66">
            <w:pPr>
              <w:pStyle w:val="a9"/>
            </w:pPr>
            <w:r>
              <w:t xml:space="preserve">Аппарат электронный для измерения артериального давления автоматический, </w:t>
            </w:r>
            <w:r>
              <w:lastRenderedPageBreak/>
              <w:t>портативный, с манжетой на плечо/запястье</w:t>
            </w:r>
          </w:p>
        </w:tc>
        <w:tc>
          <w:tcPr>
            <w:tcW w:w="2380" w:type="dxa"/>
            <w:vMerge w:val="restart"/>
            <w:tcBorders>
              <w:top w:val="single" w:sz="4" w:space="0" w:color="auto"/>
              <w:left w:val="single" w:sz="4" w:space="0" w:color="auto"/>
              <w:bottom w:val="single" w:sz="4" w:space="0" w:color="auto"/>
              <w:right w:val="nil"/>
            </w:tcBorders>
          </w:tcPr>
          <w:p w14:paraId="7CF140BE" w14:textId="77777777" w:rsidR="00C97C66" w:rsidRDefault="00C97C66">
            <w:pPr>
              <w:pStyle w:val="a9"/>
            </w:pPr>
            <w:r>
              <w:lastRenderedPageBreak/>
              <w:t>Устройство для измерения артериального давления</w:t>
            </w:r>
          </w:p>
        </w:tc>
        <w:tc>
          <w:tcPr>
            <w:tcW w:w="1540" w:type="dxa"/>
            <w:vMerge w:val="restart"/>
            <w:tcBorders>
              <w:top w:val="single" w:sz="4" w:space="0" w:color="auto"/>
              <w:left w:val="single" w:sz="4" w:space="0" w:color="auto"/>
              <w:bottom w:val="single" w:sz="4" w:space="0" w:color="auto"/>
            </w:tcBorders>
          </w:tcPr>
          <w:p w14:paraId="4E4DB029" w14:textId="77777777" w:rsidR="00C97C66" w:rsidRDefault="00C97C66">
            <w:pPr>
              <w:pStyle w:val="a7"/>
              <w:jc w:val="center"/>
            </w:pPr>
            <w:r>
              <w:t>Не менее 1</w:t>
            </w:r>
          </w:p>
        </w:tc>
      </w:tr>
      <w:tr w:rsidR="00641DC1" w14:paraId="253CE9A6" w14:textId="77777777">
        <w:tblPrEx>
          <w:tblCellMar>
            <w:top w:w="0" w:type="dxa"/>
            <w:bottom w:w="0" w:type="dxa"/>
          </w:tblCellMar>
        </w:tblPrEx>
        <w:tc>
          <w:tcPr>
            <w:tcW w:w="1680" w:type="dxa"/>
            <w:vMerge/>
            <w:tcBorders>
              <w:top w:val="single" w:sz="4" w:space="0" w:color="auto"/>
              <w:bottom w:val="single" w:sz="4" w:space="0" w:color="auto"/>
              <w:right w:val="nil"/>
            </w:tcBorders>
          </w:tcPr>
          <w:p w14:paraId="679E8062" w14:textId="77777777" w:rsidR="00C97C66" w:rsidRDefault="00C97C66">
            <w:pPr>
              <w:pStyle w:val="a7"/>
            </w:pPr>
          </w:p>
        </w:tc>
        <w:tc>
          <w:tcPr>
            <w:tcW w:w="1820" w:type="dxa"/>
            <w:tcBorders>
              <w:top w:val="single" w:sz="4" w:space="0" w:color="auto"/>
              <w:left w:val="single" w:sz="4" w:space="0" w:color="auto"/>
              <w:bottom w:val="nil"/>
              <w:right w:val="nil"/>
            </w:tcBorders>
          </w:tcPr>
          <w:p w14:paraId="46B014FB" w14:textId="77777777" w:rsidR="00C97C66" w:rsidRDefault="00C97C66">
            <w:pPr>
              <w:pStyle w:val="a7"/>
              <w:jc w:val="center"/>
            </w:pPr>
            <w:r>
              <w:t>122850</w:t>
            </w:r>
          </w:p>
        </w:tc>
        <w:tc>
          <w:tcPr>
            <w:tcW w:w="2660" w:type="dxa"/>
            <w:tcBorders>
              <w:top w:val="single" w:sz="4" w:space="0" w:color="auto"/>
              <w:left w:val="single" w:sz="4" w:space="0" w:color="auto"/>
              <w:bottom w:val="nil"/>
              <w:right w:val="nil"/>
            </w:tcBorders>
          </w:tcPr>
          <w:p w14:paraId="6C21B1CE" w14:textId="77777777" w:rsidR="00C97C66" w:rsidRDefault="00C97C66">
            <w:pPr>
              <w:pStyle w:val="a9"/>
            </w:pPr>
            <w:r>
              <w:t xml:space="preserve">Аппарат для измерения артериального давления электрический с ручным </w:t>
            </w:r>
            <w:proofErr w:type="spellStart"/>
            <w:r>
              <w:t>нагнетением</w:t>
            </w:r>
            <w:proofErr w:type="spellEnd"/>
            <w:r>
              <w:t>, портативный</w:t>
            </w:r>
          </w:p>
        </w:tc>
        <w:tc>
          <w:tcPr>
            <w:tcW w:w="2380" w:type="dxa"/>
            <w:vMerge/>
            <w:tcBorders>
              <w:top w:val="single" w:sz="4" w:space="0" w:color="auto"/>
              <w:left w:val="single" w:sz="4" w:space="0" w:color="auto"/>
              <w:bottom w:val="single" w:sz="4" w:space="0" w:color="auto"/>
              <w:right w:val="nil"/>
            </w:tcBorders>
          </w:tcPr>
          <w:p w14:paraId="63AF16C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F08F21C" w14:textId="77777777" w:rsidR="00C97C66" w:rsidRDefault="00C97C66">
            <w:pPr>
              <w:pStyle w:val="a7"/>
            </w:pPr>
          </w:p>
        </w:tc>
      </w:tr>
      <w:tr w:rsidR="00641DC1" w14:paraId="35DE64CC" w14:textId="77777777">
        <w:tblPrEx>
          <w:tblCellMar>
            <w:top w:w="0" w:type="dxa"/>
            <w:bottom w:w="0" w:type="dxa"/>
          </w:tblCellMar>
        </w:tblPrEx>
        <w:tc>
          <w:tcPr>
            <w:tcW w:w="1680" w:type="dxa"/>
            <w:vMerge/>
            <w:tcBorders>
              <w:top w:val="single" w:sz="4" w:space="0" w:color="auto"/>
              <w:bottom w:val="single" w:sz="4" w:space="0" w:color="auto"/>
              <w:right w:val="nil"/>
            </w:tcBorders>
          </w:tcPr>
          <w:p w14:paraId="2CDC581A" w14:textId="77777777" w:rsidR="00C97C66" w:rsidRDefault="00C97C66">
            <w:pPr>
              <w:pStyle w:val="a7"/>
            </w:pPr>
          </w:p>
        </w:tc>
        <w:tc>
          <w:tcPr>
            <w:tcW w:w="1820" w:type="dxa"/>
            <w:tcBorders>
              <w:top w:val="single" w:sz="4" w:space="0" w:color="auto"/>
              <w:left w:val="single" w:sz="4" w:space="0" w:color="auto"/>
              <w:bottom w:val="nil"/>
              <w:right w:val="nil"/>
            </w:tcBorders>
          </w:tcPr>
          <w:p w14:paraId="1C2CAC46" w14:textId="77777777" w:rsidR="00C97C66" w:rsidRDefault="00C97C66">
            <w:pPr>
              <w:pStyle w:val="a7"/>
              <w:jc w:val="center"/>
            </w:pPr>
            <w:r>
              <w:t>216350</w:t>
            </w:r>
          </w:p>
        </w:tc>
        <w:tc>
          <w:tcPr>
            <w:tcW w:w="2660" w:type="dxa"/>
            <w:tcBorders>
              <w:top w:val="single" w:sz="4" w:space="0" w:color="auto"/>
              <w:left w:val="single" w:sz="4" w:space="0" w:color="auto"/>
              <w:bottom w:val="nil"/>
              <w:right w:val="nil"/>
            </w:tcBorders>
          </w:tcPr>
          <w:p w14:paraId="78D9B033" w14:textId="77777777" w:rsidR="00C97C66" w:rsidRDefault="00C97C66">
            <w:pPr>
              <w:pStyle w:val="a9"/>
            </w:pPr>
            <w:r>
              <w:t>Аппарат электронный для измерения артериального давления с автоматическим накачиванием воздуха, стационарный</w:t>
            </w:r>
          </w:p>
        </w:tc>
        <w:tc>
          <w:tcPr>
            <w:tcW w:w="2380" w:type="dxa"/>
            <w:vMerge/>
            <w:tcBorders>
              <w:top w:val="single" w:sz="4" w:space="0" w:color="auto"/>
              <w:left w:val="single" w:sz="4" w:space="0" w:color="auto"/>
              <w:bottom w:val="single" w:sz="4" w:space="0" w:color="auto"/>
              <w:right w:val="nil"/>
            </w:tcBorders>
          </w:tcPr>
          <w:p w14:paraId="52498C4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A96CA5E" w14:textId="77777777" w:rsidR="00C97C66" w:rsidRDefault="00C97C66">
            <w:pPr>
              <w:pStyle w:val="a7"/>
            </w:pPr>
          </w:p>
        </w:tc>
      </w:tr>
      <w:tr w:rsidR="00641DC1" w14:paraId="61366A9C" w14:textId="77777777">
        <w:tblPrEx>
          <w:tblCellMar>
            <w:top w:w="0" w:type="dxa"/>
            <w:bottom w:w="0" w:type="dxa"/>
          </w:tblCellMar>
        </w:tblPrEx>
        <w:tc>
          <w:tcPr>
            <w:tcW w:w="1680" w:type="dxa"/>
            <w:vMerge/>
            <w:tcBorders>
              <w:top w:val="single" w:sz="4" w:space="0" w:color="auto"/>
              <w:bottom w:val="single" w:sz="4" w:space="0" w:color="auto"/>
              <w:right w:val="nil"/>
            </w:tcBorders>
          </w:tcPr>
          <w:p w14:paraId="2FCDA81F" w14:textId="77777777" w:rsidR="00C97C66" w:rsidRDefault="00C97C66">
            <w:pPr>
              <w:pStyle w:val="a7"/>
            </w:pPr>
          </w:p>
        </w:tc>
        <w:tc>
          <w:tcPr>
            <w:tcW w:w="1820" w:type="dxa"/>
            <w:tcBorders>
              <w:top w:val="single" w:sz="4" w:space="0" w:color="auto"/>
              <w:left w:val="single" w:sz="4" w:space="0" w:color="auto"/>
              <w:bottom w:val="nil"/>
              <w:right w:val="nil"/>
            </w:tcBorders>
          </w:tcPr>
          <w:p w14:paraId="7FB78812" w14:textId="77777777" w:rsidR="00C97C66" w:rsidRDefault="00C97C66">
            <w:pPr>
              <w:pStyle w:val="a7"/>
              <w:jc w:val="center"/>
            </w:pPr>
            <w:r>
              <w:t>218430</w:t>
            </w:r>
          </w:p>
        </w:tc>
        <w:tc>
          <w:tcPr>
            <w:tcW w:w="2660" w:type="dxa"/>
            <w:tcBorders>
              <w:top w:val="single" w:sz="4" w:space="0" w:color="auto"/>
              <w:left w:val="single" w:sz="4" w:space="0" w:color="auto"/>
              <w:bottom w:val="nil"/>
              <w:right w:val="nil"/>
            </w:tcBorders>
          </w:tcPr>
          <w:p w14:paraId="3EEC2070" w14:textId="77777777" w:rsidR="00C97C66" w:rsidRDefault="00C97C66">
            <w:pPr>
              <w:pStyle w:val="a9"/>
            </w:pPr>
            <w:r>
              <w:t>Аппарат для измерения артериального давления телеметрический</w:t>
            </w:r>
          </w:p>
        </w:tc>
        <w:tc>
          <w:tcPr>
            <w:tcW w:w="2380" w:type="dxa"/>
            <w:vMerge/>
            <w:tcBorders>
              <w:top w:val="single" w:sz="4" w:space="0" w:color="auto"/>
              <w:left w:val="single" w:sz="4" w:space="0" w:color="auto"/>
              <w:bottom w:val="single" w:sz="4" w:space="0" w:color="auto"/>
              <w:right w:val="nil"/>
            </w:tcBorders>
          </w:tcPr>
          <w:p w14:paraId="03A532F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3A0219D" w14:textId="77777777" w:rsidR="00C97C66" w:rsidRDefault="00C97C66">
            <w:pPr>
              <w:pStyle w:val="a7"/>
            </w:pPr>
          </w:p>
        </w:tc>
      </w:tr>
      <w:tr w:rsidR="00641DC1" w14:paraId="0E3C7A54" w14:textId="77777777">
        <w:tblPrEx>
          <w:tblCellMar>
            <w:top w:w="0" w:type="dxa"/>
            <w:bottom w:w="0" w:type="dxa"/>
          </w:tblCellMar>
        </w:tblPrEx>
        <w:tc>
          <w:tcPr>
            <w:tcW w:w="1680" w:type="dxa"/>
            <w:vMerge/>
            <w:tcBorders>
              <w:top w:val="single" w:sz="4" w:space="0" w:color="auto"/>
              <w:bottom w:val="single" w:sz="4" w:space="0" w:color="auto"/>
              <w:right w:val="nil"/>
            </w:tcBorders>
          </w:tcPr>
          <w:p w14:paraId="7FA4D622" w14:textId="77777777" w:rsidR="00C97C66" w:rsidRDefault="00C97C66">
            <w:pPr>
              <w:pStyle w:val="a7"/>
            </w:pPr>
          </w:p>
        </w:tc>
        <w:tc>
          <w:tcPr>
            <w:tcW w:w="1820" w:type="dxa"/>
            <w:tcBorders>
              <w:top w:val="single" w:sz="4" w:space="0" w:color="auto"/>
              <w:left w:val="single" w:sz="4" w:space="0" w:color="auto"/>
              <w:bottom w:val="nil"/>
              <w:right w:val="nil"/>
            </w:tcBorders>
          </w:tcPr>
          <w:p w14:paraId="71B7D308" w14:textId="77777777" w:rsidR="00C97C66" w:rsidRDefault="00C97C66">
            <w:pPr>
              <w:pStyle w:val="a7"/>
              <w:jc w:val="center"/>
            </w:pPr>
            <w:r>
              <w:t>239410</w:t>
            </w:r>
          </w:p>
        </w:tc>
        <w:tc>
          <w:tcPr>
            <w:tcW w:w="2660" w:type="dxa"/>
            <w:tcBorders>
              <w:top w:val="single" w:sz="4" w:space="0" w:color="auto"/>
              <w:left w:val="single" w:sz="4" w:space="0" w:color="auto"/>
              <w:bottom w:val="nil"/>
              <w:right w:val="nil"/>
            </w:tcBorders>
          </w:tcPr>
          <w:p w14:paraId="3427BD56" w14:textId="77777777" w:rsidR="00C97C66" w:rsidRDefault="00C97C66">
            <w:pPr>
              <w:pStyle w:val="a9"/>
            </w:pPr>
            <w:r>
              <w:t>Аппарат для измерения артериального давления анероидный механический</w:t>
            </w:r>
          </w:p>
        </w:tc>
        <w:tc>
          <w:tcPr>
            <w:tcW w:w="2380" w:type="dxa"/>
            <w:vMerge/>
            <w:tcBorders>
              <w:top w:val="single" w:sz="4" w:space="0" w:color="auto"/>
              <w:left w:val="single" w:sz="4" w:space="0" w:color="auto"/>
              <w:bottom w:val="single" w:sz="4" w:space="0" w:color="auto"/>
              <w:right w:val="nil"/>
            </w:tcBorders>
          </w:tcPr>
          <w:p w14:paraId="7397679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26D82B8" w14:textId="77777777" w:rsidR="00C97C66" w:rsidRDefault="00C97C66">
            <w:pPr>
              <w:pStyle w:val="a7"/>
            </w:pPr>
          </w:p>
        </w:tc>
      </w:tr>
      <w:tr w:rsidR="00641DC1" w14:paraId="441F03C4" w14:textId="77777777">
        <w:tblPrEx>
          <w:tblCellMar>
            <w:top w:w="0" w:type="dxa"/>
            <w:bottom w:w="0" w:type="dxa"/>
          </w:tblCellMar>
        </w:tblPrEx>
        <w:tc>
          <w:tcPr>
            <w:tcW w:w="1680" w:type="dxa"/>
            <w:vMerge/>
            <w:tcBorders>
              <w:top w:val="single" w:sz="4" w:space="0" w:color="auto"/>
              <w:bottom w:val="single" w:sz="4" w:space="0" w:color="auto"/>
              <w:right w:val="nil"/>
            </w:tcBorders>
          </w:tcPr>
          <w:p w14:paraId="412DA5CF"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0F3EC002" w14:textId="77777777" w:rsidR="00C97C66" w:rsidRDefault="00C97C66">
            <w:pPr>
              <w:pStyle w:val="a7"/>
              <w:jc w:val="center"/>
            </w:pPr>
            <w:r>
              <w:t>216560</w:t>
            </w:r>
          </w:p>
        </w:tc>
        <w:tc>
          <w:tcPr>
            <w:tcW w:w="2660" w:type="dxa"/>
            <w:tcBorders>
              <w:top w:val="single" w:sz="4" w:space="0" w:color="auto"/>
              <w:left w:val="single" w:sz="4" w:space="0" w:color="auto"/>
              <w:bottom w:val="single" w:sz="4" w:space="0" w:color="auto"/>
              <w:right w:val="nil"/>
            </w:tcBorders>
          </w:tcPr>
          <w:p w14:paraId="7558BCFA" w14:textId="77777777" w:rsidR="00C97C66" w:rsidRDefault="00C97C66">
            <w:pPr>
              <w:pStyle w:val="a9"/>
            </w:pPr>
            <w:r>
              <w:t>Аппарат электронный для измерения артериального давления автоматический, портативный, с манжетой на палец</w:t>
            </w:r>
          </w:p>
        </w:tc>
        <w:tc>
          <w:tcPr>
            <w:tcW w:w="2380" w:type="dxa"/>
            <w:vMerge/>
            <w:tcBorders>
              <w:top w:val="single" w:sz="4" w:space="0" w:color="auto"/>
              <w:left w:val="single" w:sz="4" w:space="0" w:color="auto"/>
              <w:bottom w:val="single" w:sz="4" w:space="0" w:color="auto"/>
              <w:right w:val="nil"/>
            </w:tcBorders>
          </w:tcPr>
          <w:p w14:paraId="6856C21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362107A" w14:textId="77777777" w:rsidR="00C97C66" w:rsidRDefault="00C97C66">
            <w:pPr>
              <w:pStyle w:val="a7"/>
            </w:pPr>
          </w:p>
        </w:tc>
      </w:tr>
      <w:tr w:rsidR="00641DC1" w14:paraId="6EF3629F" w14:textId="77777777">
        <w:tblPrEx>
          <w:tblCellMar>
            <w:top w:w="0" w:type="dxa"/>
            <w:bottom w:w="0" w:type="dxa"/>
          </w:tblCellMar>
        </w:tblPrEx>
        <w:tc>
          <w:tcPr>
            <w:tcW w:w="1680" w:type="dxa"/>
            <w:vMerge/>
            <w:tcBorders>
              <w:top w:val="nil"/>
              <w:bottom w:val="single" w:sz="4" w:space="0" w:color="auto"/>
              <w:right w:val="nil"/>
            </w:tcBorders>
          </w:tcPr>
          <w:p w14:paraId="74E0622C" w14:textId="77777777" w:rsidR="00C97C66" w:rsidRDefault="00C97C66">
            <w:pPr>
              <w:pStyle w:val="a7"/>
            </w:pPr>
          </w:p>
        </w:tc>
        <w:tc>
          <w:tcPr>
            <w:tcW w:w="1820" w:type="dxa"/>
            <w:tcBorders>
              <w:top w:val="single" w:sz="4" w:space="0" w:color="auto"/>
              <w:left w:val="single" w:sz="4" w:space="0" w:color="auto"/>
              <w:bottom w:val="nil"/>
              <w:right w:val="nil"/>
            </w:tcBorders>
          </w:tcPr>
          <w:p w14:paraId="5F23285F" w14:textId="77777777" w:rsidR="00C97C66" w:rsidRDefault="00C97C66">
            <w:pPr>
              <w:pStyle w:val="a7"/>
              <w:jc w:val="center"/>
            </w:pPr>
            <w:r>
              <w:t>122830</w:t>
            </w:r>
          </w:p>
        </w:tc>
        <w:tc>
          <w:tcPr>
            <w:tcW w:w="2660" w:type="dxa"/>
            <w:tcBorders>
              <w:top w:val="single" w:sz="4" w:space="0" w:color="auto"/>
              <w:left w:val="single" w:sz="4" w:space="0" w:color="auto"/>
              <w:bottom w:val="nil"/>
              <w:right w:val="nil"/>
            </w:tcBorders>
          </w:tcPr>
          <w:p w14:paraId="62D09E0D" w14:textId="77777777" w:rsidR="00C97C66" w:rsidRDefault="00C97C66">
            <w:pPr>
              <w:pStyle w:val="a9"/>
            </w:pPr>
            <w:r>
              <w:t xml:space="preserve">Аппарат для измерения артериального давления электрический с ручным </w:t>
            </w:r>
            <w:proofErr w:type="spellStart"/>
            <w:r>
              <w:t>нагнетением</w:t>
            </w:r>
            <w:proofErr w:type="spellEnd"/>
            <w:r>
              <w:t>, стационарный</w:t>
            </w:r>
          </w:p>
        </w:tc>
        <w:tc>
          <w:tcPr>
            <w:tcW w:w="2380" w:type="dxa"/>
            <w:vMerge/>
            <w:tcBorders>
              <w:top w:val="nil"/>
              <w:left w:val="single" w:sz="4" w:space="0" w:color="auto"/>
              <w:bottom w:val="single" w:sz="4" w:space="0" w:color="auto"/>
              <w:right w:val="nil"/>
            </w:tcBorders>
          </w:tcPr>
          <w:p w14:paraId="784C34E2" w14:textId="77777777" w:rsidR="00C97C66" w:rsidRDefault="00C97C66">
            <w:pPr>
              <w:pStyle w:val="a7"/>
            </w:pPr>
          </w:p>
        </w:tc>
        <w:tc>
          <w:tcPr>
            <w:tcW w:w="1540" w:type="dxa"/>
            <w:vMerge/>
            <w:tcBorders>
              <w:top w:val="nil"/>
              <w:left w:val="single" w:sz="4" w:space="0" w:color="auto"/>
              <w:bottom w:val="single" w:sz="4" w:space="0" w:color="auto"/>
            </w:tcBorders>
          </w:tcPr>
          <w:p w14:paraId="1E95ABFA" w14:textId="77777777" w:rsidR="00C97C66" w:rsidRDefault="00C97C66">
            <w:pPr>
              <w:pStyle w:val="a7"/>
            </w:pPr>
          </w:p>
        </w:tc>
      </w:tr>
      <w:tr w:rsidR="00641DC1" w14:paraId="5304A4E0" w14:textId="77777777">
        <w:tblPrEx>
          <w:tblCellMar>
            <w:top w:w="0" w:type="dxa"/>
            <w:bottom w:w="0" w:type="dxa"/>
          </w:tblCellMar>
        </w:tblPrEx>
        <w:tc>
          <w:tcPr>
            <w:tcW w:w="1680" w:type="dxa"/>
            <w:vMerge/>
            <w:tcBorders>
              <w:top w:val="single" w:sz="4" w:space="0" w:color="auto"/>
              <w:bottom w:val="nil"/>
              <w:right w:val="nil"/>
            </w:tcBorders>
          </w:tcPr>
          <w:p w14:paraId="0A1B4E93" w14:textId="77777777" w:rsidR="00C97C66" w:rsidRDefault="00C97C66">
            <w:pPr>
              <w:pStyle w:val="a7"/>
            </w:pPr>
          </w:p>
        </w:tc>
        <w:tc>
          <w:tcPr>
            <w:tcW w:w="1820" w:type="dxa"/>
            <w:tcBorders>
              <w:top w:val="single" w:sz="4" w:space="0" w:color="auto"/>
              <w:left w:val="single" w:sz="4" w:space="0" w:color="auto"/>
              <w:bottom w:val="nil"/>
              <w:right w:val="nil"/>
            </w:tcBorders>
          </w:tcPr>
          <w:p w14:paraId="54A20497" w14:textId="77777777" w:rsidR="00C97C66" w:rsidRDefault="00C97C66">
            <w:pPr>
              <w:pStyle w:val="a7"/>
              <w:jc w:val="center"/>
            </w:pPr>
            <w:r>
              <w:t>366210</w:t>
            </w:r>
          </w:p>
        </w:tc>
        <w:tc>
          <w:tcPr>
            <w:tcW w:w="2660" w:type="dxa"/>
            <w:tcBorders>
              <w:top w:val="single" w:sz="4" w:space="0" w:color="auto"/>
              <w:left w:val="single" w:sz="4" w:space="0" w:color="auto"/>
              <w:bottom w:val="nil"/>
              <w:right w:val="nil"/>
            </w:tcBorders>
          </w:tcPr>
          <w:p w14:paraId="6696EE9E" w14:textId="77777777" w:rsidR="00C97C66" w:rsidRDefault="00C97C66">
            <w:pPr>
              <w:pStyle w:val="a9"/>
            </w:pPr>
            <w:r>
              <w:t>Аппарат для измерения артериального давления с определением аритмии</w:t>
            </w:r>
          </w:p>
        </w:tc>
        <w:tc>
          <w:tcPr>
            <w:tcW w:w="2380" w:type="dxa"/>
            <w:vMerge/>
            <w:tcBorders>
              <w:top w:val="single" w:sz="4" w:space="0" w:color="auto"/>
              <w:left w:val="single" w:sz="4" w:space="0" w:color="auto"/>
              <w:bottom w:val="nil"/>
              <w:right w:val="nil"/>
            </w:tcBorders>
          </w:tcPr>
          <w:p w14:paraId="474D1477" w14:textId="77777777" w:rsidR="00C97C66" w:rsidRDefault="00C97C66">
            <w:pPr>
              <w:pStyle w:val="a7"/>
            </w:pPr>
          </w:p>
        </w:tc>
        <w:tc>
          <w:tcPr>
            <w:tcW w:w="1540" w:type="dxa"/>
            <w:vMerge/>
            <w:tcBorders>
              <w:top w:val="single" w:sz="4" w:space="0" w:color="auto"/>
              <w:left w:val="single" w:sz="4" w:space="0" w:color="auto"/>
              <w:bottom w:val="nil"/>
            </w:tcBorders>
          </w:tcPr>
          <w:p w14:paraId="7316F6BD" w14:textId="77777777" w:rsidR="00C97C66" w:rsidRDefault="00C97C66">
            <w:pPr>
              <w:pStyle w:val="a7"/>
            </w:pPr>
          </w:p>
        </w:tc>
      </w:tr>
      <w:tr w:rsidR="00641DC1" w14:paraId="0DF41D9B" w14:textId="77777777">
        <w:tblPrEx>
          <w:tblCellMar>
            <w:top w:w="0" w:type="dxa"/>
            <w:bottom w:w="0" w:type="dxa"/>
          </w:tblCellMar>
        </w:tblPrEx>
        <w:tc>
          <w:tcPr>
            <w:tcW w:w="1680" w:type="dxa"/>
            <w:vMerge w:val="restart"/>
            <w:tcBorders>
              <w:top w:val="single" w:sz="4" w:space="0" w:color="auto"/>
              <w:bottom w:val="nil"/>
              <w:right w:val="nil"/>
            </w:tcBorders>
          </w:tcPr>
          <w:p w14:paraId="7435F4B9" w14:textId="77777777" w:rsidR="00C97C66" w:rsidRDefault="00C97C66">
            <w:pPr>
              <w:pStyle w:val="a7"/>
              <w:jc w:val="center"/>
            </w:pPr>
            <w:bookmarkStart w:id="97" w:name="sub_13113"/>
            <w:r>
              <w:t>13</w:t>
            </w:r>
            <w:bookmarkEnd w:id="97"/>
          </w:p>
          <w:p w14:paraId="54FA44C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02CA184"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6B3D1307"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210FD7B9"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77D3A880" w14:textId="77777777" w:rsidR="00C97C66" w:rsidRDefault="00C97C66">
            <w:pPr>
              <w:pStyle w:val="a7"/>
              <w:jc w:val="center"/>
            </w:pPr>
            <w:r>
              <w:t>1</w:t>
            </w:r>
          </w:p>
        </w:tc>
      </w:tr>
      <w:tr w:rsidR="00641DC1" w14:paraId="407B2C15" w14:textId="77777777">
        <w:tblPrEx>
          <w:tblCellMar>
            <w:top w:w="0" w:type="dxa"/>
            <w:bottom w:w="0" w:type="dxa"/>
          </w:tblCellMar>
        </w:tblPrEx>
        <w:tc>
          <w:tcPr>
            <w:tcW w:w="1680" w:type="dxa"/>
            <w:vMerge/>
            <w:tcBorders>
              <w:top w:val="single" w:sz="4" w:space="0" w:color="auto"/>
              <w:bottom w:val="nil"/>
              <w:right w:val="nil"/>
            </w:tcBorders>
          </w:tcPr>
          <w:p w14:paraId="69207462" w14:textId="77777777" w:rsidR="00C97C66" w:rsidRDefault="00C97C66">
            <w:pPr>
              <w:pStyle w:val="a7"/>
            </w:pPr>
          </w:p>
        </w:tc>
        <w:tc>
          <w:tcPr>
            <w:tcW w:w="1820" w:type="dxa"/>
            <w:tcBorders>
              <w:top w:val="single" w:sz="4" w:space="0" w:color="auto"/>
              <w:left w:val="single" w:sz="4" w:space="0" w:color="auto"/>
              <w:bottom w:val="nil"/>
              <w:right w:val="nil"/>
            </w:tcBorders>
          </w:tcPr>
          <w:p w14:paraId="1D1DD2D5"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C2DF931"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2ABD8F0A" w14:textId="77777777" w:rsidR="00C97C66" w:rsidRDefault="00C97C66">
            <w:pPr>
              <w:pStyle w:val="a7"/>
            </w:pPr>
          </w:p>
        </w:tc>
        <w:tc>
          <w:tcPr>
            <w:tcW w:w="1540" w:type="dxa"/>
            <w:vMerge/>
            <w:tcBorders>
              <w:top w:val="single" w:sz="4" w:space="0" w:color="auto"/>
              <w:left w:val="single" w:sz="4" w:space="0" w:color="auto"/>
              <w:bottom w:val="nil"/>
            </w:tcBorders>
          </w:tcPr>
          <w:p w14:paraId="45253BFD" w14:textId="77777777" w:rsidR="00C97C66" w:rsidRDefault="00C97C66">
            <w:pPr>
              <w:pStyle w:val="a7"/>
            </w:pPr>
          </w:p>
        </w:tc>
      </w:tr>
      <w:tr w:rsidR="00641DC1" w14:paraId="24A02F40" w14:textId="77777777">
        <w:tblPrEx>
          <w:tblCellMar>
            <w:top w:w="0" w:type="dxa"/>
            <w:bottom w:w="0" w:type="dxa"/>
          </w:tblCellMar>
        </w:tblPrEx>
        <w:tc>
          <w:tcPr>
            <w:tcW w:w="1680" w:type="dxa"/>
            <w:vMerge/>
            <w:tcBorders>
              <w:top w:val="single" w:sz="4" w:space="0" w:color="auto"/>
              <w:bottom w:val="nil"/>
              <w:right w:val="nil"/>
            </w:tcBorders>
          </w:tcPr>
          <w:p w14:paraId="5056ECEE" w14:textId="77777777" w:rsidR="00C97C66" w:rsidRDefault="00C97C66">
            <w:pPr>
              <w:pStyle w:val="a7"/>
            </w:pPr>
          </w:p>
        </w:tc>
        <w:tc>
          <w:tcPr>
            <w:tcW w:w="1820" w:type="dxa"/>
            <w:tcBorders>
              <w:top w:val="single" w:sz="4" w:space="0" w:color="auto"/>
              <w:left w:val="single" w:sz="4" w:space="0" w:color="auto"/>
              <w:bottom w:val="nil"/>
              <w:right w:val="nil"/>
            </w:tcBorders>
          </w:tcPr>
          <w:p w14:paraId="31CC555B"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06F3574F"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0691D9C" w14:textId="77777777" w:rsidR="00C97C66" w:rsidRDefault="00C97C66">
            <w:pPr>
              <w:pStyle w:val="a7"/>
            </w:pPr>
          </w:p>
        </w:tc>
        <w:tc>
          <w:tcPr>
            <w:tcW w:w="1540" w:type="dxa"/>
            <w:vMerge/>
            <w:tcBorders>
              <w:top w:val="single" w:sz="4" w:space="0" w:color="auto"/>
              <w:left w:val="single" w:sz="4" w:space="0" w:color="auto"/>
              <w:bottom w:val="nil"/>
            </w:tcBorders>
          </w:tcPr>
          <w:p w14:paraId="1BA1AE15" w14:textId="77777777" w:rsidR="00C97C66" w:rsidRDefault="00C97C66">
            <w:pPr>
              <w:pStyle w:val="a7"/>
            </w:pPr>
          </w:p>
        </w:tc>
      </w:tr>
      <w:tr w:rsidR="00641DC1" w14:paraId="6A877425" w14:textId="77777777">
        <w:tblPrEx>
          <w:tblCellMar>
            <w:top w:w="0" w:type="dxa"/>
            <w:bottom w:w="0" w:type="dxa"/>
          </w:tblCellMar>
        </w:tblPrEx>
        <w:tc>
          <w:tcPr>
            <w:tcW w:w="1680" w:type="dxa"/>
            <w:vMerge/>
            <w:tcBorders>
              <w:top w:val="single" w:sz="4" w:space="0" w:color="auto"/>
              <w:bottom w:val="nil"/>
              <w:right w:val="nil"/>
            </w:tcBorders>
          </w:tcPr>
          <w:p w14:paraId="30417900" w14:textId="77777777" w:rsidR="00C97C66" w:rsidRDefault="00C97C66">
            <w:pPr>
              <w:pStyle w:val="a7"/>
            </w:pPr>
          </w:p>
        </w:tc>
        <w:tc>
          <w:tcPr>
            <w:tcW w:w="1820" w:type="dxa"/>
            <w:tcBorders>
              <w:top w:val="single" w:sz="4" w:space="0" w:color="auto"/>
              <w:left w:val="single" w:sz="4" w:space="0" w:color="auto"/>
              <w:bottom w:val="nil"/>
              <w:right w:val="nil"/>
            </w:tcBorders>
          </w:tcPr>
          <w:p w14:paraId="5ACBCB2B"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573E061D" w14:textId="77777777" w:rsidR="00C97C66" w:rsidRDefault="00C97C66">
            <w:pPr>
              <w:pStyle w:val="a9"/>
            </w:pPr>
            <w:r>
              <w:t xml:space="preserve">Система тележек для </w:t>
            </w:r>
            <w:r>
              <w:lastRenderedPageBreak/>
              <w:t>транспортировки инструментов</w:t>
            </w:r>
          </w:p>
        </w:tc>
        <w:tc>
          <w:tcPr>
            <w:tcW w:w="2380" w:type="dxa"/>
            <w:vMerge/>
            <w:tcBorders>
              <w:top w:val="single" w:sz="4" w:space="0" w:color="auto"/>
              <w:left w:val="single" w:sz="4" w:space="0" w:color="auto"/>
              <w:bottom w:val="nil"/>
              <w:right w:val="nil"/>
            </w:tcBorders>
          </w:tcPr>
          <w:p w14:paraId="017D6A0B" w14:textId="77777777" w:rsidR="00C97C66" w:rsidRDefault="00C97C66">
            <w:pPr>
              <w:pStyle w:val="a7"/>
            </w:pPr>
          </w:p>
        </w:tc>
        <w:tc>
          <w:tcPr>
            <w:tcW w:w="1540" w:type="dxa"/>
            <w:vMerge/>
            <w:tcBorders>
              <w:top w:val="single" w:sz="4" w:space="0" w:color="auto"/>
              <w:left w:val="single" w:sz="4" w:space="0" w:color="auto"/>
              <w:bottom w:val="nil"/>
            </w:tcBorders>
          </w:tcPr>
          <w:p w14:paraId="4359E3DD" w14:textId="77777777" w:rsidR="00C97C66" w:rsidRDefault="00C97C66">
            <w:pPr>
              <w:pStyle w:val="a7"/>
            </w:pPr>
          </w:p>
        </w:tc>
      </w:tr>
      <w:tr w:rsidR="00641DC1" w14:paraId="46D84483"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97F9318" w14:textId="77777777" w:rsidR="00C97C66" w:rsidRDefault="00C97C66">
            <w:pPr>
              <w:pStyle w:val="a7"/>
              <w:jc w:val="center"/>
            </w:pPr>
            <w:bookmarkStart w:id="98" w:name="sub_13114"/>
            <w:r>
              <w:t>14</w:t>
            </w:r>
            <w:bookmarkEnd w:id="98"/>
          </w:p>
          <w:p w14:paraId="5E3AEFE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611AE16"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3F503492"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single" w:sz="4" w:space="0" w:color="auto"/>
              <w:right w:val="nil"/>
            </w:tcBorders>
          </w:tcPr>
          <w:p w14:paraId="02FD8FD2" w14:textId="77777777" w:rsidR="00C97C66" w:rsidRDefault="00C97C66">
            <w:pPr>
              <w:pStyle w:val="a9"/>
            </w:pPr>
            <w:r>
              <w:t>Стол инструментальный</w:t>
            </w:r>
          </w:p>
        </w:tc>
        <w:tc>
          <w:tcPr>
            <w:tcW w:w="1540" w:type="dxa"/>
            <w:vMerge w:val="restart"/>
            <w:tcBorders>
              <w:top w:val="single" w:sz="4" w:space="0" w:color="auto"/>
              <w:left w:val="single" w:sz="4" w:space="0" w:color="auto"/>
              <w:bottom w:val="single" w:sz="4" w:space="0" w:color="auto"/>
            </w:tcBorders>
          </w:tcPr>
          <w:p w14:paraId="54832967" w14:textId="77777777" w:rsidR="00C97C66" w:rsidRDefault="00C97C66">
            <w:pPr>
              <w:pStyle w:val="a7"/>
              <w:jc w:val="center"/>
            </w:pPr>
            <w:r>
              <w:t>По количеству приборов</w:t>
            </w:r>
          </w:p>
        </w:tc>
      </w:tr>
      <w:tr w:rsidR="00641DC1" w14:paraId="7DD0A70B" w14:textId="77777777">
        <w:tblPrEx>
          <w:tblCellMar>
            <w:top w:w="0" w:type="dxa"/>
            <w:bottom w:w="0" w:type="dxa"/>
          </w:tblCellMar>
        </w:tblPrEx>
        <w:tc>
          <w:tcPr>
            <w:tcW w:w="1680" w:type="dxa"/>
            <w:vMerge/>
            <w:tcBorders>
              <w:top w:val="single" w:sz="4" w:space="0" w:color="auto"/>
              <w:bottom w:val="single" w:sz="4" w:space="0" w:color="auto"/>
              <w:right w:val="nil"/>
            </w:tcBorders>
          </w:tcPr>
          <w:p w14:paraId="71C93C3D" w14:textId="77777777" w:rsidR="00C97C66" w:rsidRDefault="00C97C66">
            <w:pPr>
              <w:pStyle w:val="a7"/>
            </w:pPr>
          </w:p>
        </w:tc>
        <w:tc>
          <w:tcPr>
            <w:tcW w:w="1820" w:type="dxa"/>
            <w:tcBorders>
              <w:top w:val="single" w:sz="4" w:space="0" w:color="auto"/>
              <w:left w:val="single" w:sz="4" w:space="0" w:color="auto"/>
              <w:bottom w:val="nil"/>
              <w:right w:val="nil"/>
            </w:tcBorders>
          </w:tcPr>
          <w:p w14:paraId="5018EA84"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66E9BB9E"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2FCF8B4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81F8F7E" w14:textId="77777777" w:rsidR="00C97C66" w:rsidRDefault="00C97C66">
            <w:pPr>
              <w:pStyle w:val="a7"/>
            </w:pPr>
          </w:p>
        </w:tc>
      </w:tr>
      <w:tr w:rsidR="00641DC1" w14:paraId="4E15AD7F" w14:textId="77777777">
        <w:tblPrEx>
          <w:tblCellMar>
            <w:top w:w="0" w:type="dxa"/>
            <w:bottom w:w="0" w:type="dxa"/>
          </w:tblCellMar>
        </w:tblPrEx>
        <w:tc>
          <w:tcPr>
            <w:tcW w:w="1680" w:type="dxa"/>
            <w:vMerge/>
            <w:tcBorders>
              <w:top w:val="single" w:sz="4" w:space="0" w:color="auto"/>
              <w:bottom w:val="single" w:sz="4" w:space="0" w:color="auto"/>
              <w:right w:val="nil"/>
            </w:tcBorders>
          </w:tcPr>
          <w:p w14:paraId="48A53BC5" w14:textId="77777777" w:rsidR="00C97C66" w:rsidRDefault="00C97C66">
            <w:pPr>
              <w:pStyle w:val="a7"/>
            </w:pPr>
          </w:p>
        </w:tc>
        <w:tc>
          <w:tcPr>
            <w:tcW w:w="1820" w:type="dxa"/>
            <w:tcBorders>
              <w:top w:val="single" w:sz="4" w:space="0" w:color="auto"/>
              <w:left w:val="single" w:sz="4" w:space="0" w:color="auto"/>
              <w:bottom w:val="nil"/>
              <w:right w:val="nil"/>
            </w:tcBorders>
          </w:tcPr>
          <w:p w14:paraId="05F2C844"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4DF9880F"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78E5797E"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672D302" w14:textId="77777777" w:rsidR="00C97C66" w:rsidRDefault="00C97C66">
            <w:pPr>
              <w:pStyle w:val="a7"/>
            </w:pPr>
          </w:p>
        </w:tc>
      </w:tr>
      <w:tr w:rsidR="00641DC1" w14:paraId="7F74AE35" w14:textId="77777777">
        <w:tblPrEx>
          <w:tblCellMar>
            <w:top w:w="0" w:type="dxa"/>
            <w:bottom w:w="0" w:type="dxa"/>
          </w:tblCellMar>
        </w:tblPrEx>
        <w:tc>
          <w:tcPr>
            <w:tcW w:w="1680" w:type="dxa"/>
            <w:vMerge/>
            <w:tcBorders>
              <w:top w:val="single" w:sz="4" w:space="0" w:color="auto"/>
              <w:bottom w:val="single" w:sz="4" w:space="0" w:color="auto"/>
              <w:right w:val="nil"/>
            </w:tcBorders>
          </w:tcPr>
          <w:p w14:paraId="30ADBCB3" w14:textId="77777777" w:rsidR="00C97C66" w:rsidRDefault="00C97C66">
            <w:pPr>
              <w:pStyle w:val="a7"/>
            </w:pPr>
          </w:p>
        </w:tc>
        <w:tc>
          <w:tcPr>
            <w:tcW w:w="1820" w:type="dxa"/>
            <w:tcBorders>
              <w:top w:val="single" w:sz="4" w:space="0" w:color="auto"/>
              <w:left w:val="single" w:sz="4" w:space="0" w:color="auto"/>
              <w:bottom w:val="nil"/>
              <w:right w:val="nil"/>
            </w:tcBorders>
          </w:tcPr>
          <w:p w14:paraId="142CF785"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1C2070A7" w14:textId="77777777" w:rsidR="00C97C66" w:rsidRDefault="00C97C66">
            <w:pPr>
              <w:pStyle w:val="a9"/>
            </w:pPr>
            <w:r>
              <w:t>Тележка для</w:t>
            </w:r>
          </w:p>
          <w:p w14:paraId="238E6726"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single" w:sz="4" w:space="0" w:color="auto"/>
              <w:right w:val="nil"/>
            </w:tcBorders>
          </w:tcPr>
          <w:p w14:paraId="2917E44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49DA94D" w14:textId="77777777" w:rsidR="00C97C66" w:rsidRDefault="00C97C66">
            <w:pPr>
              <w:pStyle w:val="a7"/>
            </w:pPr>
          </w:p>
        </w:tc>
      </w:tr>
      <w:tr w:rsidR="00641DC1" w14:paraId="6E4E0518" w14:textId="77777777">
        <w:tblPrEx>
          <w:tblCellMar>
            <w:top w:w="0" w:type="dxa"/>
            <w:bottom w:w="0" w:type="dxa"/>
          </w:tblCellMar>
        </w:tblPrEx>
        <w:tc>
          <w:tcPr>
            <w:tcW w:w="1680" w:type="dxa"/>
            <w:vMerge/>
            <w:tcBorders>
              <w:top w:val="single" w:sz="4" w:space="0" w:color="auto"/>
              <w:bottom w:val="single" w:sz="4" w:space="0" w:color="auto"/>
              <w:right w:val="nil"/>
            </w:tcBorders>
          </w:tcPr>
          <w:p w14:paraId="3A4C3325" w14:textId="77777777" w:rsidR="00C97C66" w:rsidRDefault="00C97C66">
            <w:pPr>
              <w:pStyle w:val="a7"/>
            </w:pPr>
          </w:p>
        </w:tc>
        <w:tc>
          <w:tcPr>
            <w:tcW w:w="1820" w:type="dxa"/>
            <w:tcBorders>
              <w:top w:val="single" w:sz="4" w:space="0" w:color="auto"/>
              <w:left w:val="single" w:sz="4" w:space="0" w:color="auto"/>
              <w:bottom w:val="nil"/>
              <w:right w:val="nil"/>
            </w:tcBorders>
          </w:tcPr>
          <w:p w14:paraId="1852F114"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40F74F8D"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6AB3B268"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AD025FD" w14:textId="77777777" w:rsidR="00C97C66" w:rsidRDefault="00C97C66">
            <w:pPr>
              <w:pStyle w:val="a7"/>
            </w:pPr>
          </w:p>
        </w:tc>
      </w:tr>
      <w:tr w:rsidR="00641DC1" w14:paraId="29C67B81" w14:textId="77777777">
        <w:tblPrEx>
          <w:tblCellMar>
            <w:top w:w="0" w:type="dxa"/>
            <w:bottom w:w="0" w:type="dxa"/>
          </w:tblCellMar>
        </w:tblPrEx>
        <w:tc>
          <w:tcPr>
            <w:tcW w:w="1680" w:type="dxa"/>
            <w:vMerge/>
            <w:tcBorders>
              <w:top w:val="single" w:sz="4" w:space="0" w:color="auto"/>
              <w:bottom w:val="single" w:sz="4" w:space="0" w:color="auto"/>
              <w:right w:val="nil"/>
            </w:tcBorders>
          </w:tcPr>
          <w:p w14:paraId="42264DAC"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527EA550"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5F98C221"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025C648D"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D8A32AA" w14:textId="77777777" w:rsidR="00C97C66" w:rsidRDefault="00C97C66">
            <w:pPr>
              <w:pStyle w:val="a7"/>
            </w:pPr>
          </w:p>
        </w:tc>
      </w:tr>
    </w:tbl>
    <w:p w14:paraId="3E7CC2E1" w14:textId="77777777" w:rsidR="00C97C66" w:rsidRPr="00641DC1" w:rsidRDefault="00C97C66"/>
    <w:p w14:paraId="534D025C" w14:textId="77777777" w:rsidR="00C97C66" w:rsidRPr="00641DC1" w:rsidRDefault="00C97C66">
      <w:r w:rsidRPr="00641DC1">
        <w:t>Прочее оборудование (оснащение)</w:t>
      </w:r>
    </w:p>
    <w:p w14:paraId="4C606E58"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40"/>
        <w:gridCol w:w="3994"/>
        <w:gridCol w:w="4983"/>
      </w:tblGrid>
      <w:tr w:rsidR="00641DC1" w14:paraId="39A63787" w14:textId="77777777">
        <w:tblPrEx>
          <w:tblCellMar>
            <w:top w:w="0" w:type="dxa"/>
            <w:bottom w:w="0" w:type="dxa"/>
          </w:tblCellMar>
        </w:tblPrEx>
        <w:tc>
          <w:tcPr>
            <w:tcW w:w="1140" w:type="dxa"/>
            <w:tcBorders>
              <w:top w:val="single" w:sz="4" w:space="0" w:color="auto"/>
              <w:bottom w:val="nil"/>
              <w:right w:val="nil"/>
            </w:tcBorders>
          </w:tcPr>
          <w:p w14:paraId="2A760787" w14:textId="77777777" w:rsidR="00C97C66" w:rsidRDefault="00C97C66">
            <w:pPr>
              <w:pStyle w:val="a7"/>
              <w:jc w:val="center"/>
            </w:pPr>
            <w:r>
              <w:t>№ п/п</w:t>
            </w:r>
          </w:p>
        </w:tc>
        <w:tc>
          <w:tcPr>
            <w:tcW w:w="3994" w:type="dxa"/>
            <w:tcBorders>
              <w:top w:val="single" w:sz="4" w:space="0" w:color="auto"/>
              <w:left w:val="single" w:sz="4" w:space="0" w:color="auto"/>
              <w:bottom w:val="nil"/>
              <w:right w:val="nil"/>
            </w:tcBorders>
          </w:tcPr>
          <w:p w14:paraId="0D0B8C8E" w14:textId="77777777" w:rsidR="00C97C66" w:rsidRDefault="00C97C66">
            <w:pPr>
              <w:pStyle w:val="a7"/>
              <w:jc w:val="center"/>
            </w:pPr>
            <w:r>
              <w:t>Наименование оборудования</w:t>
            </w:r>
          </w:p>
        </w:tc>
        <w:tc>
          <w:tcPr>
            <w:tcW w:w="4983" w:type="dxa"/>
            <w:tcBorders>
              <w:top w:val="single" w:sz="4" w:space="0" w:color="auto"/>
              <w:left w:val="single" w:sz="4" w:space="0" w:color="auto"/>
              <w:bottom w:val="nil"/>
            </w:tcBorders>
          </w:tcPr>
          <w:p w14:paraId="0F1BD425" w14:textId="77777777" w:rsidR="00C97C66" w:rsidRDefault="00C97C66">
            <w:pPr>
              <w:pStyle w:val="a7"/>
              <w:jc w:val="center"/>
            </w:pPr>
            <w:r>
              <w:t>Требуемое количество, шт.</w:t>
            </w:r>
          </w:p>
        </w:tc>
      </w:tr>
      <w:tr w:rsidR="00641DC1" w14:paraId="015D9D78" w14:textId="77777777">
        <w:tblPrEx>
          <w:tblCellMar>
            <w:top w:w="0" w:type="dxa"/>
            <w:bottom w:w="0" w:type="dxa"/>
          </w:tblCellMar>
        </w:tblPrEx>
        <w:tc>
          <w:tcPr>
            <w:tcW w:w="1140" w:type="dxa"/>
            <w:tcBorders>
              <w:top w:val="single" w:sz="4" w:space="0" w:color="auto"/>
              <w:bottom w:val="nil"/>
              <w:right w:val="nil"/>
            </w:tcBorders>
          </w:tcPr>
          <w:p w14:paraId="38AD16B4" w14:textId="77777777" w:rsidR="00C97C66" w:rsidRDefault="00C97C66">
            <w:pPr>
              <w:pStyle w:val="a7"/>
              <w:jc w:val="center"/>
            </w:pPr>
            <w:bookmarkStart w:id="99" w:name="sub_103101"/>
            <w:r>
              <w:t>1</w:t>
            </w:r>
            <w:bookmarkEnd w:id="99"/>
          </w:p>
        </w:tc>
        <w:tc>
          <w:tcPr>
            <w:tcW w:w="3994" w:type="dxa"/>
            <w:tcBorders>
              <w:top w:val="single" w:sz="4" w:space="0" w:color="auto"/>
              <w:left w:val="single" w:sz="4" w:space="0" w:color="auto"/>
              <w:bottom w:val="nil"/>
              <w:right w:val="nil"/>
            </w:tcBorders>
          </w:tcPr>
          <w:p w14:paraId="634CB701" w14:textId="77777777" w:rsidR="00C97C66" w:rsidRDefault="00C97C66">
            <w:pPr>
              <w:pStyle w:val="a9"/>
            </w:pPr>
            <w:r>
              <w:t>Автоматизированное рабочее место</w:t>
            </w:r>
          </w:p>
        </w:tc>
        <w:tc>
          <w:tcPr>
            <w:tcW w:w="4983" w:type="dxa"/>
            <w:tcBorders>
              <w:top w:val="single" w:sz="4" w:space="0" w:color="auto"/>
              <w:left w:val="single" w:sz="4" w:space="0" w:color="auto"/>
              <w:bottom w:val="nil"/>
            </w:tcBorders>
          </w:tcPr>
          <w:p w14:paraId="1115835F" w14:textId="77777777" w:rsidR="00C97C66" w:rsidRDefault="00C97C66">
            <w:pPr>
              <w:pStyle w:val="a7"/>
              <w:jc w:val="center"/>
            </w:pPr>
            <w:r>
              <w:t>1</w:t>
            </w:r>
          </w:p>
        </w:tc>
      </w:tr>
      <w:tr w:rsidR="00641DC1" w14:paraId="3B593CE7" w14:textId="77777777">
        <w:tblPrEx>
          <w:tblCellMar>
            <w:top w:w="0" w:type="dxa"/>
            <w:bottom w:w="0" w:type="dxa"/>
          </w:tblCellMar>
        </w:tblPrEx>
        <w:tc>
          <w:tcPr>
            <w:tcW w:w="1140" w:type="dxa"/>
            <w:tcBorders>
              <w:top w:val="single" w:sz="4" w:space="0" w:color="auto"/>
              <w:bottom w:val="single" w:sz="4" w:space="0" w:color="auto"/>
              <w:right w:val="nil"/>
            </w:tcBorders>
          </w:tcPr>
          <w:p w14:paraId="7F6EC2C8" w14:textId="77777777" w:rsidR="00C97C66" w:rsidRDefault="00C97C66">
            <w:pPr>
              <w:pStyle w:val="a7"/>
              <w:jc w:val="center"/>
            </w:pPr>
            <w:bookmarkStart w:id="100" w:name="sub_103102"/>
            <w:r>
              <w:t>2</w:t>
            </w:r>
            <w:bookmarkEnd w:id="100"/>
          </w:p>
        </w:tc>
        <w:tc>
          <w:tcPr>
            <w:tcW w:w="3994" w:type="dxa"/>
            <w:tcBorders>
              <w:top w:val="single" w:sz="4" w:space="0" w:color="auto"/>
              <w:left w:val="single" w:sz="4" w:space="0" w:color="auto"/>
              <w:bottom w:val="single" w:sz="4" w:space="0" w:color="auto"/>
              <w:right w:val="nil"/>
            </w:tcBorders>
          </w:tcPr>
          <w:p w14:paraId="573369B8" w14:textId="77777777" w:rsidR="00C97C66" w:rsidRDefault="00C97C66">
            <w:pPr>
              <w:pStyle w:val="a9"/>
            </w:pPr>
            <w:r>
              <w:t>Шкаф для размещения, хранения лекарственных средств, перевязочных материалов и изделий медицинского назначения</w:t>
            </w:r>
          </w:p>
        </w:tc>
        <w:tc>
          <w:tcPr>
            <w:tcW w:w="4983" w:type="dxa"/>
            <w:tcBorders>
              <w:top w:val="single" w:sz="4" w:space="0" w:color="auto"/>
              <w:left w:val="single" w:sz="4" w:space="0" w:color="auto"/>
              <w:bottom w:val="single" w:sz="4" w:space="0" w:color="auto"/>
            </w:tcBorders>
          </w:tcPr>
          <w:p w14:paraId="6A6B8EFC" w14:textId="77777777" w:rsidR="00C97C66" w:rsidRDefault="00C97C66">
            <w:pPr>
              <w:pStyle w:val="a7"/>
              <w:jc w:val="center"/>
            </w:pPr>
            <w:r>
              <w:t>2</w:t>
            </w:r>
          </w:p>
        </w:tc>
      </w:tr>
    </w:tbl>
    <w:p w14:paraId="69823E36" w14:textId="77777777" w:rsidR="00C97C66" w:rsidRPr="00641DC1" w:rsidRDefault="00C97C66"/>
    <w:p w14:paraId="449984B8" w14:textId="77777777" w:rsidR="00C97C66" w:rsidRPr="00641DC1" w:rsidRDefault="00C97C66">
      <w:pPr>
        <w:pStyle w:val="1"/>
        <w:rPr>
          <w:color w:val="auto"/>
        </w:rPr>
      </w:pPr>
      <w:bookmarkStart w:id="101" w:name="sub_13200"/>
      <w:r w:rsidRPr="00641DC1">
        <w:rPr>
          <w:color w:val="auto"/>
        </w:rPr>
        <w:t>2. Стандарт оснащения манипуляционной (операционной) кабинета неотложной офтальмологической помощи</w:t>
      </w:r>
    </w:p>
    <w:bookmarkEnd w:id="101"/>
    <w:p w14:paraId="50855E49" w14:textId="77777777" w:rsidR="00C97C66" w:rsidRPr="00641DC1" w:rsidRDefault="00C97C66"/>
    <w:p w14:paraId="277EEF63" w14:textId="77777777" w:rsidR="00C97C66" w:rsidRPr="00641DC1" w:rsidRDefault="00C97C66">
      <w:r w:rsidRPr="00641DC1">
        <w:t>Медицинские изделия</w:t>
      </w:r>
    </w:p>
    <w:p w14:paraId="4BB26CC6"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DBD60D2" w14:textId="77777777">
        <w:tblPrEx>
          <w:tblCellMar>
            <w:top w:w="0" w:type="dxa"/>
            <w:bottom w:w="0" w:type="dxa"/>
          </w:tblCellMar>
        </w:tblPrEx>
        <w:tc>
          <w:tcPr>
            <w:tcW w:w="1680" w:type="dxa"/>
            <w:tcBorders>
              <w:top w:val="single" w:sz="4" w:space="0" w:color="auto"/>
              <w:bottom w:val="nil"/>
              <w:right w:val="nil"/>
            </w:tcBorders>
          </w:tcPr>
          <w:p w14:paraId="1703D088"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0863BAC4" w14:textId="77777777" w:rsidR="00C97C66" w:rsidRDefault="00C97C66">
            <w:pPr>
              <w:pStyle w:val="a7"/>
              <w:jc w:val="center"/>
            </w:pPr>
            <w:r>
              <w:t xml:space="preserve">Код вида медицинского изделия в соответствии с </w:t>
            </w:r>
            <w:hyperlink r:id="rId88"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75009E02" w14:textId="77777777" w:rsidR="00C97C66" w:rsidRDefault="00C97C66">
            <w:pPr>
              <w:pStyle w:val="a7"/>
              <w:jc w:val="center"/>
            </w:pPr>
            <w:r>
              <w:t xml:space="preserve">Наименование вида медицинского изделия в соответствии с </w:t>
            </w:r>
            <w:hyperlink r:id="rId89"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33BAA465"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1A417F4D" w14:textId="77777777" w:rsidR="00C97C66" w:rsidRDefault="00C97C66">
            <w:pPr>
              <w:pStyle w:val="a7"/>
              <w:jc w:val="center"/>
            </w:pPr>
            <w:r>
              <w:t>Требуемое количество, шт.</w:t>
            </w:r>
          </w:p>
        </w:tc>
      </w:tr>
      <w:tr w:rsidR="00641DC1" w14:paraId="58D5A43F" w14:textId="77777777">
        <w:tblPrEx>
          <w:tblCellMar>
            <w:top w:w="0" w:type="dxa"/>
            <w:bottom w:w="0" w:type="dxa"/>
          </w:tblCellMar>
        </w:tblPrEx>
        <w:tc>
          <w:tcPr>
            <w:tcW w:w="1680" w:type="dxa"/>
            <w:tcBorders>
              <w:top w:val="single" w:sz="4" w:space="0" w:color="auto"/>
              <w:bottom w:val="nil"/>
              <w:right w:val="nil"/>
            </w:tcBorders>
          </w:tcPr>
          <w:p w14:paraId="45384CCD" w14:textId="77777777" w:rsidR="00C97C66" w:rsidRDefault="00C97C66">
            <w:pPr>
              <w:pStyle w:val="a7"/>
              <w:jc w:val="center"/>
            </w:pPr>
            <w:bookmarkStart w:id="102" w:name="sub_13201"/>
            <w:r>
              <w:t>1</w:t>
            </w:r>
            <w:bookmarkEnd w:id="102"/>
          </w:p>
        </w:tc>
        <w:tc>
          <w:tcPr>
            <w:tcW w:w="1820" w:type="dxa"/>
            <w:tcBorders>
              <w:top w:val="single" w:sz="4" w:space="0" w:color="auto"/>
              <w:left w:val="single" w:sz="4" w:space="0" w:color="auto"/>
              <w:bottom w:val="nil"/>
              <w:right w:val="nil"/>
            </w:tcBorders>
          </w:tcPr>
          <w:p w14:paraId="1BE73F9F" w14:textId="77777777" w:rsidR="00C97C66" w:rsidRDefault="00C97C66">
            <w:pPr>
              <w:pStyle w:val="a7"/>
              <w:jc w:val="center"/>
            </w:pPr>
            <w:r>
              <w:t>366740</w:t>
            </w:r>
          </w:p>
        </w:tc>
        <w:tc>
          <w:tcPr>
            <w:tcW w:w="2660" w:type="dxa"/>
            <w:tcBorders>
              <w:top w:val="single" w:sz="4" w:space="0" w:color="auto"/>
              <w:left w:val="single" w:sz="4" w:space="0" w:color="auto"/>
              <w:bottom w:val="nil"/>
              <w:right w:val="nil"/>
            </w:tcBorders>
          </w:tcPr>
          <w:p w14:paraId="118086DD" w14:textId="77777777" w:rsidR="00C97C66" w:rsidRDefault="00C97C66">
            <w:pPr>
              <w:pStyle w:val="a9"/>
            </w:pPr>
            <w:r>
              <w:t>Микроскоп хирургический офтальмологический</w:t>
            </w:r>
          </w:p>
        </w:tc>
        <w:tc>
          <w:tcPr>
            <w:tcW w:w="2380" w:type="dxa"/>
            <w:tcBorders>
              <w:top w:val="single" w:sz="4" w:space="0" w:color="auto"/>
              <w:left w:val="single" w:sz="4" w:space="0" w:color="auto"/>
              <w:bottom w:val="nil"/>
              <w:right w:val="nil"/>
            </w:tcBorders>
          </w:tcPr>
          <w:p w14:paraId="0AC2866F" w14:textId="77777777" w:rsidR="00C97C66" w:rsidRDefault="00C97C66">
            <w:pPr>
              <w:pStyle w:val="a9"/>
            </w:pPr>
            <w:r>
              <w:t xml:space="preserve">Операционный микроскоп с коаксиальным освещением, </w:t>
            </w:r>
            <w:r>
              <w:lastRenderedPageBreak/>
              <w:t>окулярами для ассистента</w:t>
            </w:r>
          </w:p>
        </w:tc>
        <w:tc>
          <w:tcPr>
            <w:tcW w:w="1540" w:type="dxa"/>
            <w:tcBorders>
              <w:top w:val="single" w:sz="4" w:space="0" w:color="auto"/>
              <w:left w:val="single" w:sz="4" w:space="0" w:color="auto"/>
              <w:bottom w:val="nil"/>
            </w:tcBorders>
          </w:tcPr>
          <w:p w14:paraId="63AC0200" w14:textId="77777777" w:rsidR="00C97C66" w:rsidRDefault="00C97C66">
            <w:pPr>
              <w:pStyle w:val="a7"/>
              <w:jc w:val="center"/>
            </w:pPr>
            <w:r>
              <w:lastRenderedPageBreak/>
              <w:t>1</w:t>
            </w:r>
          </w:p>
        </w:tc>
      </w:tr>
      <w:tr w:rsidR="00641DC1" w14:paraId="1CFD9534" w14:textId="77777777">
        <w:tblPrEx>
          <w:tblCellMar>
            <w:top w:w="0" w:type="dxa"/>
            <w:bottom w:w="0" w:type="dxa"/>
          </w:tblCellMar>
        </w:tblPrEx>
        <w:tc>
          <w:tcPr>
            <w:tcW w:w="1680" w:type="dxa"/>
            <w:vMerge w:val="restart"/>
            <w:tcBorders>
              <w:top w:val="single" w:sz="4" w:space="0" w:color="auto"/>
              <w:bottom w:val="nil"/>
              <w:right w:val="nil"/>
            </w:tcBorders>
          </w:tcPr>
          <w:p w14:paraId="170AF475" w14:textId="77777777" w:rsidR="00C97C66" w:rsidRDefault="00C97C66">
            <w:pPr>
              <w:pStyle w:val="a7"/>
              <w:jc w:val="center"/>
            </w:pPr>
            <w:bookmarkStart w:id="103" w:name="sub_13202"/>
            <w:r>
              <w:t>2</w:t>
            </w:r>
            <w:bookmarkEnd w:id="103"/>
          </w:p>
          <w:p w14:paraId="1A50F1BE"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E56B335" w14:textId="77777777" w:rsidR="00C97C66" w:rsidRDefault="00C97C66">
            <w:pPr>
              <w:pStyle w:val="a7"/>
              <w:jc w:val="center"/>
            </w:pPr>
            <w:r>
              <w:t>171930</w:t>
            </w:r>
          </w:p>
        </w:tc>
        <w:tc>
          <w:tcPr>
            <w:tcW w:w="2660" w:type="dxa"/>
            <w:tcBorders>
              <w:top w:val="single" w:sz="4" w:space="0" w:color="auto"/>
              <w:left w:val="single" w:sz="4" w:space="0" w:color="auto"/>
              <w:bottom w:val="nil"/>
              <w:right w:val="nil"/>
            </w:tcBorders>
          </w:tcPr>
          <w:p w14:paraId="4F25C009" w14:textId="77777777" w:rsidR="00C97C66" w:rsidRDefault="00C97C66">
            <w:pPr>
              <w:pStyle w:val="a9"/>
            </w:pPr>
            <w:r>
              <w:t>Стол операционный офтальмологический, электромеханический</w:t>
            </w:r>
          </w:p>
        </w:tc>
        <w:tc>
          <w:tcPr>
            <w:tcW w:w="2380" w:type="dxa"/>
            <w:vMerge w:val="restart"/>
            <w:tcBorders>
              <w:top w:val="single" w:sz="4" w:space="0" w:color="auto"/>
              <w:left w:val="single" w:sz="4" w:space="0" w:color="auto"/>
              <w:bottom w:val="nil"/>
              <w:right w:val="nil"/>
            </w:tcBorders>
          </w:tcPr>
          <w:p w14:paraId="7644F38E" w14:textId="77777777" w:rsidR="00C97C66" w:rsidRDefault="00C97C66">
            <w:pPr>
              <w:pStyle w:val="a9"/>
            </w:pPr>
            <w:r>
              <w:t>Хирургический офтальмологический стол</w:t>
            </w:r>
          </w:p>
        </w:tc>
        <w:tc>
          <w:tcPr>
            <w:tcW w:w="1540" w:type="dxa"/>
            <w:vMerge w:val="restart"/>
            <w:tcBorders>
              <w:top w:val="single" w:sz="4" w:space="0" w:color="auto"/>
              <w:left w:val="single" w:sz="4" w:space="0" w:color="auto"/>
              <w:bottom w:val="nil"/>
            </w:tcBorders>
          </w:tcPr>
          <w:p w14:paraId="4E408A11" w14:textId="77777777" w:rsidR="00C97C66" w:rsidRDefault="00C97C66">
            <w:pPr>
              <w:pStyle w:val="a7"/>
              <w:jc w:val="center"/>
            </w:pPr>
            <w:r>
              <w:t>1</w:t>
            </w:r>
          </w:p>
        </w:tc>
      </w:tr>
      <w:tr w:rsidR="00641DC1" w14:paraId="7770ABD1" w14:textId="77777777">
        <w:tblPrEx>
          <w:tblCellMar>
            <w:top w:w="0" w:type="dxa"/>
            <w:bottom w:w="0" w:type="dxa"/>
          </w:tblCellMar>
        </w:tblPrEx>
        <w:tc>
          <w:tcPr>
            <w:tcW w:w="1680" w:type="dxa"/>
            <w:vMerge/>
            <w:tcBorders>
              <w:top w:val="single" w:sz="4" w:space="0" w:color="auto"/>
              <w:bottom w:val="nil"/>
              <w:right w:val="nil"/>
            </w:tcBorders>
          </w:tcPr>
          <w:p w14:paraId="4751BC5D" w14:textId="77777777" w:rsidR="00C97C66" w:rsidRDefault="00C97C66">
            <w:pPr>
              <w:pStyle w:val="a7"/>
            </w:pPr>
          </w:p>
        </w:tc>
        <w:tc>
          <w:tcPr>
            <w:tcW w:w="1820" w:type="dxa"/>
            <w:tcBorders>
              <w:top w:val="single" w:sz="4" w:space="0" w:color="auto"/>
              <w:left w:val="single" w:sz="4" w:space="0" w:color="auto"/>
              <w:bottom w:val="nil"/>
              <w:right w:val="nil"/>
            </w:tcBorders>
          </w:tcPr>
          <w:p w14:paraId="25B418C6" w14:textId="77777777" w:rsidR="00C97C66" w:rsidRDefault="00C97C66">
            <w:pPr>
              <w:pStyle w:val="a7"/>
              <w:jc w:val="center"/>
            </w:pPr>
            <w:r>
              <w:t>172150</w:t>
            </w:r>
          </w:p>
        </w:tc>
        <w:tc>
          <w:tcPr>
            <w:tcW w:w="2660" w:type="dxa"/>
            <w:tcBorders>
              <w:top w:val="single" w:sz="4" w:space="0" w:color="auto"/>
              <w:left w:val="single" w:sz="4" w:space="0" w:color="auto"/>
              <w:bottom w:val="nil"/>
              <w:right w:val="nil"/>
            </w:tcBorders>
          </w:tcPr>
          <w:p w14:paraId="0927275E" w14:textId="77777777" w:rsidR="00C97C66" w:rsidRDefault="00C97C66">
            <w:pPr>
              <w:pStyle w:val="a9"/>
            </w:pPr>
            <w:r>
              <w:t>Стол операционный офтальмологический, электрогидравлический</w:t>
            </w:r>
          </w:p>
        </w:tc>
        <w:tc>
          <w:tcPr>
            <w:tcW w:w="2380" w:type="dxa"/>
            <w:vMerge/>
            <w:tcBorders>
              <w:top w:val="single" w:sz="4" w:space="0" w:color="auto"/>
              <w:left w:val="single" w:sz="4" w:space="0" w:color="auto"/>
              <w:bottom w:val="nil"/>
              <w:right w:val="nil"/>
            </w:tcBorders>
          </w:tcPr>
          <w:p w14:paraId="3E1E06E8" w14:textId="77777777" w:rsidR="00C97C66" w:rsidRDefault="00C97C66">
            <w:pPr>
              <w:pStyle w:val="a7"/>
            </w:pPr>
          </w:p>
        </w:tc>
        <w:tc>
          <w:tcPr>
            <w:tcW w:w="1540" w:type="dxa"/>
            <w:vMerge/>
            <w:tcBorders>
              <w:top w:val="single" w:sz="4" w:space="0" w:color="auto"/>
              <w:left w:val="single" w:sz="4" w:space="0" w:color="auto"/>
              <w:bottom w:val="nil"/>
            </w:tcBorders>
          </w:tcPr>
          <w:p w14:paraId="20FBD03E" w14:textId="77777777" w:rsidR="00C97C66" w:rsidRDefault="00C97C66">
            <w:pPr>
              <w:pStyle w:val="a7"/>
            </w:pPr>
          </w:p>
        </w:tc>
      </w:tr>
      <w:tr w:rsidR="00641DC1" w14:paraId="6973A3B8" w14:textId="77777777">
        <w:tblPrEx>
          <w:tblCellMar>
            <w:top w:w="0" w:type="dxa"/>
            <w:bottom w:w="0" w:type="dxa"/>
          </w:tblCellMar>
        </w:tblPrEx>
        <w:tc>
          <w:tcPr>
            <w:tcW w:w="1680" w:type="dxa"/>
            <w:vMerge/>
            <w:tcBorders>
              <w:top w:val="single" w:sz="4" w:space="0" w:color="auto"/>
              <w:bottom w:val="nil"/>
              <w:right w:val="nil"/>
            </w:tcBorders>
          </w:tcPr>
          <w:p w14:paraId="387C7433" w14:textId="77777777" w:rsidR="00C97C66" w:rsidRDefault="00C97C66">
            <w:pPr>
              <w:pStyle w:val="a7"/>
            </w:pPr>
          </w:p>
        </w:tc>
        <w:tc>
          <w:tcPr>
            <w:tcW w:w="1820" w:type="dxa"/>
            <w:tcBorders>
              <w:top w:val="single" w:sz="4" w:space="0" w:color="auto"/>
              <w:left w:val="single" w:sz="4" w:space="0" w:color="auto"/>
              <w:bottom w:val="nil"/>
              <w:right w:val="nil"/>
            </w:tcBorders>
          </w:tcPr>
          <w:p w14:paraId="1982AB5C" w14:textId="77777777" w:rsidR="00C97C66" w:rsidRDefault="00C97C66">
            <w:pPr>
              <w:pStyle w:val="a7"/>
              <w:jc w:val="center"/>
            </w:pPr>
            <w:r>
              <w:t>172160</w:t>
            </w:r>
          </w:p>
        </w:tc>
        <w:tc>
          <w:tcPr>
            <w:tcW w:w="2660" w:type="dxa"/>
            <w:tcBorders>
              <w:top w:val="single" w:sz="4" w:space="0" w:color="auto"/>
              <w:left w:val="single" w:sz="4" w:space="0" w:color="auto"/>
              <w:bottom w:val="nil"/>
              <w:right w:val="nil"/>
            </w:tcBorders>
          </w:tcPr>
          <w:p w14:paraId="44F4B24D" w14:textId="77777777" w:rsidR="00C97C66" w:rsidRDefault="00C97C66">
            <w:pPr>
              <w:pStyle w:val="a9"/>
            </w:pPr>
            <w:r>
              <w:t>Стол операционный офтальмологический, гидравлический</w:t>
            </w:r>
          </w:p>
        </w:tc>
        <w:tc>
          <w:tcPr>
            <w:tcW w:w="2380" w:type="dxa"/>
            <w:vMerge/>
            <w:tcBorders>
              <w:top w:val="single" w:sz="4" w:space="0" w:color="auto"/>
              <w:left w:val="single" w:sz="4" w:space="0" w:color="auto"/>
              <w:bottom w:val="nil"/>
              <w:right w:val="nil"/>
            </w:tcBorders>
          </w:tcPr>
          <w:p w14:paraId="7A69118E" w14:textId="77777777" w:rsidR="00C97C66" w:rsidRDefault="00C97C66">
            <w:pPr>
              <w:pStyle w:val="a7"/>
            </w:pPr>
          </w:p>
        </w:tc>
        <w:tc>
          <w:tcPr>
            <w:tcW w:w="1540" w:type="dxa"/>
            <w:vMerge/>
            <w:tcBorders>
              <w:top w:val="single" w:sz="4" w:space="0" w:color="auto"/>
              <w:left w:val="single" w:sz="4" w:space="0" w:color="auto"/>
              <w:bottom w:val="nil"/>
            </w:tcBorders>
          </w:tcPr>
          <w:p w14:paraId="2BD36FC5" w14:textId="77777777" w:rsidR="00C97C66" w:rsidRDefault="00C97C66">
            <w:pPr>
              <w:pStyle w:val="a7"/>
            </w:pPr>
          </w:p>
        </w:tc>
      </w:tr>
      <w:tr w:rsidR="00641DC1" w14:paraId="4D38D647" w14:textId="77777777">
        <w:tblPrEx>
          <w:tblCellMar>
            <w:top w:w="0" w:type="dxa"/>
            <w:bottom w:w="0" w:type="dxa"/>
          </w:tblCellMar>
        </w:tblPrEx>
        <w:tc>
          <w:tcPr>
            <w:tcW w:w="1680" w:type="dxa"/>
            <w:vMerge/>
            <w:tcBorders>
              <w:top w:val="single" w:sz="4" w:space="0" w:color="auto"/>
              <w:bottom w:val="nil"/>
              <w:right w:val="nil"/>
            </w:tcBorders>
          </w:tcPr>
          <w:p w14:paraId="145CAACE" w14:textId="77777777" w:rsidR="00C97C66" w:rsidRDefault="00C97C66">
            <w:pPr>
              <w:pStyle w:val="a7"/>
            </w:pPr>
          </w:p>
        </w:tc>
        <w:tc>
          <w:tcPr>
            <w:tcW w:w="1820" w:type="dxa"/>
            <w:tcBorders>
              <w:top w:val="single" w:sz="4" w:space="0" w:color="auto"/>
              <w:left w:val="single" w:sz="4" w:space="0" w:color="auto"/>
              <w:bottom w:val="nil"/>
              <w:right w:val="nil"/>
            </w:tcBorders>
          </w:tcPr>
          <w:p w14:paraId="421155F6" w14:textId="77777777" w:rsidR="00C97C66" w:rsidRDefault="00C97C66">
            <w:pPr>
              <w:pStyle w:val="a7"/>
              <w:jc w:val="center"/>
            </w:pPr>
            <w:r>
              <w:t>172400</w:t>
            </w:r>
          </w:p>
        </w:tc>
        <w:tc>
          <w:tcPr>
            <w:tcW w:w="2660" w:type="dxa"/>
            <w:tcBorders>
              <w:top w:val="single" w:sz="4" w:space="0" w:color="auto"/>
              <w:left w:val="single" w:sz="4" w:space="0" w:color="auto"/>
              <w:bottom w:val="nil"/>
              <w:right w:val="nil"/>
            </w:tcBorders>
          </w:tcPr>
          <w:p w14:paraId="2E1B8FE4" w14:textId="77777777" w:rsidR="00C97C66" w:rsidRDefault="00C97C66">
            <w:pPr>
              <w:pStyle w:val="a9"/>
            </w:pPr>
            <w:r>
              <w:t>Стол операционный офтальмологический, электромеханический, с питанием от сети</w:t>
            </w:r>
          </w:p>
        </w:tc>
        <w:tc>
          <w:tcPr>
            <w:tcW w:w="2380" w:type="dxa"/>
            <w:vMerge/>
            <w:tcBorders>
              <w:top w:val="single" w:sz="4" w:space="0" w:color="auto"/>
              <w:left w:val="single" w:sz="4" w:space="0" w:color="auto"/>
              <w:bottom w:val="nil"/>
              <w:right w:val="nil"/>
            </w:tcBorders>
          </w:tcPr>
          <w:p w14:paraId="726BE947" w14:textId="77777777" w:rsidR="00C97C66" w:rsidRDefault="00C97C66">
            <w:pPr>
              <w:pStyle w:val="a7"/>
            </w:pPr>
          </w:p>
        </w:tc>
        <w:tc>
          <w:tcPr>
            <w:tcW w:w="1540" w:type="dxa"/>
            <w:vMerge/>
            <w:tcBorders>
              <w:top w:val="single" w:sz="4" w:space="0" w:color="auto"/>
              <w:left w:val="single" w:sz="4" w:space="0" w:color="auto"/>
              <w:bottom w:val="nil"/>
            </w:tcBorders>
          </w:tcPr>
          <w:p w14:paraId="30E145A0" w14:textId="77777777" w:rsidR="00C97C66" w:rsidRDefault="00C97C66">
            <w:pPr>
              <w:pStyle w:val="a7"/>
            </w:pPr>
          </w:p>
        </w:tc>
      </w:tr>
      <w:tr w:rsidR="00641DC1" w14:paraId="50C2C9BD" w14:textId="77777777">
        <w:tblPrEx>
          <w:tblCellMar>
            <w:top w:w="0" w:type="dxa"/>
            <w:bottom w:w="0" w:type="dxa"/>
          </w:tblCellMar>
        </w:tblPrEx>
        <w:tc>
          <w:tcPr>
            <w:tcW w:w="1680" w:type="dxa"/>
            <w:vMerge w:val="restart"/>
            <w:tcBorders>
              <w:top w:val="single" w:sz="4" w:space="0" w:color="auto"/>
              <w:bottom w:val="nil"/>
              <w:right w:val="nil"/>
            </w:tcBorders>
          </w:tcPr>
          <w:p w14:paraId="188142C1" w14:textId="77777777" w:rsidR="00C97C66" w:rsidRDefault="00C97C66">
            <w:pPr>
              <w:pStyle w:val="a7"/>
              <w:jc w:val="center"/>
            </w:pPr>
            <w:bookmarkStart w:id="104" w:name="sub_13203"/>
            <w:r>
              <w:t>3</w:t>
            </w:r>
            <w:bookmarkEnd w:id="104"/>
          </w:p>
          <w:p w14:paraId="31EA9B3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05244AF"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3F21B907" w14:textId="77777777" w:rsidR="00C97C66" w:rsidRDefault="00C97C66">
            <w:pPr>
              <w:pStyle w:val="a9"/>
            </w:pPr>
            <w:r>
              <w:t>Стул эргономичный, для медицинского работника</w:t>
            </w:r>
          </w:p>
        </w:tc>
        <w:tc>
          <w:tcPr>
            <w:tcW w:w="2380" w:type="dxa"/>
            <w:vMerge w:val="restart"/>
            <w:tcBorders>
              <w:top w:val="single" w:sz="4" w:space="0" w:color="auto"/>
              <w:left w:val="single" w:sz="4" w:space="0" w:color="auto"/>
              <w:bottom w:val="nil"/>
              <w:right w:val="nil"/>
            </w:tcBorders>
          </w:tcPr>
          <w:p w14:paraId="0BC41804" w14:textId="77777777" w:rsidR="00C97C66" w:rsidRDefault="00C97C66">
            <w:pPr>
              <w:pStyle w:val="a9"/>
            </w:pPr>
            <w:r>
              <w:t>Кресло хирурга</w:t>
            </w:r>
          </w:p>
        </w:tc>
        <w:tc>
          <w:tcPr>
            <w:tcW w:w="1540" w:type="dxa"/>
            <w:vMerge w:val="restart"/>
            <w:tcBorders>
              <w:top w:val="single" w:sz="4" w:space="0" w:color="auto"/>
              <w:left w:val="single" w:sz="4" w:space="0" w:color="auto"/>
              <w:bottom w:val="nil"/>
            </w:tcBorders>
          </w:tcPr>
          <w:p w14:paraId="7CD9F617" w14:textId="77777777" w:rsidR="00C97C66" w:rsidRDefault="00C97C66">
            <w:pPr>
              <w:pStyle w:val="a7"/>
              <w:jc w:val="center"/>
            </w:pPr>
            <w:r>
              <w:t>1</w:t>
            </w:r>
          </w:p>
        </w:tc>
      </w:tr>
      <w:tr w:rsidR="00641DC1" w14:paraId="66384827" w14:textId="77777777">
        <w:tblPrEx>
          <w:tblCellMar>
            <w:top w:w="0" w:type="dxa"/>
            <w:bottom w:w="0" w:type="dxa"/>
          </w:tblCellMar>
        </w:tblPrEx>
        <w:tc>
          <w:tcPr>
            <w:tcW w:w="1680" w:type="dxa"/>
            <w:vMerge/>
            <w:tcBorders>
              <w:top w:val="single" w:sz="4" w:space="0" w:color="auto"/>
              <w:bottom w:val="nil"/>
              <w:right w:val="nil"/>
            </w:tcBorders>
          </w:tcPr>
          <w:p w14:paraId="5BC23B63" w14:textId="77777777" w:rsidR="00C97C66" w:rsidRDefault="00C97C66">
            <w:pPr>
              <w:pStyle w:val="a7"/>
            </w:pPr>
          </w:p>
        </w:tc>
        <w:tc>
          <w:tcPr>
            <w:tcW w:w="1820" w:type="dxa"/>
            <w:tcBorders>
              <w:top w:val="single" w:sz="4" w:space="0" w:color="auto"/>
              <w:left w:val="single" w:sz="4" w:space="0" w:color="auto"/>
              <w:bottom w:val="nil"/>
              <w:right w:val="nil"/>
            </w:tcBorders>
          </w:tcPr>
          <w:p w14:paraId="456D3C1A"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0AA783F2" w14:textId="77777777" w:rsidR="00C97C66" w:rsidRDefault="00C97C66">
            <w:pPr>
              <w:pStyle w:val="a9"/>
            </w:pPr>
            <w:r>
              <w:t>Стул операционный</w:t>
            </w:r>
          </w:p>
        </w:tc>
        <w:tc>
          <w:tcPr>
            <w:tcW w:w="2380" w:type="dxa"/>
            <w:vMerge/>
            <w:tcBorders>
              <w:top w:val="single" w:sz="4" w:space="0" w:color="auto"/>
              <w:left w:val="single" w:sz="4" w:space="0" w:color="auto"/>
              <w:bottom w:val="nil"/>
              <w:right w:val="nil"/>
            </w:tcBorders>
          </w:tcPr>
          <w:p w14:paraId="577D8DDD" w14:textId="77777777" w:rsidR="00C97C66" w:rsidRDefault="00C97C66">
            <w:pPr>
              <w:pStyle w:val="a7"/>
            </w:pPr>
          </w:p>
        </w:tc>
        <w:tc>
          <w:tcPr>
            <w:tcW w:w="1540" w:type="dxa"/>
            <w:vMerge/>
            <w:tcBorders>
              <w:top w:val="single" w:sz="4" w:space="0" w:color="auto"/>
              <w:left w:val="single" w:sz="4" w:space="0" w:color="auto"/>
              <w:bottom w:val="nil"/>
            </w:tcBorders>
          </w:tcPr>
          <w:p w14:paraId="06B844E9" w14:textId="77777777" w:rsidR="00C97C66" w:rsidRDefault="00C97C66">
            <w:pPr>
              <w:pStyle w:val="a7"/>
            </w:pPr>
          </w:p>
        </w:tc>
      </w:tr>
      <w:tr w:rsidR="00641DC1" w14:paraId="2541A42E" w14:textId="77777777">
        <w:tblPrEx>
          <w:tblCellMar>
            <w:top w:w="0" w:type="dxa"/>
            <w:bottom w:w="0" w:type="dxa"/>
          </w:tblCellMar>
        </w:tblPrEx>
        <w:tc>
          <w:tcPr>
            <w:tcW w:w="1680" w:type="dxa"/>
            <w:vMerge w:val="restart"/>
            <w:tcBorders>
              <w:top w:val="single" w:sz="4" w:space="0" w:color="auto"/>
              <w:bottom w:val="nil"/>
              <w:right w:val="nil"/>
            </w:tcBorders>
          </w:tcPr>
          <w:p w14:paraId="1834F223" w14:textId="77777777" w:rsidR="00C97C66" w:rsidRDefault="00C97C66">
            <w:pPr>
              <w:pStyle w:val="a7"/>
              <w:jc w:val="center"/>
            </w:pPr>
            <w:bookmarkStart w:id="105" w:name="sub_13204"/>
            <w:r>
              <w:t>4</w:t>
            </w:r>
            <w:bookmarkEnd w:id="105"/>
          </w:p>
          <w:p w14:paraId="4239E6C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256633D"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0729EEEF" w14:textId="77777777" w:rsidR="00C97C66" w:rsidRDefault="00C97C66">
            <w:pPr>
              <w:pStyle w:val="a9"/>
            </w:pPr>
            <w:r>
              <w:t>Стул операционный</w:t>
            </w:r>
          </w:p>
        </w:tc>
        <w:tc>
          <w:tcPr>
            <w:tcW w:w="2380" w:type="dxa"/>
            <w:vMerge w:val="restart"/>
            <w:tcBorders>
              <w:top w:val="single" w:sz="4" w:space="0" w:color="auto"/>
              <w:left w:val="single" w:sz="4" w:space="0" w:color="auto"/>
              <w:bottom w:val="nil"/>
              <w:right w:val="nil"/>
            </w:tcBorders>
          </w:tcPr>
          <w:p w14:paraId="6EBFFD25" w14:textId="77777777" w:rsidR="00C97C66" w:rsidRDefault="00C97C66">
            <w:pPr>
              <w:pStyle w:val="a9"/>
            </w:pPr>
            <w:r>
              <w:t>Винтовые стулья</w:t>
            </w:r>
          </w:p>
        </w:tc>
        <w:tc>
          <w:tcPr>
            <w:tcW w:w="1540" w:type="dxa"/>
            <w:vMerge w:val="restart"/>
            <w:tcBorders>
              <w:top w:val="single" w:sz="4" w:space="0" w:color="auto"/>
              <w:left w:val="single" w:sz="4" w:space="0" w:color="auto"/>
              <w:bottom w:val="nil"/>
            </w:tcBorders>
          </w:tcPr>
          <w:p w14:paraId="565F68BB" w14:textId="77777777" w:rsidR="00C97C66" w:rsidRDefault="00C97C66">
            <w:pPr>
              <w:pStyle w:val="a7"/>
              <w:jc w:val="center"/>
            </w:pPr>
            <w:r>
              <w:t>2</w:t>
            </w:r>
          </w:p>
        </w:tc>
      </w:tr>
      <w:tr w:rsidR="00641DC1" w14:paraId="0587432C" w14:textId="77777777">
        <w:tblPrEx>
          <w:tblCellMar>
            <w:top w:w="0" w:type="dxa"/>
            <w:bottom w:w="0" w:type="dxa"/>
          </w:tblCellMar>
        </w:tblPrEx>
        <w:tc>
          <w:tcPr>
            <w:tcW w:w="1680" w:type="dxa"/>
            <w:vMerge/>
            <w:tcBorders>
              <w:top w:val="single" w:sz="4" w:space="0" w:color="auto"/>
              <w:bottom w:val="nil"/>
              <w:right w:val="nil"/>
            </w:tcBorders>
          </w:tcPr>
          <w:p w14:paraId="62442ECF" w14:textId="77777777" w:rsidR="00C97C66" w:rsidRDefault="00C97C66">
            <w:pPr>
              <w:pStyle w:val="a7"/>
            </w:pPr>
          </w:p>
        </w:tc>
        <w:tc>
          <w:tcPr>
            <w:tcW w:w="1820" w:type="dxa"/>
            <w:tcBorders>
              <w:top w:val="single" w:sz="4" w:space="0" w:color="auto"/>
              <w:left w:val="single" w:sz="4" w:space="0" w:color="auto"/>
              <w:bottom w:val="nil"/>
              <w:right w:val="nil"/>
            </w:tcBorders>
          </w:tcPr>
          <w:p w14:paraId="6CC49A95"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4D6B28BC" w14:textId="77777777" w:rsidR="00C97C66" w:rsidRDefault="00C97C66">
            <w:pPr>
              <w:pStyle w:val="a9"/>
            </w:pPr>
            <w:r>
              <w:t>Стул эргономичный, для медицинского работника</w:t>
            </w:r>
          </w:p>
        </w:tc>
        <w:tc>
          <w:tcPr>
            <w:tcW w:w="2380" w:type="dxa"/>
            <w:vMerge/>
            <w:tcBorders>
              <w:top w:val="single" w:sz="4" w:space="0" w:color="auto"/>
              <w:left w:val="single" w:sz="4" w:space="0" w:color="auto"/>
              <w:bottom w:val="nil"/>
              <w:right w:val="nil"/>
            </w:tcBorders>
          </w:tcPr>
          <w:p w14:paraId="23068FA3" w14:textId="77777777" w:rsidR="00C97C66" w:rsidRDefault="00C97C66">
            <w:pPr>
              <w:pStyle w:val="a7"/>
            </w:pPr>
          </w:p>
        </w:tc>
        <w:tc>
          <w:tcPr>
            <w:tcW w:w="1540" w:type="dxa"/>
            <w:vMerge/>
            <w:tcBorders>
              <w:top w:val="single" w:sz="4" w:space="0" w:color="auto"/>
              <w:left w:val="single" w:sz="4" w:space="0" w:color="auto"/>
              <w:bottom w:val="nil"/>
            </w:tcBorders>
          </w:tcPr>
          <w:p w14:paraId="4DC123CD" w14:textId="77777777" w:rsidR="00C97C66" w:rsidRDefault="00C97C66">
            <w:pPr>
              <w:pStyle w:val="a7"/>
            </w:pPr>
          </w:p>
        </w:tc>
      </w:tr>
      <w:tr w:rsidR="00641DC1" w14:paraId="3B89A79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1289E57" w14:textId="77777777" w:rsidR="00C97C66" w:rsidRDefault="00C97C66">
            <w:pPr>
              <w:pStyle w:val="a7"/>
              <w:jc w:val="center"/>
            </w:pPr>
            <w:bookmarkStart w:id="106" w:name="sub_13205"/>
            <w:r>
              <w:t>5</w:t>
            </w:r>
            <w:bookmarkEnd w:id="106"/>
          </w:p>
          <w:p w14:paraId="7E4F41A6" w14:textId="77777777" w:rsidR="00C97C66" w:rsidRDefault="00C97C66">
            <w:pPr>
              <w:pStyle w:val="a7"/>
              <w:jc w:val="center"/>
            </w:pPr>
            <w:r>
              <w:t>(необходимо наличие одной из</w:t>
            </w:r>
          </w:p>
          <w:p w14:paraId="41967989"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44C15CE7" w14:textId="77777777" w:rsidR="00C97C66" w:rsidRDefault="00C97C66">
            <w:pPr>
              <w:pStyle w:val="a7"/>
              <w:jc w:val="center"/>
            </w:pPr>
            <w:r>
              <w:t>171660</w:t>
            </w:r>
          </w:p>
        </w:tc>
        <w:tc>
          <w:tcPr>
            <w:tcW w:w="2660" w:type="dxa"/>
            <w:tcBorders>
              <w:top w:val="single" w:sz="4" w:space="0" w:color="auto"/>
              <w:left w:val="single" w:sz="4" w:space="0" w:color="auto"/>
              <w:bottom w:val="nil"/>
              <w:right w:val="nil"/>
            </w:tcBorders>
          </w:tcPr>
          <w:p w14:paraId="4915E57B" w14:textId="77777777" w:rsidR="00C97C66" w:rsidRDefault="00C97C66">
            <w:pPr>
              <w:pStyle w:val="a9"/>
            </w:pPr>
            <w:r>
              <w:t>Система</w:t>
            </w:r>
          </w:p>
          <w:p w14:paraId="6811782C" w14:textId="77777777" w:rsidR="00C97C66" w:rsidRDefault="00C97C66">
            <w:pPr>
              <w:pStyle w:val="a9"/>
            </w:pPr>
            <w:r>
              <w:t>электрохирургическая диатермическая офтальмологическая, с питанием от батареи</w:t>
            </w:r>
          </w:p>
        </w:tc>
        <w:tc>
          <w:tcPr>
            <w:tcW w:w="2380" w:type="dxa"/>
            <w:vMerge w:val="restart"/>
            <w:tcBorders>
              <w:top w:val="single" w:sz="4" w:space="0" w:color="auto"/>
              <w:left w:val="single" w:sz="4" w:space="0" w:color="auto"/>
              <w:bottom w:val="single" w:sz="4" w:space="0" w:color="auto"/>
              <w:right w:val="nil"/>
            </w:tcBorders>
          </w:tcPr>
          <w:p w14:paraId="013C1DAF" w14:textId="77777777" w:rsidR="00C97C66" w:rsidRDefault="00C97C66">
            <w:pPr>
              <w:pStyle w:val="a9"/>
            </w:pPr>
            <w:r>
              <w:t>Диатермокоагулятор</w:t>
            </w:r>
          </w:p>
        </w:tc>
        <w:tc>
          <w:tcPr>
            <w:tcW w:w="1540" w:type="dxa"/>
            <w:vMerge w:val="restart"/>
            <w:tcBorders>
              <w:top w:val="single" w:sz="4" w:space="0" w:color="auto"/>
              <w:left w:val="single" w:sz="4" w:space="0" w:color="auto"/>
              <w:bottom w:val="single" w:sz="4" w:space="0" w:color="auto"/>
            </w:tcBorders>
          </w:tcPr>
          <w:p w14:paraId="7A4B730D" w14:textId="77777777" w:rsidR="00C97C66" w:rsidRDefault="00C97C66">
            <w:pPr>
              <w:pStyle w:val="a7"/>
              <w:jc w:val="center"/>
            </w:pPr>
            <w:r>
              <w:t>1</w:t>
            </w:r>
          </w:p>
        </w:tc>
      </w:tr>
      <w:tr w:rsidR="00641DC1" w14:paraId="5C97AA79"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2AEE55FF"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1465D5D5" w14:textId="77777777" w:rsidR="00C97C66" w:rsidRDefault="00C97C66">
            <w:pPr>
              <w:pStyle w:val="a7"/>
              <w:jc w:val="center"/>
            </w:pPr>
            <w:r>
              <w:t>172260</w:t>
            </w:r>
          </w:p>
        </w:tc>
        <w:tc>
          <w:tcPr>
            <w:tcW w:w="2660" w:type="dxa"/>
            <w:vMerge w:val="restart"/>
            <w:tcBorders>
              <w:top w:val="single" w:sz="4" w:space="0" w:color="auto"/>
              <w:left w:val="single" w:sz="4" w:space="0" w:color="auto"/>
              <w:bottom w:val="single" w:sz="4" w:space="0" w:color="auto"/>
              <w:right w:val="nil"/>
            </w:tcBorders>
          </w:tcPr>
          <w:p w14:paraId="21C8F6B7" w14:textId="77777777" w:rsidR="00C97C66" w:rsidRDefault="00C97C66">
            <w:pPr>
              <w:pStyle w:val="a9"/>
            </w:pPr>
            <w:r>
              <w:t>Система</w:t>
            </w:r>
          </w:p>
          <w:p w14:paraId="35AD9602" w14:textId="77777777" w:rsidR="00C97C66" w:rsidRDefault="00C97C66">
            <w:pPr>
              <w:pStyle w:val="a9"/>
            </w:pPr>
            <w:r>
              <w:t>электрохирургическая диатермическая офтальмологическая, с питанием от сети</w:t>
            </w:r>
          </w:p>
        </w:tc>
        <w:tc>
          <w:tcPr>
            <w:tcW w:w="2380" w:type="dxa"/>
            <w:vMerge/>
            <w:tcBorders>
              <w:top w:val="single" w:sz="4" w:space="0" w:color="auto"/>
              <w:left w:val="single" w:sz="4" w:space="0" w:color="auto"/>
              <w:bottom w:val="single" w:sz="4" w:space="0" w:color="auto"/>
              <w:right w:val="nil"/>
            </w:tcBorders>
          </w:tcPr>
          <w:p w14:paraId="5F60A82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A201A25" w14:textId="77777777" w:rsidR="00C97C66" w:rsidRDefault="00C97C66">
            <w:pPr>
              <w:pStyle w:val="a7"/>
            </w:pPr>
          </w:p>
        </w:tc>
      </w:tr>
      <w:tr w:rsidR="00641DC1" w14:paraId="4B80B1E9" w14:textId="77777777">
        <w:tblPrEx>
          <w:tblCellMar>
            <w:top w:w="0" w:type="dxa"/>
            <w:bottom w:w="0" w:type="dxa"/>
          </w:tblCellMar>
        </w:tblPrEx>
        <w:tc>
          <w:tcPr>
            <w:tcW w:w="1680" w:type="dxa"/>
            <w:tcBorders>
              <w:top w:val="single" w:sz="4" w:space="0" w:color="auto"/>
              <w:bottom w:val="nil"/>
              <w:right w:val="nil"/>
            </w:tcBorders>
          </w:tcPr>
          <w:p w14:paraId="4173C42A" w14:textId="77777777" w:rsidR="00C97C66" w:rsidRDefault="00C97C66">
            <w:pPr>
              <w:pStyle w:val="a7"/>
              <w:jc w:val="center"/>
            </w:pPr>
            <w:bookmarkStart w:id="107" w:name="sub_13206"/>
            <w:r>
              <w:t>6</w:t>
            </w:r>
            <w:bookmarkEnd w:id="107"/>
          </w:p>
        </w:tc>
        <w:tc>
          <w:tcPr>
            <w:tcW w:w="1820" w:type="dxa"/>
            <w:tcBorders>
              <w:top w:val="single" w:sz="4" w:space="0" w:color="auto"/>
              <w:left w:val="single" w:sz="4" w:space="0" w:color="auto"/>
              <w:bottom w:val="nil"/>
              <w:right w:val="nil"/>
            </w:tcBorders>
          </w:tcPr>
          <w:p w14:paraId="113961CB" w14:textId="77777777" w:rsidR="00C97C66" w:rsidRDefault="00C97C66">
            <w:pPr>
              <w:pStyle w:val="a7"/>
              <w:jc w:val="center"/>
            </w:pPr>
            <w:r>
              <w:t>274640</w:t>
            </w:r>
          </w:p>
        </w:tc>
        <w:tc>
          <w:tcPr>
            <w:tcW w:w="2660" w:type="dxa"/>
            <w:tcBorders>
              <w:top w:val="single" w:sz="4" w:space="0" w:color="auto"/>
              <w:left w:val="single" w:sz="4" w:space="0" w:color="auto"/>
              <w:bottom w:val="nil"/>
              <w:right w:val="nil"/>
            </w:tcBorders>
          </w:tcPr>
          <w:p w14:paraId="616956C0" w14:textId="77777777" w:rsidR="00C97C66" w:rsidRDefault="00C97C66">
            <w:pPr>
              <w:pStyle w:val="a9"/>
            </w:pPr>
            <w:r>
              <w:t>Зонд-игла глазная</w:t>
            </w:r>
          </w:p>
        </w:tc>
        <w:tc>
          <w:tcPr>
            <w:tcW w:w="2380" w:type="dxa"/>
            <w:tcBorders>
              <w:top w:val="single" w:sz="4" w:space="0" w:color="auto"/>
              <w:left w:val="single" w:sz="4" w:space="0" w:color="auto"/>
              <w:bottom w:val="nil"/>
              <w:right w:val="nil"/>
            </w:tcBorders>
          </w:tcPr>
          <w:p w14:paraId="2131F1D2" w14:textId="77777777" w:rsidR="00C97C66" w:rsidRDefault="00C97C66">
            <w:pPr>
              <w:pStyle w:val="a9"/>
            </w:pPr>
            <w:r>
              <w:t>Ручной офтальмологический хирургический инструмент, используемый для удаления инородного тела на поверхности глазного яблока</w:t>
            </w:r>
          </w:p>
        </w:tc>
        <w:tc>
          <w:tcPr>
            <w:tcW w:w="1540" w:type="dxa"/>
            <w:tcBorders>
              <w:top w:val="single" w:sz="4" w:space="0" w:color="auto"/>
              <w:left w:val="single" w:sz="4" w:space="0" w:color="auto"/>
              <w:bottom w:val="nil"/>
            </w:tcBorders>
          </w:tcPr>
          <w:p w14:paraId="1416D89D" w14:textId="77777777" w:rsidR="00C97C66" w:rsidRDefault="00C97C66">
            <w:pPr>
              <w:pStyle w:val="a7"/>
              <w:jc w:val="center"/>
            </w:pPr>
            <w:r>
              <w:t>1</w:t>
            </w:r>
          </w:p>
        </w:tc>
      </w:tr>
      <w:tr w:rsidR="00641DC1" w14:paraId="65D7E5CD" w14:textId="77777777">
        <w:tblPrEx>
          <w:tblCellMar>
            <w:top w:w="0" w:type="dxa"/>
            <w:bottom w:w="0" w:type="dxa"/>
          </w:tblCellMar>
        </w:tblPrEx>
        <w:tc>
          <w:tcPr>
            <w:tcW w:w="1680" w:type="dxa"/>
            <w:tcBorders>
              <w:top w:val="single" w:sz="4" w:space="0" w:color="auto"/>
              <w:bottom w:val="nil"/>
              <w:right w:val="nil"/>
            </w:tcBorders>
          </w:tcPr>
          <w:p w14:paraId="23361E4C" w14:textId="77777777" w:rsidR="00C97C66" w:rsidRDefault="00C97C66">
            <w:pPr>
              <w:pStyle w:val="a7"/>
              <w:jc w:val="center"/>
            </w:pPr>
            <w:bookmarkStart w:id="108" w:name="sub_13207"/>
            <w:r>
              <w:t>7</w:t>
            </w:r>
            <w:bookmarkEnd w:id="108"/>
          </w:p>
        </w:tc>
        <w:tc>
          <w:tcPr>
            <w:tcW w:w="1820" w:type="dxa"/>
            <w:tcBorders>
              <w:top w:val="single" w:sz="4" w:space="0" w:color="auto"/>
              <w:left w:val="single" w:sz="4" w:space="0" w:color="auto"/>
              <w:bottom w:val="nil"/>
              <w:right w:val="nil"/>
            </w:tcBorders>
          </w:tcPr>
          <w:p w14:paraId="6E351D9A" w14:textId="77777777" w:rsidR="00C97C66" w:rsidRDefault="00C97C66">
            <w:pPr>
              <w:pStyle w:val="a7"/>
              <w:jc w:val="center"/>
            </w:pPr>
            <w:r>
              <w:t>215870</w:t>
            </w:r>
          </w:p>
        </w:tc>
        <w:tc>
          <w:tcPr>
            <w:tcW w:w="2660" w:type="dxa"/>
            <w:tcBorders>
              <w:top w:val="single" w:sz="4" w:space="0" w:color="auto"/>
              <w:left w:val="single" w:sz="4" w:space="0" w:color="auto"/>
              <w:bottom w:val="nil"/>
              <w:right w:val="nil"/>
            </w:tcBorders>
          </w:tcPr>
          <w:p w14:paraId="06BD8E8A" w14:textId="77777777" w:rsidR="00C97C66" w:rsidRDefault="00C97C66">
            <w:pPr>
              <w:pStyle w:val="a9"/>
            </w:pPr>
            <w:r>
              <w:t>Магнит глазной, без электропитания</w:t>
            </w:r>
          </w:p>
        </w:tc>
        <w:tc>
          <w:tcPr>
            <w:tcW w:w="2380" w:type="dxa"/>
            <w:tcBorders>
              <w:top w:val="single" w:sz="4" w:space="0" w:color="auto"/>
              <w:left w:val="single" w:sz="4" w:space="0" w:color="auto"/>
              <w:bottom w:val="nil"/>
              <w:right w:val="nil"/>
            </w:tcBorders>
          </w:tcPr>
          <w:p w14:paraId="311205B2" w14:textId="77777777" w:rsidR="00C97C66" w:rsidRDefault="00C97C66">
            <w:pPr>
              <w:pStyle w:val="a9"/>
            </w:pPr>
            <w:r>
              <w:t>Магнит глазной микрохирургический литой</w:t>
            </w:r>
          </w:p>
        </w:tc>
        <w:tc>
          <w:tcPr>
            <w:tcW w:w="1540" w:type="dxa"/>
            <w:tcBorders>
              <w:top w:val="single" w:sz="4" w:space="0" w:color="auto"/>
              <w:left w:val="single" w:sz="4" w:space="0" w:color="auto"/>
              <w:bottom w:val="nil"/>
            </w:tcBorders>
          </w:tcPr>
          <w:p w14:paraId="1B715508" w14:textId="77777777" w:rsidR="00C97C66" w:rsidRDefault="00C97C66">
            <w:pPr>
              <w:pStyle w:val="a7"/>
              <w:jc w:val="center"/>
            </w:pPr>
            <w:r>
              <w:t>Не менее 1</w:t>
            </w:r>
          </w:p>
        </w:tc>
      </w:tr>
      <w:tr w:rsidR="00641DC1" w14:paraId="3907053A" w14:textId="77777777">
        <w:tblPrEx>
          <w:tblCellMar>
            <w:top w:w="0" w:type="dxa"/>
            <w:bottom w:w="0" w:type="dxa"/>
          </w:tblCellMar>
        </w:tblPrEx>
        <w:tc>
          <w:tcPr>
            <w:tcW w:w="1680" w:type="dxa"/>
            <w:vMerge w:val="restart"/>
            <w:tcBorders>
              <w:top w:val="single" w:sz="4" w:space="0" w:color="auto"/>
              <w:bottom w:val="nil"/>
              <w:right w:val="nil"/>
            </w:tcBorders>
          </w:tcPr>
          <w:p w14:paraId="2697D7C5" w14:textId="77777777" w:rsidR="00C97C66" w:rsidRDefault="00C97C66">
            <w:pPr>
              <w:pStyle w:val="a7"/>
              <w:jc w:val="center"/>
            </w:pPr>
            <w:bookmarkStart w:id="109" w:name="sub_13208"/>
            <w:r>
              <w:t>8</w:t>
            </w:r>
            <w:bookmarkEnd w:id="109"/>
          </w:p>
          <w:p w14:paraId="2A3D626E" w14:textId="77777777" w:rsidR="00C97C66" w:rsidRDefault="00C97C66">
            <w:pPr>
              <w:pStyle w:val="a7"/>
              <w:jc w:val="center"/>
            </w:pPr>
            <w:r>
              <w:lastRenderedPageBreak/>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FF5E2D7" w14:textId="77777777" w:rsidR="00C97C66" w:rsidRDefault="00C97C66">
            <w:pPr>
              <w:pStyle w:val="a7"/>
              <w:jc w:val="center"/>
            </w:pPr>
            <w:r>
              <w:lastRenderedPageBreak/>
              <w:t>171720</w:t>
            </w:r>
          </w:p>
        </w:tc>
        <w:tc>
          <w:tcPr>
            <w:tcW w:w="2660" w:type="dxa"/>
            <w:tcBorders>
              <w:top w:val="single" w:sz="4" w:space="0" w:color="auto"/>
              <w:left w:val="single" w:sz="4" w:space="0" w:color="auto"/>
              <w:bottom w:val="nil"/>
              <w:right w:val="nil"/>
            </w:tcBorders>
          </w:tcPr>
          <w:p w14:paraId="670C1384" w14:textId="77777777" w:rsidR="00C97C66" w:rsidRDefault="00C97C66">
            <w:pPr>
              <w:pStyle w:val="a9"/>
            </w:pPr>
            <w:r>
              <w:t xml:space="preserve">Стол для </w:t>
            </w:r>
            <w:r>
              <w:lastRenderedPageBreak/>
              <w:t>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55559EBF" w14:textId="77777777" w:rsidR="00C97C66" w:rsidRDefault="00C97C66">
            <w:pPr>
              <w:pStyle w:val="a9"/>
            </w:pPr>
            <w:r>
              <w:lastRenderedPageBreak/>
              <w:t xml:space="preserve">Стол </w:t>
            </w:r>
            <w:r>
              <w:lastRenderedPageBreak/>
              <w:t>инструментальный</w:t>
            </w:r>
          </w:p>
        </w:tc>
        <w:tc>
          <w:tcPr>
            <w:tcW w:w="1540" w:type="dxa"/>
            <w:vMerge w:val="restart"/>
            <w:tcBorders>
              <w:top w:val="single" w:sz="4" w:space="0" w:color="auto"/>
              <w:left w:val="single" w:sz="4" w:space="0" w:color="auto"/>
              <w:bottom w:val="nil"/>
            </w:tcBorders>
          </w:tcPr>
          <w:p w14:paraId="50B7DF86" w14:textId="77777777" w:rsidR="00C97C66" w:rsidRDefault="00C97C66">
            <w:pPr>
              <w:pStyle w:val="a7"/>
              <w:jc w:val="center"/>
            </w:pPr>
            <w:r>
              <w:lastRenderedPageBreak/>
              <w:t xml:space="preserve">По </w:t>
            </w:r>
            <w:r>
              <w:lastRenderedPageBreak/>
              <w:t>количеству приборов</w:t>
            </w:r>
          </w:p>
        </w:tc>
      </w:tr>
      <w:tr w:rsidR="00641DC1" w14:paraId="4A2716DB" w14:textId="77777777">
        <w:tblPrEx>
          <w:tblCellMar>
            <w:top w:w="0" w:type="dxa"/>
            <w:bottom w:w="0" w:type="dxa"/>
          </w:tblCellMar>
        </w:tblPrEx>
        <w:tc>
          <w:tcPr>
            <w:tcW w:w="1680" w:type="dxa"/>
            <w:vMerge/>
            <w:tcBorders>
              <w:top w:val="single" w:sz="4" w:space="0" w:color="auto"/>
              <w:bottom w:val="nil"/>
              <w:right w:val="nil"/>
            </w:tcBorders>
          </w:tcPr>
          <w:p w14:paraId="5D604AF9" w14:textId="77777777" w:rsidR="00C97C66" w:rsidRDefault="00C97C66">
            <w:pPr>
              <w:pStyle w:val="a7"/>
            </w:pPr>
          </w:p>
        </w:tc>
        <w:tc>
          <w:tcPr>
            <w:tcW w:w="1820" w:type="dxa"/>
            <w:tcBorders>
              <w:top w:val="single" w:sz="4" w:space="0" w:color="auto"/>
              <w:left w:val="single" w:sz="4" w:space="0" w:color="auto"/>
              <w:bottom w:val="nil"/>
              <w:right w:val="nil"/>
            </w:tcBorders>
          </w:tcPr>
          <w:p w14:paraId="5229288B"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10054087"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34894154" w14:textId="77777777" w:rsidR="00C97C66" w:rsidRDefault="00C97C66">
            <w:pPr>
              <w:pStyle w:val="a7"/>
            </w:pPr>
          </w:p>
        </w:tc>
        <w:tc>
          <w:tcPr>
            <w:tcW w:w="1540" w:type="dxa"/>
            <w:vMerge/>
            <w:tcBorders>
              <w:top w:val="single" w:sz="4" w:space="0" w:color="auto"/>
              <w:left w:val="single" w:sz="4" w:space="0" w:color="auto"/>
              <w:bottom w:val="nil"/>
            </w:tcBorders>
          </w:tcPr>
          <w:p w14:paraId="109BF588" w14:textId="77777777" w:rsidR="00C97C66" w:rsidRDefault="00C97C66">
            <w:pPr>
              <w:pStyle w:val="a7"/>
            </w:pPr>
          </w:p>
        </w:tc>
      </w:tr>
      <w:tr w:rsidR="00641DC1" w14:paraId="61E38D52" w14:textId="77777777">
        <w:tblPrEx>
          <w:tblCellMar>
            <w:top w:w="0" w:type="dxa"/>
            <w:bottom w:w="0" w:type="dxa"/>
          </w:tblCellMar>
        </w:tblPrEx>
        <w:tc>
          <w:tcPr>
            <w:tcW w:w="1680" w:type="dxa"/>
            <w:vMerge/>
            <w:tcBorders>
              <w:top w:val="single" w:sz="4" w:space="0" w:color="auto"/>
              <w:bottom w:val="nil"/>
              <w:right w:val="nil"/>
            </w:tcBorders>
          </w:tcPr>
          <w:p w14:paraId="58A4AF17" w14:textId="77777777" w:rsidR="00C97C66" w:rsidRDefault="00C97C66">
            <w:pPr>
              <w:pStyle w:val="a7"/>
            </w:pPr>
          </w:p>
        </w:tc>
        <w:tc>
          <w:tcPr>
            <w:tcW w:w="1820" w:type="dxa"/>
            <w:tcBorders>
              <w:top w:val="single" w:sz="4" w:space="0" w:color="auto"/>
              <w:left w:val="single" w:sz="4" w:space="0" w:color="auto"/>
              <w:bottom w:val="nil"/>
              <w:right w:val="nil"/>
            </w:tcBorders>
          </w:tcPr>
          <w:p w14:paraId="40DDF5E6"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E2F4BA7"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17760A01" w14:textId="77777777" w:rsidR="00C97C66" w:rsidRDefault="00C97C66">
            <w:pPr>
              <w:pStyle w:val="a7"/>
            </w:pPr>
          </w:p>
        </w:tc>
        <w:tc>
          <w:tcPr>
            <w:tcW w:w="1540" w:type="dxa"/>
            <w:vMerge/>
            <w:tcBorders>
              <w:top w:val="single" w:sz="4" w:space="0" w:color="auto"/>
              <w:left w:val="single" w:sz="4" w:space="0" w:color="auto"/>
              <w:bottom w:val="nil"/>
            </w:tcBorders>
          </w:tcPr>
          <w:p w14:paraId="266A9504" w14:textId="77777777" w:rsidR="00C97C66" w:rsidRDefault="00C97C66">
            <w:pPr>
              <w:pStyle w:val="a7"/>
            </w:pPr>
          </w:p>
        </w:tc>
      </w:tr>
      <w:tr w:rsidR="00641DC1" w14:paraId="3BF6A535" w14:textId="77777777">
        <w:tblPrEx>
          <w:tblCellMar>
            <w:top w:w="0" w:type="dxa"/>
            <w:bottom w:w="0" w:type="dxa"/>
          </w:tblCellMar>
        </w:tblPrEx>
        <w:tc>
          <w:tcPr>
            <w:tcW w:w="1680" w:type="dxa"/>
            <w:vMerge/>
            <w:tcBorders>
              <w:top w:val="single" w:sz="4" w:space="0" w:color="auto"/>
              <w:bottom w:val="nil"/>
              <w:right w:val="nil"/>
            </w:tcBorders>
          </w:tcPr>
          <w:p w14:paraId="71B17EF1" w14:textId="77777777" w:rsidR="00C97C66" w:rsidRDefault="00C97C66">
            <w:pPr>
              <w:pStyle w:val="a7"/>
            </w:pPr>
          </w:p>
        </w:tc>
        <w:tc>
          <w:tcPr>
            <w:tcW w:w="1820" w:type="dxa"/>
            <w:tcBorders>
              <w:top w:val="single" w:sz="4" w:space="0" w:color="auto"/>
              <w:left w:val="single" w:sz="4" w:space="0" w:color="auto"/>
              <w:bottom w:val="nil"/>
              <w:right w:val="nil"/>
            </w:tcBorders>
          </w:tcPr>
          <w:p w14:paraId="415FE2EE"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16919636"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nil"/>
              <w:right w:val="nil"/>
            </w:tcBorders>
          </w:tcPr>
          <w:p w14:paraId="6A3C4F9C" w14:textId="77777777" w:rsidR="00C97C66" w:rsidRDefault="00C97C66">
            <w:pPr>
              <w:pStyle w:val="a7"/>
            </w:pPr>
          </w:p>
        </w:tc>
        <w:tc>
          <w:tcPr>
            <w:tcW w:w="1540" w:type="dxa"/>
            <w:vMerge/>
            <w:tcBorders>
              <w:top w:val="single" w:sz="4" w:space="0" w:color="auto"/>
              <w:left w:val="single" w:sz="4" w:space="0" w:color="auto"/>
              <w:bottom w:val="nil"/>
            </w:tcBorders>
          </w:tcPr>
          <w:p w14:paraId="26C70424" w14:textId="77777777" w:rsidR="00C97C66" w:rsidRDefault="00C97C66">
            <w:pPr>
              <w:pStyle w:val="a7"/>
            </w:pPr>
          </w:p>
        </w:tc>
      </w:tr>
      <w:tr w:rsidR="00641DC1" w14:paraId="695A8002" w14:textId="77777777">
        <w:tblPrEx>
          <w:tblCellMar>
            <w:top w:w="0" w:type="dxa"/>
            <w:bottom w:w="0" w:type="dxa"/>
          </w:tblCellMar>
        </w:tblPrEx>
        <w:tc>
          <w:tcPr>
            <w:tcW w:w="1680" w:type="dxa"/>
            <w:vMerge/>
            <w:tcBorders>
              <w:top w:val="single" w:sz="4" w:space="0" w:color="auto"/>
              <w:bottom w:val="nil"/>
              <w:right w:val="nil"/>
            </w:tcBorders>
          </w:tcPr>
          <w:p w14:paraId="002CAAB7" w14:textId="77777777" w:rsidR="00C97C66" w:rsidRDefault="00C97C66">
            <w:pPr>
              <w:pStyle w:val="a7"/>
            </w:pPr>
          </w:p>
        </w:tc>
        <w:tc>
          <w:tcPr>
            <w:tcW w:w="1820" w:type="dxa"/>
            <w:tcBorders>
              <w:top w:val="single" w:sz="4" w:space="0" w:color="auto"/>
              <w:left w:val="single" w:sz="4" w:space="0" w:color="auto"/>
              <w:bottom w:val="nil"/>
              <w:right w:val="nil"/>
            </w:tcBorders>
          </w:tcPr>
          <w:p w14:paraId="4C9DD465"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5DE9FD1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749F0769" w14:textId="77777777" w:rsidR="00C97C66" w:rsidRDefault="00C97C66">
            <w:pPr>
              <w:pStyle w:val="a7"/>
            </w:pPr>
          </w:p>
        </w:tc>
        <w:tc>
          <w:tcPr>
            <w:tcW w:w="1540" w:type="dxa"/>
            <w:vMerge/>
            <w:tcBorders>
              <w:top w:val="single" w:sz="4" w:space="0" w:color="auto"/>
              <w:left w:val="single" w:sz="4" w:space="0" w:color="auto"/>
              <w:bottom w:val="nil"/>
            </w:tcBorders>
          </w:tcPr>
          <w:p w14:paraId="13EC3FDB" w14:textId="77777777" w:rsidR="00C97C66" w:rsidRDefault="00C97C66">
            <w:pPr>
              <w:pStyle w:val="a7"/>
            </w:pPr>
          </w:p>
        </w:tc>
      </w:tr>
      <w:tr w:rsidR="00641DC1" w14:paraId="7CCBB28C" w14:textId="77777777">
        <w:tblPrEx>
          <w:tblCellMar>
            <w:top w:w="0" w:type="dxa"/>
            <w:bottom w:w="0" w:type="dxa"/>
          </w:tblCellMar>
        </w:tblPrEx>
        <w:tc>
          <w:tcPr>
            <w:tcW w:w="1680" w:type="dxa"/>
            <w:vMerge/>
            <w:tcBorders>
              <w:top w:val="single" w:sz="4" w:space="0" w:color="auto"/>
              <w:bottom w:val="nil"/>
              <w:right w:val="nil"/>
            </w:tcBorders>
          </w:tcPr>
          <w:p w14:paraId="4FEDC98E" w14:textId="77777777" w:rsidR="00C97C66" w:rsidRDefault="00C97C66">
            <w:pPr>
              <w:pStyle w:val="a7"/>
            </w:pPr>
          </w:p>
        </w:tc>
        <w:tc>
          <w:tcPr>
            <w:tcW w:w="1820" w:type="dxa"/>
            <w:tcBorders>
              <w:top w:val="single" w:sz="4" w:space="0" w:color="auto"/>
              <w:left w:val="single" w:sz="4" w:space="0" w:color="auto"/>
              <w:bottom w:val="nil"/>
              <w:right w:val="nil"/>
            </w:tcBorders>
          </w:tcPr>
          <w:p w14:paraId="705A3DF3"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51078CA9"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29AC1320" w14:textId="77777777" w:rsidR="00C97C66" w:rsidRDefault="00C97C66">
            <w:pPr>
              <w:pStyle w:val="a7"/>
            </w:pPr>
          </w:p>
        </w:tc>
        <w:tc>
          <w:tcPr>
            <w:tcW w:w="1540" w:type="dxa"/>
            <w:vMerge/>
            <w:tcBorders>
              <w:top w:val="single" w:sz="4" w:space="0" w:color="auto"/>
              <w:left w:val="single" w:sz="4" w:space="0" w:color="auto"/>
              <w:bottom w:val="nil"/>
            </w:tcBorders>
          </w:tcPr>
          <w:p w14:paraId="49668366" w14:textId="77777777" w:rsidR="00C97C66" w:rsidRDefault="00C97C66">
            <w:pPr>
              <w:pStyle w:val="a7"/>
            </w:pPr>
          </w:p>
        </w:tc>
      </w:tr>
      <w:tr w:rsidR="00641DC1" w14:paraId="54C9B079" w14:textId="77777777">
        <w:tblPrEx>
          <w:tblCellMar>
            <w:top w:w="0" w:type="dxa"/>
            <w:bottom w:w="0" w:type="dxa"/>
          </w:tblCellMar>
        </w:tblPrEx>
        <w:tc>
          <w:tcPr>
            <w:tcW w:w="1680" w:type="dxa"/>
            <w:vMerge/>
            <w:tcBorders>
              <w:top w:val="single" w:sz="4" w:space="0" w:color="auto"/>
              <w:bottom w:val="nil"/>
              <w:right w:val="nil"/>
            </w:tcBorders>
          </w:tcPr>
          <w:p w14:paraId="2D8DA48A" w14:textId="77777777" w:rsidR="00C97C66" w:rsidRDefault="00C97C66">
            <w:pPr>
              <w:pStyle w:val="a7"/>
            </w:pPr>
          </w:p>
        </w:tc>
        <w:tc>
          <w:tcPr>
            <w:tcW w:w="1820" w:type="dxa"/>
            <w:tcBorders>
              <w:top w:val="single" w:sz="4" w:space="0" w:color="auto"/>
              <w:left w:val="single" w:sz="4" w:space="0" w:color="auto"/>
              <w:bottom w:val="nil"/>
              <w:right w:val="nil"/>
            </w:tcBorders>
          </w:tcPr>
          <w:p w14:paraId="2DEE0964"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1FEB1134"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nil"/>
              <w:right w:val="nil"/>
            </w:tcBorders>
          </w:tcPr>
          <w:p w14:paraId="17FFC37F" w14:textId="77777777" w:rsidR="00C97C66" w:rsidRDefault="00C97C66">
            <w:pPr>
              <w:pStyle w:val="a7"/>
            </w:pPr>
          </w:p>
        </w:tc>
        <w:tc>
          <w:tcPr>
            <w:tcW w:w="1540" w:type="dxa"/>
            <w:vMerge/>
            <w:tcBorders>
              <w:top w:val="single" w:sz="4" w:space="0" w:color="auto"/>
              <w:left w:val="single" w:sz="4" w:space="0" w:color="auto"/>
              <w:bottom w:val="nil"/>
            </w:tcBorders>
          </w:tcPr>
          <w:p w14:paraId="49FB9D2D" w14:textId="77777777" w:rsidR="00C97C66" w:rsidRDefault="00C97C66">
            <w:pPr>
              <w:pStyle w:val="a7"/>
            </w:pPr>
          </w:p>
        </w:tc>
      </w:tr>
      <w:tr w:rsidR="00641DC1" w14:paraId="1FBBC266"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883E5BA" w14:textId="77777777" w:rsidR="00C97C66" w:rsidRDefault="00C97C66">
            <w:pPr>
              <w:pStyle w:val="a7"/>
              <w:jc w:val="center"/>
            </w:pPr>
            <w:bookmarkStart w:id="110" w:name="sub_13209"/>
            <w:r>
              <w:t>9</w:t>
            </w:r>
            <w:bookmarkEnd w:id="110"/>
          </w:p>
          <w:p w14:paraId="5710ED4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F6ACAE7"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7EF6D628"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single" w:sz="4" w:space="0" w:color="auto"/>
              <w:right w:val="nil"/>
            </w:tcBorders>
          </w:tcPr>
          <w:p w14:paraId="5E82BF5B"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single" w:sz="4" w:space="0" w:color="auto"/>
            </w:tcBorders>
          </w:tcPr>
          <w:p w14:paraId="58F3E597" w14:textId="77777777" w:rsidR="00C97C66" w:rsidRDefault="00C97C66">
            <w:pPr>
              <w:pStyle w:val="a7"/>
              <w:jc w:val="center"/>
            </w:pPr>
            <w:r>
              <w:t>1</w:t>
            </w:r>
          </w:p>
        </w:tc>
      </w:tr>
      <w:tr w:rsidR="00641DC1" w14:paraId="61C624B3" w14:textId="77777777">
        <w:tblPrEx>
          <w:tblCellMar>
            <w:top w:w="0" w:type="dxa"/>
            <w:bottom w:w="0" w:type="dxa"/>
          </w:tblCellMar>
        </w:tblPrEx>
        <w:tc>
          <w:tcPr>
            <w:tcW w:w="1680" w:type="dxa"/>
            <w:vMerge/>
            <w:tcBorders>
              <w:top w:val="single" w:sz="4" w:space="0" w:color="auto"/>
              <w:bottom w:val="single" w:sz="4" w:space="0" w:color="auto"/>
              <w:right w:val="nil"/>
            </w:tcBorders>
          </w:tcPr>
          <w:p w14:paraId="011D9628" w14:textId="77777777" w:rsidR="00C97C66" w:rsidRDefault="00C97C66">
            <w:pPr>
              <w:pStyle w:val="a7"/>
            </w:pPr>
          </w:p>
        </w:tc>
        <w:tc>
          <w:tcPr>
            <w:tcW w:w="1820" w:type="dxa"/>
            <w:tcBorders>
              <w:top w:val="single" w:sz="4" w:space="0" w:color="auto"/>
              <w:left w:val="single" w:sz="4" w:space="0" w:color="auto"/>
              <w:bottom w:val="nil"/>
              <w:right w:val="nil"/>
            </w:tcBorders>
          </w:tcPr>
          <w:p w14:paraId="67161A80"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56039384"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623F0D4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7ED9DA9" w14:textId="77777777" w:rsidR="00C97C66" w:rsidRDefault="00C97C66">
            <w:pPr>
              <w:pStyle w:val="a7"/>
            </w:pPr>
          </w:p>
        </w:tc>
      </w:tr>
      <w:tr w:rsidR="00641DC1" w14:paraId="40736FF6" w14:textId="77777777">
        <w:tblPrEx>
          <w:tblCellMar>
            <w:top w:w="0" w:type="dxa"/>
            <w:bottom w:w="0" w:type="dxa"/>
          </w:tblCellMar>
        </w:tblPrEx>
        <w:tc>
          <w:tcPr>
            <w:tcW w:w="1680" w:type="dxa"/>
            <w:vMerge/>
            <w:tcBorders>
              <w:top w:val="single" w:sz="4" w:space="0" w:color="auto"/>
              <w:bottom w:val="single" w:sz="4" w:space="0" w:color="auto"/>
              <w:right w:val="nil"/>
            </w:tcBorders>
          </w:tcPr>
          <w:p w14:paraId="097ACBBC" w14:textId="77777777" w:rsidR="00C97C66" w:rsidRDefault="00C97C66">
            <w:pPr>
              <w:pStyle w:val="a7"/>
            </w:pPr>
          </w:p>
        </w:tc>
        <w:tc>
          <w:tcPr>
            <w:tcW w:w="1820" w:type="dxa"/>
            <w:tcBorders>
              <w:top w:val="single" w:sz="4" w:space="0" w:color="auto"/>
              <w:left w:val="single" w:sz="4" w:space="0" w:color="auto"/>
              <w:bottom w:val="nil"/>
              <w:right w:val="nil"/>
            </w:tcBorders>
          </w:tcPr>
          <w:p w14:paraId="46E6A391"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191DDB54"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2973DD57"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CFF1271" w14:textId="77777777" w:rsidR="00C97C66" w:rsidRDefault="00C97C66">
            <w:pPr>
              <w:pStyle w:val="a7"/>
            </w:pPr>
          </w:p>
        </w:tc>
      </w:tr>
      <w:tr w:rsidR="00641DC1" w14:paraId="76569C70" w14:textId="77777777">
        <w:tblPrEx>
          <w:tblCellMar>
            <w:top w:w="0" w:type="dxa"/>
            <w:bottom w:w="0" w:type="dxa"/>
          </w:tblCellMar>
        </w:tblPrEx>
        <w:tc>
          <w:tcPr>
            <w:tcW w:w="1680" w:type="dxa"/>
            <w:vMerge/>
            <w:tcBorders>
              <w:top w:val="single" w:sz="4" w:space="0" w:color="auto"/>
              <w:bottom w:val="single" w:sz="4" w:space="0" w:color="auto"/>
              <w:right w:val="nil"/>
            </w:tcBorders>
          </w:tcPr>
          <w:p w14:paraId="279B1453"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03677379"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32C588BA"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5F1B220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EF489C8" w14:textId="77777777" w:rsidR="00C97C66" w:rsidRDefault="00C97C66">
            <w:pPr>
              <w:pStyle w:val="a7"/>
            </w:pPr>
          </w:p>
        </w:tc>
      </w:tr>
      <w:tr w:rsidR="00641DC1" w14:paraId="1B830BE7" w14:textId="77777777">
        <w:tblPrEx>
          <w:tblCellMar>
            <w:top w:w="0" w:type="dxa"/>
            <w:bottom w:w="0" w:type="dxa"/>
          </w:tblCellMar>
        </w:tblPrEx>
        <w:tc>
          <w:tcPr>
            <w:tcW w:w="1680" w:type="dxa"/>
            <w:tcBorders>
              <w:top w:val="single" w:sz="4" w:space="0" w:color="auto"/>
              <w:bottom w:val="nil"/>
              <w:right w:val="nil"/>
            </w:tcBorders>
          </w:tcPr>
          <w:p w14:paraId="73BC6C45" w14:textId="77777777" w:rsidR="00C97C66" w:rsidRDefault="00C97C66">
            <w:pPr>
              <w:pStyle w:val="a7"/>
              <w:jc w:val="center"/>
            </w:pPr>
            <w:bookmarkStart w:id="111" w:name="sub_13210"/>
            <w:r>
              <w:t>10</w:t>
            </w:r>
            <w:bookmarkEnd w:id="111"/>
          </w:p>
        </w:tc>
        <w:tc>
          <w:tcPr>
            <w:tcW w:w="1820" w:type="dxa"/>
            <w:tcBorders>
              <w:top w:val="single" w:sz="4" w:space="0" w:color="auto"/>
              <w:left w:val="single" w:sz="4" w:space="0" w:color="auto"/>
              <w:bottom w:val="nil"/>
              <w:right w:val="nil"/>
            </w:tcBorders>
          </w:tcPr>
          <w:p w14:paraId="1E928F60" w14:textId="77777777" w:rsidR="00C97C66" w:rsidRDefault="00C97C66">
            <w:pPr>
              <w:pStyle w:val="a7"/>
              <w:jc w:val="center"/>
            </w:pPr>
            <w:r>
              <w:t>172440</w:t>
            </w:r>
          </w:p>
        </w:tc>
        <w:tc>
          <w:tcPr>
            <w:tcW w:w="2660" w:type="dxa"/>
            <w:tcBorders>
              <w:top w:val="single" w:sz="4" w:space="0" w:color="auto"/>
              <w:left w:val="single" w:sz="4" w:space="0" w:color="auto"/>
              <w:bottom w:val="nil"/>
              <w:right w:val="nil"/>
            </w:tcBorders>
          </w:tcPr>
          <w:p w14:paraId="77931689" w14:textId="77777777" w:rsidR="00C97C66" w:rsidRDefault="00C97C66">
            <w:pPr>
              <w:pStyle w:val="a9"/>
            </w:pPr>
            <w:r>
              <w:t>Пинцет офтальмологический, многоразовый</w:t>
            </w:r>
          </w:p>
        </w:tc>
        <w:tc>
          <w:tcPr>
            <w:tcW w:w="2380" w:type="dxa"/>
            <w:tcBorders>
              <w:top w:val="single" w:sz="4" w:space="0" w:color="auto"/>
              <w:left w:val="single" w:sz="4" w:space="0" w:color="auto"/>
              <w:bottom w:val="nil"/>
              <w:right w:val="nil"/>
            </w:tcBorders>
          </w:tcPr>
          <w:p w14:paraId="60D47C9B" w14:textId="77777777" w:rsidR="00C97C66" w:rsidRDefault="00C97C66">
            <w:pPr>
              <w:pStyle w:val="a9"/>
            </w:pPr>
            <w:r>
              <w:t>Пинцеты</w:t>
            </w:r>
          </w:p>
          <w:p w14:paraId="52BD2372" w14:textId="77777777" w:rsidR="00C97C66" w:rsidRDefault="00C97C66">
            <w:pPr>
              <w:pStyle w:val="a9"/>
            </w:pPr>
            <w:r>
              <w:t>офтальмологические</w:t>
            </w:r>
          </w:p>
        </w:tc>
        <w:tc>
          <w:tcPr>
            <w:tcW w:w="1540" w:type="dxa"/>
            <w:tcBorders>
              <w:top w:val="single" w:sz="4" w:space="0" w:color="auto"/>
              <w:left w:val="single" w:sz="4" w:space="0" w:color="auto"/>
              <w:bottom w:val="nil"/>
            </w:tcBorders>
          </w:tcPr>
          <w:p w14:paraId="3D059DC9" w14:textId="77777777" w:rsidR="00C97C66" w:rsidRDefault="00C97C66">
            <w:pPr>
              <w:pStyle w:val="a7"/>
              <w:jc w:val="center"/>
            </w:pPr>
            <w:r>
              <w:t xml:space="preserve">Не менее 3 комплектов (в случае отсутствия пинцета офтальмологического, одноразового использования с кодом вида </w:t>
            </w:r>
            <w:hyperlink r:id="rId90" w:history="1">
              <w:r>
                <w:rPr>
                  <w:rStyle w:val="a4"/>
                  <w:rFonts w:cs="Times New Roman CYR"/>
                  <w:color w:val="auto"/>
                </w:rPr>
                <w:t>номенклатурной классификации</w:t>
              </w:r>
            </w:hyperlink>
            <w:r>
              <w:t xml:space="preserve"> медицинских изделий </w:t>
            </w:r>
            <w:r>
              <w:lastRenderedPageBreak/>
              <w:t>171740)</w:t>
            </w:r>
          </w:p>
        </w:tc>
      </w:tr>
      <w:tr w:rsidR="00641DC1" w14:paraId="20B1F06B" w14:textId="77777777">
        <w:tblPrEx>
          <w:tblCellMar>
            <w:top w:w="0" w:type="dxa"/>
            <w:bottom w:w="0" w:type="dxa"/>
          </w:tblCellMar>
        </w:tblPrEx>
        <w:tc>
          <w:tcPr>
            <w:tcW w:w="1680" w:type="dxa"/>
            <w:tcBorders>
              <w:top w:val="single" w:sz="4" w:space="0" w:color="auto"/>
              <w:bottom w:val="nil"/>
              <w:right w:val="nil"/>
            </w:tcBorders>
          </w:tcPr>
          <w:p w14:paraId="0D6C5544" w14:textId="77777777" w:rsidR="00C97C66" w:rsidRDefault="00C97C66">
            <w:pPr>
              <w:pStyle w:val="a7"/>
              <w:jc w:val="center"/>
            </w:pPr>
            <w:bookmarkStart w:id="112" w:name="sub_13211"/>
            <w:r>
              <w:lastRenderedPageBreak/>
              <w:t>11</w:t>
            </w:r>
            <w:bookmarkEnd w:id="112"/>
          </w:p>
        </w:tc>
        <w:tc>
          <w:tcPr>
            <w:tcW w:w="1820" w:type="dxa"/>
            <w:tcBorders>
              <w:top w:val="single" w:sz="4" w:space="0" w:color="auto"/>
              <w:left w:val="single" w:sz="4" w:space="0" w:color="auto"/>
              <w:bottom w:val="nil"/>
              <w:right w:val="nil"/>
            </w:tcBorders>
          </w:tcPr>
          <w:p w14:paraId="100FDBF6"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4B762011"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0DB912C2" w14:textId="77777777" w:rsidR="00C97C66" w:rsidRDefault="00C97C66">
            <w:pPr>
              <w:pStyle w:val="a9"/>
            </w:pPr>
            <w:r>
              <w:t>Набор инструментов для экстренной офтальмохирургии</w:t>
            </w:r>
          </w:p>
        </w:tc>
        <w:tc>
          <w:tcPr>
            <w:tcW w:w="1540" w:type="dxa"/>
            <w:tcBorders>
              <w:top w:val="single" w:sz="4" w:space="0" w:color="auto"/>
              <w:left w:val="single" w:sz="4" w:space="0" w:color="auto"/>
              <w:bottom w:val="nil"/>
            </w:tcBorders>
          </w:tcPr>
          <w:p w14:paraId="10114325" w14:textId="77777777" w:rsidR="00C97C66" w:rsidRDefault="00C97C66">
            <w:pPr>
              <w:pStyle w:val="a7"/>
              <w:jc w:val="center"/>
            </w:pPr>
            <w:r>
              <w:t>1 набор (в случае</w:t>
            </w:r>
          </w:p>
          <w:p w14:paraId="01498B6E" w14:textId="77777777" w:rsidR="00C97C66" w:rsidRDefault="00C97C66">
            <w:pPr>
              <w:pStyle w:val="a7"/>
              <w:jc w:val="center"/>
            </w:pPr>
            <w:r>
              <w:t>отсутствия набора</w:t>
            </w:r>
          </w:p>
          <w:p w14:paraId="7D76BC25" w14:textId="77777777" w:rsidR="00C97C66" w:rsidRDefault="00C97C66">
            <w:pPr>
              <w:pStyle w:val="a7"/>
              <w:jc w:val="center"/>
            </w:pPr>
            <w:r>
              <w:t>офтальмологического</w:t>
            </w:r>
          </w:p>
          <w:p w14:paraId="4F1CD8B1" w14:textId="77777777" w:rsidR="00C97C66" w:rsidRDefault="00C97C66">
            <w:pPr>
              <w:pStyle w:val="a7"/>
              <w:jc w:val="center"/>
            </w:pPr>
            <w:r>
              <w:t xml:space="preserve">хирургического, не содержащего лекарственные средства, одноразового использования с кодом вида </w:t>
            </w:r>
            <w:hyperlink r:id="rId91" w:history="1">
              <w:r>
                <w:rPr>
                  <w:rStyle w:val="a4"/>
                  <w:rFonts w:cs="Times New Roman CYR"/>
                  <w:color w:val="auto"/>
                </w:rPr>
                <w:t>номенклатурной классификации</w:t>
              </w:r>
            </w:hyperlink>
            <w:r>
              <w:t xml:space="preserve"> медицинских изделий 171710)</w:t>
            </w:r>
          </w:p>
        </w:tc>
      </w:tr>
      <w:tr w:rsidR="00641DC1" w14:paraId="2E574956"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56104D9" w14:textId="77777777" w:rsidR="00C97C66" w:rsidRDefault="00C97C66">
            <w:pPr>
              <w:pStyle w:val="a7"/>
              <w:jc w:val="center"/>
            </w:pPr>
            <w:bookmarkStart w:id="113" w:name="sub_13212"/>
            <w:r>
              <w:t>12</w:t>
            </w:r>
            <w:bookmarkEnd w:id="113"/>
          </w:p>
        </w:tc>
        <w:tc>
          <w:tcPr>
            <w:tcW w:w="1820" w:type="dxa"/>
            <w:tcBorders>
              <w:top w:val="single" w:sz="4" w:space="0" w:color="auto"/>
              <w:left w:val="single" w:sz="4" w:space="0" w:color="auto"/>
              <w:bottom w:val="nil"/>
              <w:right w:val="nil"/>
            </w:tcBorders>
          </w:tcPr>
          <w:p w14:paraId="5603D9B7" w14:textId="77777777" w:rsidR="00C97C66" w:rsidRDefault="00C97C66">
            <w:pPr>
              <w:pStyle w:val="a7"/>
              <w:jc w:val="center"/>
            </w:pPr>
            <w:r>
              <w:t>186120</w:t>
            </w:r>
          </w:p>
        </w:tc>
        <w:tc>
          <w:tcPr>
            <w:tcW w:w="2660" w:type="dxa"/>
            <w:tcBorders>
              <w:top w:val="single" w:sz="4" w:space="0" w:color="auto"/>
              <w:left w:val="single" w:sz="4" w:space="0" w:color="auto"/>
              <w:bottom w:val="nil"/>
              <w:right w:val="nil"/>
            </w:tcBorders>
          </w:tcPr>
          <w:p w14:paraId="6CC415FF" w14:textId="77777777" w:rsidR="00C97C66" w:rsidRDefault="00C97C66">
            <w:pPr>
              <w:pStyle w:val="a9"/>
            </w:pPr>
            <w:r>
              <w:t>Набор для интубации слезных каналов</w:t>
            </w:r>
          </w:p>
        </w:tc>
        <w:tc>
          <w:tcPr>
            <w:tcW w:w="2380" w:type="dxa"/>
            <w:vMerge w:val="restart"/>
            <w:tcBorders>
              <w:top w:val="single" w:sz="4" w:space="0" w:color="auto"/>
              <w:left w:val="single" w:sz="4" w:space="0" w:color="auto"/>
              <w:bottom w:val="single" w:sz="4" w:space="0" w:color="auto"/>
              <w:right w:val="nil"/>
            </w:tcBorders>
          </w:tcPr>
          <w:p w14:paraId="398CD3A5" w14:textId="77777777" w:rsidR="00C97C66" w:rsidRDefault="00C97C66">
            <w:pPr>
              <w:pStyle w:val="a9"/>
            </w:pPr>
            <w:r>
              <w:t>Набор для промывания слезных путей</w:t>
            </w:r>
          </w:p>
        </w:tc>
        <w:tc>
          <w:tcPr>
            <w:tcW w:w="1540" w:type="dxa"/>
            <w:vMerge w:val="restart"/>
            <w:tcBorders>
              <w:top w:val="single" w:sz="4" w:space="0" w:color="auto"/>
              <w:left w:val="single" w:sz="4" w:space="0" w:color="auto"/>
              <w:bottom w:val="single" w:sz="4" w:space="0" w:color="auto"/>
            </w:tcBorders>
          </w:tcPr>
          <w:p w14:paraId="6AA02C18" w14:textId="77777777" w:rsidR="00C97C66" w:rsidRDefault="00C97C66">
            <w:pPr>
              <w:pStyle w:val="a7"/>
              <w:jc w:val="center"/>
            </w:pPr>
            <w:r>
              <w:t>2 комплекта (в случае отсутствия зонда для слезных каналов, одноразового использования с кодом вида номенклатурной</w:t>
            </w:r>
          </w:p>
          <w:p w14:paraId="1DC875AE" w14:textId="77777777" w:rsidR="00C97C66" w:rsidRDefault="00C97C66">
            <w:pPr>
              <w:pStyle w:val="a7"/>
              <w:jc w:val="center"/>
            </w:pPr>
            <w:r>
              <w:t>классификации медицинских изделий 186130</w:t>
            </w:r>
          </w:p>
        </w:tc>
      </w:tr>
      <w:tr w:rsidR="00641DC1" w14:paraId="2ED08BD5"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65A539C3"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0EA5DFA9" w14:textId="77777777" w:rsidR="00C97C66" w:rsidRDefault="00C97C66">
            <w:pPr>
              <w:pStyle w:val="a7"/>
              <w:jc w:val="center"/>
            </w:pPr>
            <w:r>
              <w:t>186050</w:t>
            </w:r>
          </w:p>
        </w:tc>
        <w:tc>
          <w:tcPr>
            <w:tcW w:w="2660" w:type="dxa"/>
            <w:vMerge w:val="restart"/>
            <w:tcBorders>
              <w:top w:val="single" w:sz="4" w:space="0" w:color="auto"/>
              <w:left w:val="single" w:sz="4" w:space="0" w:color="auto"/>
              <w:bottom w:val="single" w:sz="4" w:space="0" w:color="auto"/>
              <w:right w:val="nil"/>
            </w:tcBorders>
          </w:tcPr>
          <w:p w14:paraId="0C820681" w14:textId="77777777" w:rsidR="00C97C66" w:rsidRDefault="00C97C66">
            <w:pPr>
              <w:pStyle w:val="a9"/>
            </w:pPr>
            <w:r>
              <w:t>Зонд для слезных каналов, многоразового использования</w:t>
            </w:r>
          </w:p>
        </w:tc>
        <w:tc>
          <w:tcPr>
            <w:tcW w:w="2380" w:type="dxa"/>
            <w:vMerge/>
            <w:tcBorders>
              <w:top w:val="single" w:sz="4" w:space="0" w:color="auto"/>
              <w:left w:val="single" w:sz="4" w:space="0" w:color="auto"/>
              <w:bottom w:val="single" w:sz="4" w:space="0" w:color="auto"/>
              <w:right w:val="nil"/>
            </w:tcBorders>
          </w:tcPr>
          <w:p w14:paraId="73402780"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F3852E1" w14:textId="77777777" w:rsidR="00C97C66" w:rsidRDefault="00C97C66">
            <w:pPr>
              <w:pStyle w:val="a7"/>
            </w:pPr>
          </w:p>
        </w:tc>
      </w:tr>
      <w:tr w:rsidR="00641DC1" w14:paraId="7511E026" w14:textId="77777777">
        <w:tblPrEx>
          <w:tblCellMar>
            <w:top w:w="0" w:type="dxa"/>
            <w:bottom w:w="0" w:type="dxa"/>
          </w:tblCellMar>
        </w:tblPrEx>
        <w:tc>
          <w:tcPr>
            <w:tcW w:w="1680" w:type="dxa"/>
            <w:tcBorders>
              <w:top w:val="single" w:sz="4" w:space="0" w:color="auto"/>
              <w:bottom w:val="nil"/>
              <w:right w:val="nil"/>
            </w:tcBorders>
          </w:tcPr>
          <w:p w14:paraId="11913B3B" w14:textId="77777777" w:rsidR="00C97C66" w:rsidRDefault="00C97C66">
            <w:pPr>
              <w:pStyle w:val="a7"/>
              <w:jc w:val="center"/>
            </w:pPr>
            <w:bookmarkStart w:id="114" w:name="sub_13213"/>
            <w:r>
              <w:t>13</w:t>
            </w:r>
            <w:bookmarkEnd w:id="114"/>
          </w:p>
        </w:tc>
        <w:tc>
          <w:tcPr>
            <w:tcW w:w="1820" w:type="dxa"/>
            <w:tcBorders>
              <w:top w:val="single" w:sz="4" w:space="0" w:color="auto"/>
              <w:left w:val="single" w:sz="4" w:space="0" w:color="auto"/>
              <w:bottom w:val="nil"/>
              <w:right w:val="nil"/>
            </w:tcBorders>
          </w:tcPr>
          <w:p w14:paraId="0B99F98A"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2D06D1F7" w14:textId="77777777" w:rsidR="00C97C66" w:rsidRDefault="00C97C66">
            <w:pPr>
              <w:pStyle w:val="a9"/>
            </w:pPr>
            <w:r>
              <w:t xml:space="preserve">Набор офтальмологический хирургический, не содержащий лекарственные средства, многоразового </w:t>
            </w:r>
            <w:r>
              <w:lastRenderedPageBreak/>
              <w:t>использования</w:t>
            </w:r>
          </w:p>
        </w:tc>
        <w:tc>
          <w:tcPr>
            <w:tcW w:w="2380" w:type="dxa"/>
            <w:tcBorders>
              <w:top w:val="single" w:sz="4" w:space="0" w:color="auto"/>
              <w:left w:val="single" w:sz="4" w:space="0" w:color="auto"/>
              <w:bottom w:val="nil"/>
              <w:right w:val="nil"/>
            </w:tcBorders>
          </w:tcPr>
          <w:p w14:paraId="79B1B85C" w14:textId="77777777" w:rsidR="00C97C66" w:rsidRDefault="00C97C66">
            <w:pPr>
              <w:pStyle w:val="a9"/>
            </w:pPr>
            <w:r>
              <w:lastRenderedPageBreak/>
              <w:t>Набор инструментов для операций на веках и конъюнктиве</w:t>
            </w:r>
          </w:p>
        </w:tc>
        <w:tc>
          <w:tcPr>
            <w:tcW w:w="1540" w:type="dxa"/>
            <w:tcBorders>
              <w:top w:val="single" w:sz="4" w:space="0" w:color="auto"/>
              <w:left w:val="single" w:sz="4" w:space="0" w:color="auto"/>
              <w:bottom w:val="nil"/>
            </w:tcBorders>
          </w:tcPr>
          <w:p w14:paraId="31FA9423" w14:textId="77777777" w:rsidR="00C97C66" w:rsidRDefault="00C97C66">
            <w:pPr>
              <w:pStyle w:val="a7"/>
              <w:jc w:val="center"/>
            </w:pPr>
            <w:r>
              <w:t>1 набор (в случае отсутствия набора офтальмологического хирургическ</w:t>
            </w:r>
            <w:r>
              <w:lastRenderedPageBreak/>
              <w:t xml:space="preserve">ого, не содержащего лекарственные средства, одноразового использования с кодом вида </w:t>
            </w:r>
            <w:hyperlink r:id="rId92" w:history="1">
              <w:r>
                <w:rPr>
                  <w:rStyle w:val="a4"/>
                  <w:rFonts w:cs="Times New Roman CYR"/>
                  <w:color w:val="auto"/>
                </w:rPr>
                <w:t>номенклатурной классификации</w:t>
              </w:r>
            </w:hyperlink>
            <w:r>
              <w:t xml:space="preserve"> медицинских изделий 171710)</w:t>
            </w:r>
          </w:p>
        </w:tc>
      </w:tr>
      <w:tr w:rsidR="00641DC1" w14:paraId="26CCA9A9" w14:textId="77777777">
        <w:tblPrEx>
          <w:tblCellMar>
            <w:top w:w="0" w:type="dxa"/>
            <w:bottom w:w="0" w:type="dxa"/>
          </w:tblCellMar>
        </w:tblPrEx>
        <w:tc>
          <w:tcPr>
            <w:tcW w:w="1680" w:type="dxa"/>
            <w:tcBorders>
              <w:top w:val="single" w:sz="4" w:space="0" w:color="auto"/>
              <w:bottom w:val="single" w:sz="4" w:space="0" w:color="auto"/>
              <w:right w:val="nil"/>
            </w:tcBorders>
          </w:tcPr>
          <w:p w14:paraId="49D0FF0D" w14:textId="77777777" w:rsidR="00C97C66" w:rsidRDefault="00C97C66">
            <w:pPr>
              <w:pStyle w:val="a7"/>
              <w:jc w:val="center"/>
            </w:pPr>
            <w:bookmarkStart w:id="115" w:name="sub_13214"/>
            <w:r>
              <w:lastRenderedPageBreak/>
              <w:t>14</w:t>
            </w:r>
            <w:bookmarkEnd w:id="115"/>
          </w:p>
        </w:tc>
        <w:tc>
          <w:tcPr>
            <w:tcW w:w="1820" w:type="dxa"/>
            <w:tcBorders>
              <w:top w:val="single" w:sz="4" w:space="0" w:color="auto"/>
              <w:left w:val="single" w:sz="4" w:space="0" w:color="auto"/>
              <w:bottom w:val="single" w:sz="4" w:space="0" w:color="auto"/>
              <w:right w:val="nil"/>
            </w:tcBorders>
          </w:tcPr>
          <w:p w14:paraId="71D56944" w14:textId="77777777" w:rsidR="00C97C66" w:rsidRDefault="00C97C66">
            <w:pPr>
              <w:pStyle w:val="a7"/>
              <w:jc w:val="center"/>
            </w:pPr>
            <w:r>
              <w:t>274420</w:t>
            </w:r>
          </w:p>
        </w:tc>
        <w:tc>
          <w:tcPr>
            <w:tcW w:w="2660" w:type="dxa"/>
            <w:tcBorders>
              <w:top w:val="single" w:sz="4" w:space="0" w:color="auto"/>
              <w:left w:val="single" w:sz="4" w:space="0" w:color="auto"/>
              <w:bottom w:val="single" w:sz="4" w:space="0" w:color="auto"/>
              <w:right w:val="nil"/>
            </w:tcBorders>
          </w:tcPr>
          <w:p w14:paraId="233443DA"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single" w:sz="4" w:space="0" w:color="auto"/>
              <w:right w:val="nil"/>
            </w:tcBorders>
          </w:tcPr>
          <w:p w14:paraId="271BB646"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single" w:sz="4" w:space="0" w:color="auto"/>
            </w:tcBorders>
          </w:tcPr>
          <w:p w14:paraId="6D2C581F" w14:textId="77777777" w:rsidR="00C97C66" w:rsidRDefault="00C97C66">
            <w:pPr>
              <w:pStyle w:val="a7"/>
              <w:jc w:val="center"/>
            </w:pPr>
            <w:r>
              <w:t>2</w:t>
            </w:r>
          </w:p>
          <w:p w14:paraId="593D7C0B"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93" w:history="1">
              <w:r>
                <w:rPr>
                  <w:rStyle w:val="a4"/>
                  <w:rFonts w:cs="Times New Roman CYR"/>
                  <w:color w:val="auto"/>
                </w:rPr>
                <w:t>номенклатурной классификации</w:t>
              </w:r>
            </w:hyperlink>
            <w:r>
              <w:t xml:space="preserve"> медицинских изделий 274430)</w:t>
            </w:r>
          </w:p>
        </w:tc>
      </w:tr>
      <w:tr w:rsidR="00641DC1" w14:paraId="0B3D876F" w14:textId="77777777">
        <w:tblPrEx>
          <w:tblCellMar>
            <w:top w:w="0" w:type="dxa"/>
            <w:bottom w:w="0" w:type="dxa"/>
          </w:tblCellMar>
        </w:tblPrEx>
        <w:tc>
          <w:tcPr>
            <w:tcW w:w="1680" w:type="dxa"/>
            <w:tcBorders>
              <w:top w:val="single" w:sz="4" w:space="0" w:color="auto"/>
              <w:bottom w:val="single" w:sz="4" w:space="0" w:color="auto"/>
              <w:right w:val="nil"/>
            </w:tcBorders>
          </w:tcPr>
          <w:p w14:paraId="14956EF2" w14:textId="77777777" w:rsidR="00C97C66" w:rsidRDefault="00C97C66">
            <w:pPr>
              <w:pStyle w:val="a7"/>
              <w:jc w:val="center"/>
            </w:pPr>
            <w:bookmarkStart w:id="116" w:name="sub_13215"/>
            <w:r>
              <w:t>15</w:t>
            </w:r>
            <w:bookmarkEnd w:id="116"/>
          </w:p>
        </w:tc>
        <w:tc>
          <w:tcPr>
            <w:tcW w:w="1820" w:type="dxa"/>
            <w:tcBorders>
              <w:top w:val="single" w:sz="4" w:space="0" w:color="auto"/>
              <w:left w:val="single" w:sz="4" w:space="0" w:color="auto"/>
              <w:bottom w:val="single" w:sz="4" w:space="0" w:color="auto"/>
              <w:right w:val="nil"/>
            </w:tcBorders>
          </w:tcPr>
          <w:p w14:paraId="43CDF662"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4F71D77B"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5D646744"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6FDA96E2" w14:textId="77777777" w:rsidR="00C97C66" w:rsidRDefault="00C97C66">
            <w:pPr>
              <w:pStyle w:val="a7"/>
              <w:jc w:val="center"/>
            </w:pPr>
            <w:r>
              <w:t>2</w:t>
            </w:r>
          </w:p>
          <w:p w14:paraId="2FDB4D9F" w14:textId="77777777" w:rsidR="00C97C66" w:rsidRDefault="00C97C66">
            <w:pPr>
              <w:pStyle w:val="a7"/>
              <w:jc w:val="center"/>
            </w:pPr>
            <w:r>
              <w:t xml:space="preserve">(в случае отсутствия зажима для века, одноразового использования с кодом вида </w:t>
            </w:r>
            <w:hyperlink r:id="rId94" w:history="1">
              <w:r>
                <w:rPr>
                  <w:rStyle w:val="a4"/>
                  <w:rFonts w:cs="Times New Roman CYR"/>
                  <w:color w:val="auto"/>
                </w:rPr>
                <w:t>номенклатурной классификации</w:t>
              </w:r>
            </w:hyperlink>
            <w:r>
              <w:t xml:space="preserve"> медицинских изделий </w:t>
            </w:r>
            <w:r>
              <w:lastRenderedPageBreak/>
              <w:t>388340)</w:t>
            </w:r>
          </w:p>
        </w:tc>
      </w:tr>
    </w:tbl>
    <w:p w14:paraId="5281696A" w14:textId="77777777" w:rsidR="00C97C66" w:rsidRPr="00641DC1" w:rsidRDefault="00C97C66"/>
    <w:p w14:paraId="49B5FB46" w14:textId="77777777" w:rsidR="00C97C66" w:rsidRPr="00641DC1" w:rsidRDefault="00C97C66">
      <w:r w:rsidRPr="00641DC1">
        <w:t>Прочее оборудование (оснащение)</w:t>
      </w:r>
    </w:p>
    <w:p w14:paraId="65757841"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45"/>
        <w:gridCol w:w="3994"/>
        <w:gridCol w:w="4983"/>
      </w:tblGrid>
      <w:tr w:rsidR="00641DC1" w14:paraId="49EF5E07" w14:textId="77777777">
        <w:tblPrEx>
          <w:tblCellMar>
            <w:top w:w="0" w:type="dxa"/>
            <w:bottom w:w="0" w:type="dxa"/>
          </w:tblCellMar>
        </w:tblPrEx>
        <w:tc>
          <w:tcPr>
            <w:tcW w:w="1145" w:type="dxa"/>
            <w:tcBorders>
              <w:top w:val="single" w:sz="4" w:space="0" w:color="auto"/>
              <w:bottom w:val="nil"/>
              <w:right w:val="nil"/>
            </w:tcBorders>
          </w:tcPr>
          <w:p w14:paraId="66934EEC" w14:textId="77777777" w:rsidR="00C97C66" w:rsidRDefault="00C97C66">
            <w:pPr>
              <w:pStyle w:val="a7"/>
              <w:jc w:val="center"/>
            </w:pPr>
            <w:r>
              <w:t>№ п/п</w:t>
            </w:r>
          </w:p>
        </w:tc>
        <w:tc>
          <w:tcPr>
            <w:tcW w:w="3994" w:type="dxa"/>
            <w:tcBorders>
              <w:top w:val="single" w:sz="4" w:space="0" w:color="auto"/>
              <w:left w:val="single" w:sz="4" w:space="0" w:color="auto"/>
              <w:bottom w:val="nil"/>
              <w:right w:val="nil"/>
            </w:tcBorders>
          </w:tcPr>
          <w:p w14:paraId="3C47907F" w14:textId="77777777" w:rsidR="00C97C66" w:rsidRDefault="00C97C66">
            <w:pPr>
              <w:pStyle w:val="a7"/>
              <w:jc w:val="center"/>
            </w:pPr>
            <w:r>
              <w:t>Наименование оборудования</w:t>
            </w:r>
          </w:p>
        </w:tc>
        <w:tc>
          <w:tcPr>
            <w:tcW w:w="4983" w:type="dxa"/>
            <w:tcBorders>
              <w:top w:val="single" w:sz="4" w:space="0" w:color="auto"/>
              <w:left w:val="single" w:sz="4" w:space="0" w:color="auto"/>
              <w:bottom w:val="nil"/>
            </w:tcBorders>
          </w:tcPr>
          <w:p w14:paraId="207F2D08" w14:textId="77777777" w:rsidR="00C97C66" w:rsidRDefault="00C97C66">
            <w:pPr>
              <w:pStyle w:val="a7"/>
              <w:jc w:val="center"/>
            </w:pPr>
            <w:r>
              <w:t>Требуемое количество, шт.</w:t>
            </w:r>
          </w:p>
        </w:tc>
      </w:tr>
      <w:tr w:rsidR="00641DC1" w14:paraId="2365515E" w14:textId="77777777">
        <w:tblPrEx>
          <w:tblCellMar>
            <w:top w:w="0" w:type="dxa"/>
            <w:bottom w:w="0" w:type="dxa"/>
          </w:tblCellMar>
        </w:tblPrEx>
        <w:tc>
          <w:tcPr>
            <w:tcW w:w="1145" w:type="dxa"/>
            <w:tcBorders>
              <w:top w:val="single" w:sz="4" w:space="0" w:color="auto"/>
              <w:bottom w:val="nil"/>
              <w:right w:val="nil"/>
            </w:tcBorders>
          </w:tcPr>
          <w:p w14:paraId="7EF70F60" w14:textId="77777777" w:rsidR="00C97C66" w:rsidRDefault="00C97C66">
            <w:pPr>
              <w:pStyle w:val="a7"/>
              <w:jc w:val="center"/>
            </w:pPr>
            <w:bookmarkStart w:id="117" w:name="sub_103201"/>
            <w:r>
              <w:t>1</w:t>
            </w:r>
            <w:bookmarkEnd w:id="117"/>
          </w:p>
        </w:tc>
        <w:tc>
          <w:tcPr>
            <w:tcW w:w="3994" w:type="dxa"/>
            <w:tcBorders>
              <w:top w:val="single" w:sz="4" w:space="0" w:color="auto"/>
              <w:left w:val="single" w:sz="4" w:space="0" w:color="auto"/>
              <w:bottom w:val="nil"/>
              <w:right w:val="nil"/>
            </w:tcBorders>
          </w:tcPr>
          <w:p w14:paraId="6715D819" w14:textId="77777777" w:rsidR="00C97C66" w:rsidRDefault="00C97C66">
            <w:pPr>
              <w:pStyle w:val="a9"/>
            </w:pPr>
            <w:r>
              <w:t>Автоматизированное рабочее место</w:t>
            </w:r>
          </w:p>
        </w:tc>
        <w:tc>
          <w:tcPr>
            <w:tcW w:w="4983" w:type="dxa"/>
            <w:tcBorders>
              <w:top w:val="single" w:sz="4" w:space="0" w:color="auto"/>
              <w:left w:val="single" w:sz="4" w:space="0" w:color="auto"/>
              <w:bottom w:val="nil"/>
            </w:tcBorders>
          </w:tcPr>
          <w:p w14:paraId="4C102B98" w14:textId="77777777" w:rsidR="00C97C66" w:rsidRDefault="00C97C66">
            <w:pPr>
              <w:pStyle w:val="a7"/>
              <w:jc w:val="center"/>
            </w:pPr>
            <w:r>
              <w:t>1</w:t>
            </w:r>
          </w:p>
        </w:tc>
      </w:tr>
      <w:tr w:rsidR="00641DC1" w14:paraId="2F4605CC" w14:textId="77777777">
        <w:tblPrEx>
          <w:tblCellMar>
            <w:top w:w="0" w:type="dxa"/>
            <w:bottom w:w="0" w:type="dxa"/>
          </w:tblCellMar>
        </w:tblPrEx>
        <w:tc>
          <w:tcPr>
            <w:tcW w:w="1145" w:type="dxa"/>
            <w:tcBorders>
              <w:top w:val="single" w:sz="4" w:space="0" w:color="auto"/>
              <w:bottom w:val="nil"/>
              <w:right w:val="nil"/>
            </w:tcBorders>
          </w:tcPr>
          <w:p w14:paraId="00EF5340" w14:textId="77777777" w:rsidR="00C97C66" w:rsidRDefault="00C97C66">
            <w:pPr>
              <w:pStyle w:val="a7"/>
              <w:jc w:val="center"/>
            </w:pPr>
            <w:bookmarkStart w:id="118" w:name="sub_103202"/>
            <w:r>
              <w:t>2</w:t>
            </w:r>
            <w:bookmarkEnd w:id="118"/>
          </w:p>
        </w:tc>
        <w:tc>
          <w:tcPr>
            <w:tcW w:w="3994" w:type="dxa"/>
            <w:tcBorders>
              <w:top w:val="single" w:sz="4" w:space="0" w:color="auto"/>
              <w:left w:val="single" w:sz="4" w:space="0" w:color="auto"/>
              <w:bottom w:val="nil"/>
              <w:right w:val="nil"/>
            </w:tcBorders>
          </w:tcPr>
          <w:p w14:paraId="78597864" w14:textId="77777777" w:rsidR="00C97C66" w:rsidRDefault="00C97C66">
            <w:pPr>
              <w:pStyle w:val="a9"/>
            </w:pPr>
            <w:r>
              <w:t>Шкаф для хранения лекарственных средств</w:t>
            </w:r>
          </w:p>
        </w:tc>
        <w:tc>
          <w:tcPr>
            <w:tcW w:w="4983" w:type="dxa"/>
            <w:tcBorders>
              <w:top w:val="single" w:sz="4" w:space="0" w:color="auto"/>
              <w:left w:val="single" w:sz="4" w:space="0" w:color="auto"/>
              <w:bottom w:val="nil"/>
            </w:tcBorders>
          </w:tcPr>
          <w:p w14:paraId="1B6C92BC" w14:textId="77777777" w:rsidR="00C97C66" w:rsidRDefault="00C97C66">
            <w:pPr>
              <w:pStyle w:val="a7"/>
              <w:jc w:val="center"/>
            </w:pPr>
            <w:r>
              <w:t>1</w:t>
            </w:r>
          </w:p>
        </w:tc>
      </w:tr>
      <w:tr w:rsidR="00641DC1" w14:paraId="34317780" w14:textId="77777777">
        <w:tblPrEx>
          <w:tblCellMar>
            <w:top w:w="0" w:type="dxa"/>
            <w:bottom w:w="0" w:type="dxa"/>
          </w:tblCellMar>
        </w:tblPrEx>
        <w:tc>
          <w:tcPr>
            <w:tcW w:w="1145" w:type="dxa"/>
            <w:tcBorders>
              <w:top w:val="single" w:sz="4" w:space="0" w:color="auto"/>
              <w:bottom w:val="single" w:sz="4" w:space="0" w:color="auto"/>
              <w:right w:val="nil"/>
            </w:tcBorders>
          </w:tcPr>
          <w:p w14:paraId="2C59323C" w14:textId="77777777" w:rsidR="00C97C66" w:rsidRDefault="00C97C66">
            <w:pPr>
              <w:pStyle w:val="a7"/>
              <w:jc w:val="center"/>
            </w:pPr>
            <w:bookmarkStart w:id="119" w:name="sub_103203"/>
            <w:r>
              <w:t>3</w:t>
            </w:r>
            <w:bookmarkEnd w:id="119"/>
          </w:p>
        </w:tc>
        <w:tc>
          <w:tcPr>
            <w:tcW w:w="3994" w:type="dxa"/>
            <w:tcBorders>
              <w:top w:val="single" w:sz="4" w:space="0" w:color="auto"/>
              <w:left w:val="single" w:sz="4" w:space="0" w:color="auto"/>
              <w:bottom w:val="single" w:sz="4" w:space="0" w:color="auto"/>
              <w:right w:val="nil"/>
            </w:tcBorders>
          </w:tcPr>
          <w:p w14:paraId="74E8FA71" w14:textId="77777777" w:rsidR="00C97C66" w:rsidRDefault="00C97C66">
            <w:pPr>
              <w:pStyle w:val="a9"/>
            </w:pPr>
            <w:r>
              <w:t>Шкаф для хранения медицинских инструментов</w:t>
            </w:r>
          </w:p>
        </w:tc>
        <w:tc>
          <w:tcPr>
            <w:tcW w:w="4983" w:type="dxa"/>
            <w:tcBorders>
              <w:top w:val="single" w:sz="4" w:space="0" w:color="auto"/>
              <w:left w:val="single" w:sz="4" w:space="0" w:color="auto"/>
              <w:bottom w:val="single" w:sz="4" w:space="0" w:color="auto"/>
            </w:tcBorders>
          </w:tcPr>
          <w:p w14:paraId="28DCA84E" w14:textId="77777777" w:rsidR="00C97C66" w:rsidRDefault="00C97C66">
            <w:pPr>
              <w:pStyle w:val="a7"/>
              <w:jc w:val="center"/>
            </w:pPr>
            <w:r>
              <w:t>1</w:t>
            </w:r>
          </w:p>
        </w:tc>
      </w:tr>
    </w:tbl>
    <w:p w14:paraId="68C2480F" w14:textId="77777777" w:rsidR="00C97C66" w:rsidRPr="00641DC1" w:rsidRDefault="00C97C66"/>
    <w:p w14:paraId="00534A22" w14:textId="77777777" w:rsidR="00C97C66" w:rsidRPr="00641DC1" w:rsidRDefault="00C97C66">
      <w:pPr>
        <w:pStyle w:val="a8"/>
        <w:rPr>
          <w:sz w:val="22"/>
          <w:szCs w:val="22"/>
        </w:rPr>
      </w:pPr>
      <w:r w:rsidRPr="00641DC1">
        <w:rPr>
          <w:sz w:val="22"/>
          <w:szCs w:val="22"/>
        </w:rPr>
        <w:t>──────────────────────────────</w:t>
      </w:r>
    </w:p>
    <w:p w14:paraId="164FB64C" w14:textId="77777777" w:rsidR="00C97C66" w:rsidRPr="00641DC1" w:rsidRDefault="00C97C66">
      <w:pPr>
        <w:pStyle w:val="aa"/>
      </w:pPr>
      <w:bookmarkStart w:id="120" w:name="sub_103111"/>
      <w:r w:rsidRPr="00641DC1">
        <w:rPr>
          <w:vertAlign w:val="superscript"/>
        </w:rPr>
        <w:t>1</w:t>
      </w:r>
      <w:r w:rsidRPr="00641DC1">
        <w:t xml:space="preserve"> </w:t>
      </w:r>
      <w:hyperlink r:id="rId95"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120"/>
    <w:p w14:paraId="0B114114" w14:textId="77777777" w:rsidR="00C97C66" w:rsidRPr="00641DC1" w:rsidRDefault="00C97C66">
      <w:pPr>
        <w:pStyle w:val="a8"/>
        <w:rPr>
          <w:sz w:val="22"/>
          <w:szCs w:val="22"/>
        </w:rPr>
      </w:pPr>
      <w:r w:rsidRPr="00641DC1">
        <w:rPr>
          <w:sz w:val="22"/>
          <w:szCs w:val="22"/>
        </w:rPr>
        <w:t>──────────────────────────────</w:t>
      </w:r>
    </w:p>
    <w:p w14:paraId="2FFA5857" w14:textId="77777777" w:rsidR="00C97C66" w:rsidRPr="00641DC1" w:rsidRDefault="00C97C66">
      <w:pPr>
        <w:ind w:firstLine="698"/>
        <w:jc w:val="right"/>
      </w:pPr>
      <w:bookmarkStart w:id="121" w:name="sub_14000"/>
      <w:r w:rsidRPr="00641DC1">
        <w:rPr>
          <w:rStyle w:val="a3"/>
          <w:bCs/>
          <w:color w:val="auto"/>
        </w:rPr>
        <w:t>Приложение № 4</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121"/>
    <w:p w14:paraId="321BD6DB" w14:textId="77777777" w:rsidR="00C97C66" w:rsidRPr="00641DC1" w:rsidRDefault="00C97C66"/>
    <w:p w14:paraId="710E6606" w14:textId="77777777" w:rsidR="00C97C66" w:rsidRPr="00641DC1" w:rsidRDefault="00C97C66">
      <w:pPr>
        <w:pStyle w:val="1"/>
        <w:rPr>
          <w:color w:val="auto"/>
        </w:rPr>
      </w:pPr>
      <w:r w:rsidRPr="00641DC1">
        <w:rPr>
          <w:color w:val="auto"/>
        </w:rPr>
        <w:t>Правила организации деятельности офтальмологического кабинета</w:t>
      </w:r>
    </w:p>
    <w:p w14:paraId="506CE58C" w14:textId="77777777" w:rsidR="00C97C66" w:rsidRPr="00641DC1" w:rsidRDefault="00C97C66"/>
    <w:p w14:paraId="7CAEFEF4" w14:textId="77777777" w:rsidR="00C97C66" w:rsidRPr="00641DC1" w:rsidRDefault="00C97C66">
      <w:bookmarkStart w:id="122" w:name="sub_14001"/>
      <w:r w:rsidRPr="00641DC1">
        <w:t>1. Офтальмологический кабинет (далее - Кабинет) является структурным подразделением медицинской или иной организации, оказывающей медицинскую помощь по профилю "офтальмология", и создается для оказания первичной специализированной медико-санитарной помощи пациентам с заболеваниями (состояниями) глаза, его придаточного аппарата и орбиты в амбулаторных условиях и (или) в условиях дневного стационара.</w:t>
      </w:r>
    </w:p>
    <w:p w14:paraId="6077C156" w14:textId="77777777" w:rsidR="00C97C66" w:rsidRPr="00641DC1" w:rsidRDefault="00C97C66">
      <w:bookmarkStart w:id="123" w:name="sub_14002"/>
      <w:bookmarkEnd w:id="122"/>
      <w:r w:rsidRPr="00641DC1">
        <w:t xml:space="preserve">2. На должность врача-офтальмолога Кабинета назначается специалист, соответствующий </w:t>
      </w:r>
      <w:hyperlink r:id="rId96"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9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4111" w:history="1">
        <w:r w:rsidRPr="00641DC1">
          <w:rPr>
            <w:rStyle w:val="a4"/>
            <w:rFonts w:cs="Times New Roman CYR"/>
            <w:color w:val="auto"/>
            <w:vertAlign w:val="superscript"/>
          </w:rPr>
          <w:t>1</w:t>
        </w:r>
      </w:hyperlink>
      <w:r w:rsidRPr="00641DC1">
        <w:rPr>
          <w:vertAlign w:val="superscript"/>
        </w:rPr>
        <w:t xml:space="preserve"> </w:t>
      </w:r>
      <w:r w:rsidRPr="00641DC1">
        <w:t xml:space="preserve">(далее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98"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99"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года № 470н</w:t>
      </w:r>
      <w:r w:rsidRPr="00641DC1">
        <w:rPr>
          <w:vertAlign w:val="superscript"/>
        </w:rPr>
        <w:t> </w:t>
      </w:r>
      <w:hyperlink w:anchor="sub_14222" w:history="1">
        <w:r w:rsidRPr="00641DC1">
          <w:rPr>
            <w:rStyle w:val="a4"/>
            <w:rFonts w:cs="Times New Roman CYR"/>
            <w:color w:val="auto"/>
            <w:vertAlign w:val="superscript"/>
          </w:rPr>
          <w:t>2</w:t>
        </w:r>
      </w:hyperlink>
      <w:r w:rsidRPr="00641DC1">
        <w:t>.</w:t>
      </w:r>
    </w:p>
    <w:bookmarkEnd w:id="123"/>
    <w:p w14:paraId="6D40F341" w14:textId="77777777" w:rsidR="00C97C66" w:rsidRPr="00641DC1" w:rsidRDefault="00C97C66">
      <w:r w:rsidRPr="00641DC1">
        <w:t xml:space="preserve">На должность медицинского работника со средним медицинским образованием Кабинета назначается медицинский работник, соответствующий </w:t>
      </w:r>
      <w:hyperlink r:id="rId100"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101"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102"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4333" w:history="1">
        <w:r w:rsidRPr="00641DC1">
          <w:rPr>
            <w:rStyle w:val="a4"/>
            <w:rFonts w:cs="Times New Roman CYR"/>
            <w:color w:val="auto"/>
            <w:vertAlign w:val="superscript"/>
          </w:rPr>
          <w:t>3</w:t>
        </w:r>
      </w:hyperlink>
      <w:r w:rsidRPr="00641DC1">
        <w:t xml:space="preserve">, по специальностям "Сестринское дело" или "Сестринское дело в педиатрии", а также требованиям </w:t>
      </w:r>
      <w:hyperlink r:id="rId103"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104"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4444" w:history="1">
        <w:r w:rsidRPr="00641DC1">
          <w:rPr>
            <w:rStyle w:val="a4"/>
            <w:rFonts w:cs="Times New Roman CYR"/>
            <w:color w:val="auto"/>
            <w:vertAlign w:val="superscript"/>
          </w:rPr>
          <w:t>4</w:t>
        </w:r>
      </w:hyperlink>
      <w:r w:rsidRPr="00641DC1">
        <w:t>.</w:t>
      </w:r>
    </w:p>
    <w:p w14:paraId="6FC0FDD8" w14:textId="77777777" w:rsidR="00C97C66" w:rsidRPr="00641DC1" w:rsidRDefault="00C97C66">
      <w:bookmarkStart w:id="124" w:name="sub_14003"/>
      <w:r w:rsidRPr="00641DC1">
        <w:t xml:space="preserve">3. Структура и штатная численность Кабинета устанавливаются руководителем </w:t>
      </w:r>
      <w:r w:rsidRPr="00641DC1">
        <w:lastRenderedPageBreak/>
        <w:t xml:space="preserve">медицинской организации, в составе которой он создан, исходя из объема проводимой лечебно-диагностической работы, численности обслуживаемого населения с учетом рекомендуемых штатных нормативов, предусмотренных </w:t>
      </w:r>
      <w:hyperlink w:anchor="sub_15000" w:history="1">
        <w:r w:rsidRPr="00641DC1">
          <w:rPr>
            <w:rStyle w:val="a4"/>
            <w:rFonts w:cs="Times New Roman CYR"/>
            <w:color w:val="auto"/>
          </w:rPr>
          <w:t>приложением № 5</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124"/>
    <w:p w14:paraId="59D743C6"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324FE9F5" w14:textId="77777777" w:rsidR="00C97C66" w:rsidRPr="00641DC1" w:rsidRDefault="00C97C66">
      <w:r w:rsidRPr="00641DC1">
        <w:t>Для районов с низкой плотностью населения и ограниченной транспортной доступностью медицинских организаций количество штатных единиц устанавливается, исходя из меньшей численности населения.</w:t>
      </w:r>
    </w:p>
    <w:p w14:paraId="3ECF2C7A" w14:textId="77777777" w:rsidR="00C97C66" w:rsidRPr="00641DC1" w:rsidRDefault="00C97C66">
      <w:bookmarkStart w:id="125" w:name="sub_14004"/>
      <w:r w:rsidRPr="00641DC1">
        <w:t xml:space="preserve">4. Оснащение Кабинета осуществляется в соответствии со стандартом оснащения офтальмологического кабинета, предусмотренным </w:t>
      </w:r>
      <w:hyperlink w:anchor="sub_16000" w:history="1">
        <w:r w:rsidRPr="00641DC1">
          <w:rPr>
            <w:rStyle w:val="a4"/>
            <w:rFonts w:cs="Times New Roman CYR"/>
            <w:color w:val="auto"/>
          </w:rPr>
          <w:t>приложением № 6</w:t>
        </w:r>
      </w:hyperlink>
      <w:r w:rsidRPr="00641DC1">
        <w:t xml:space="preserve"> к Порядку.</w:t>
      </w:r>
    </w:p>
    <w:p w14:paraId="2CEA214F" w14:textId="77777777" w:rsidR="00C97C66" w:rsidRPr="00641DC1" w:rsidRDefault="00C97C66">
      <w:bookmarkStart w:id="126" w:name="sub_14005"/>
      <w:bookmarkEnd w:id="125"/>
      <w:r w:rsidRPr="00641DC1">
        <w:t>5. Основными функциями Кабинета являются:</w:t>
      </w:r>
    </w:p>
    <w:bookmarkEnd w:id="126"/>
    <w:p w14:paraId="2D0C9723" w14:textId="77777777" w:rsidR="00C97C66" w:rsidRPr="00641DC1" w:rsidRDefault="00C97C66">
      <w:r w:rsidRPr="00641DC1">
        <w:t>оказание первичной специализированной медико-санитарной помощи пациентам с заболеваниями (состояниями) глаза, его придаточного аппарата и орбиты;</w:t>
      </w:r>
    </w:p>
    <w:p w14:paraId="570EDF79" w14:textId="77777777" w:rsidR="00C97C66" w:rsidRPr="00641DC1" w:rsidRDefault="00C97C66">
      <w:r w:rsidRPr="00641DC1">
        <w:t>динамическое и диспансерное наблюдение пациентов с заболеваниями (состояниями) глаза, его придаточного аппарата и орбиты;</w:t>
      </w:r>
    </w:p>
    <w:p w14:paraId="70A002EA" w14:textId="77777777" w:rsidR="00C97C66" w:rsidRPr="00641DC1" w:rsidRDefault="00C97C66">
      <w:r w:rsidRPr="00641DC1">
        <w:t>участие в проведении профилактических мероприятий;</w:t>
      </w:r>
    </w:p>
    <w:p w14:paraId="459CC2AB" w14:textId="77777777" w:rsidR="00C97C66" w:rsidRPr="00641DC1" w:rsidRDefault="00C97C66">
      <w:r w:rsidRPr="00641DC1">
        <w:t>проведение мероприятий, направленных на восстановление утраченных зрительных функций;</w:t>
      </w:r>
    </w:p>
    <w:p w14:paraId="29E4F71C" w14:textId="77777777" w:rsidR="00C97C66" w:rsidRPr="00641DC1" w:rsidRDefault="00C97C66">
      <w:r w:rsidRPr="00641DC1">
        <w:t>направление пациентов с заболеваниями (состояниями) глаза, его придаточного аппарата и орбиты при наличии медицинских показаний на обследование и (или) консультацию к врачам-специалистам;</w:t>
      </w:r>
    </w:p>
    <w:p w14:paraId="4FE8B09B" w14:textId="77777777" w:rsidR="00C97C66" w:rsidRPr="00641DC1" w:rsidRDefault="00C97C66">
      <w:r w:rsidRPr="00641DC1">
        <w:t>направление пациентов с заболеваниями (состояниями) глаза, его придаточного аппарата и орбиты при наличии медицинских показаний для оказания медицинской помощи в стационарных условиях;</w:t>
      </w:r>
    </w:p>
    <w:p w14:paraId="2CCC166E" w14:textId="77777777" w:rsidR="00C97C66" w:rsidRPr="00641DC1" w:rsidRDefault="00C97C66">
      <w:r w:rsidRPr="00641DC1">
        <w:t>оформление медицинской документации и направление на медико-социальную экспертизу для установления группы инвалидности;</w:t>
      </w:r>
    </w:p>
    <w:p w14:paraId="2C8557EC" w14:textId="77777777" w:rsidR="00C97C66" w:rsidRPr="00641DC1" w:rsidRDefault="00C97C66">
      <w:r w:rsidRPr="00641DC1">
        <w:t>направление в центры здоровья граждан с факторами риска развития заболеваний (состояний) глаза, его придаточного аппарата и орбиты;</w:t>
      </w:r>
    </w:p>
    <w:p w14:paraId="128ACA09" w14:textId="77777777" w:rsidR="00C97C66" w:rsidRPr="00641DC1" w:rsidRDefault="00C97C66">
      <w:r w:rsidRPr="00641DC1">
        <w:t>участие в выполнении мероприятий, направленных на профилактику слепоты и слабовидения;</w:t>
      </w:r>
    </w:p>
    <w:p w14:paraId="717571D1" w14:textId="77777777" w:rsidR="00C97C66" w:rsidRPr="00641DC1" w:rsidRDefault="00C97C66">
      <w:r w:rsidRPr="00641DC1">
        <w:t>организация и проведение санитарно-просветительной работы среди населения по вопросам профилактики заболеваний (состояний) глаза, его придаточного аппарата и орбиты и ведению здорового образа жизни;</w:t>
      </w:r>
    </w:p>
    <w:p w14:paraId="419C41C2" w14:textId="77777777" w:rsidR="00C97C66" w:rsidRPr="00641DC1" w:rsidRDefault="00C97C66">
      <w:r w:rsidRPr="00641DC1">
        <w:t>ведение медицинской документации;</w:t>
      </w:r>
    </w:p>
    <w:p w14:paraId="2293796F"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4555" w:history="1">
        <w:r w:rsidRPr="00641DC1">
          <w:rPr>
            <w:rStyle w:val="a4"/>
            <w:rFonts w:cs="Times New Roman CYR"/>
            <w:color w:val="auto"/>
            <w:vertAlign w:val="superscript"/>
          </w:rPr>
          <w:t>5</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6000" w:history="1">
        <w:r w:rsidRPr="00641DC1">
          <w:rPr>
            <w:rStyle w:val="a4"/>
            <w:rFonts w:cs="Times New Roman CYR"/>
            <w:color w:val="auto"/>
            <w:vertAlign w:val="superscript"/>
          </w:rPr>
          <w:t>6</w:t>
        </w:r>
      </w:hyperlink>
      <w:r w:rsidRPr="00641DC1">
        <w:t>.</w:t>
      </w:r>
    </w:p>
    <w:p w14:paraId="0EA65585" w14:textId="77777777" w:rsidR="00C97C66" w:rsidRPr="00641DC1" w:rsidRDefault="00C97C66">
      <w:bookmarkStart w:id="127" w:name="sub_14006"/>
      <w:r w:rsidRPr="00641DC1">
        <w:t xml:space="preserve">6. Кабинет, выполняющий углубленную диагностику глаукомы, возрастной макулярной дегенерации сетчатки, диабетической ретинопатии, оснащается дополнительным оборудованием, предусмотренным </w:t>
      </w:r>
      <w:hyperlink w:anchor="sub_16000" w:history="1">
        <w:r w:rsidRPr="00641DC1">
          <w:rPr>
            <w:rStyle w:val="a4"/>
            <w:rFonts w:cs="Times New Roman CYR"/>
            <w:color w:val="auto"/>
          </w:rPr>
          <w:t>приложением № 6</w:t>
        </w:r>
      </w:hyperlink>
      <w:r w:rsidRPr="00641DC1">
        <w:t xml:space="preserve"> к Порядку.</w:t>
      </w:r>
    </w:p>
    <w:p w14:paraId="1E2B79A7" w14:textId="77777777" w:rsidR="00C97C66" w:rsidRPr="00641DC1" w:rsidRDefault="00C97C66">
      <w:bookmarkStart w:id="128" w:name="sub_14007"/>
      <w:bookmarkEnd w:id="127"/>
      <w:r w:rsidRPr="00641DC1">
        <w:t>7. Кабинет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04E6C733" w14:textId="77777777" w:rsidR="00C97C66" w:rsidRPr="00641DC1" w:rsidRDefault="00C97C66">
      <w:bookmarkStart w:id="129" w:name="sub_14008"/>
      <w:bookmarkEnd w:id="128"/>
      <w:r w:rsidRPr="00641DC1">
        <w:t>8. Кабинет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bookmarkEnd w:id="129"/>
    <w:p w14:paraId="2474A69A" w14:textId="77777777" w:rsidR="00C97C66" w:rsidRPr="00641DC1" w:rsidRDefault="00C97C66"/>
    <w:p w14:paraId="2A2828D4" w14:textId="77777777" w:rsidR="00C97C66" w:rsidRPr="00641DC1" w:rsidRDefault="00C97C66">
      <w:pPr>
        <w:pStyle w:val="a8"/>
        <w:rPr>
          <w:sz w:val="22"/>
          <w:szCs w:val="22"/>
        </w:rPr>
      </w:pPr>
      <w:r w:rsidRPr="00641DC1">
        <w:rPr>
          <w:sz w:val="22"/>
          <w:szCs w:val="22"/>
        </w:rPr>
        <w:t>──────────────────────────────</w:t>
      </w:r>
    </w:p>
    <w:p w14:paraId="61B32069" w14:textId="77777777" w:rsidR="00C97C66" w:rsidRPr="00641DC1" w:rsidRDefault="00C97C66">
      <w:pPr>
        <w:pStyle w:val="aa"/>
      </w:pPr>
      <w:bookmarkStart w:id="130" w:name="sub_14111"/>
      <w:r w:rsidRPr="00641DC1">
        <w:rPr>
          <w:vertAlign w:val="superscript"/>
        </w:rPr>
        <w:lastRenderedPageBreak/>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105"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106"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2FEF3C5B" w14:textId="77777777" w:rsidR="00C97C66" w:rsidRPr="00641DC1" w:rsidRDefault="00C97C66">
      <w:pPr>
        <w:pStyle w:val="aa"/>
      </w:pPr>
      <w:bookmarkStart w:id="131" w:name="sub_14222"/>
      <w:bookmarkEnd w:id="130"/>
      <w:r w:rsidRPr="00641DC1">
        <w:rPr>
          <w:vertAlign w:val="superscript"/>
        </w:rPr>
        <w:t>2</w:t>
      </w:r>
      <w:r w:rsidRPr="00641DC1">
        <w:t xml:space="preserve"> Зарегистрирован Министерством юстиции Российской Федерации 26 июня 2017 г., регистрационный № 47191.</w:t>
      </w:r>
    </w:p>
    <w:p w14:paraId="07EB2B3B" w14:textId="77777777" w:rsidR="00C97C66" w:rsidRPr="00641DC1" w:rsidRDefault="00C97C66">
      <w:pPr>
        <w:pStyle w:val="aa"/>
      </w:pPr>
      <w:bookmarkStart w:id="132" w:name="sub_14333"/>
      <w:bookmarkEnd w:id="131"/>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63E62470" w14:textId="77777777" w:rsidR="00C97C66" w:rsidRPr="00641DC1" w:rsidRDefault="00C97C66">
      <w:pPr>
        <w:pStyle w:val="aa"/>
      </w:pPr>
      <w:bookmarkStart w:id="133" w:name="sub_14444"/>
      <w:bookmarkEnd w:id="132"/>
      <w:r w:rsidRPr="00641DC1">
        <w:rPr>
          <w:vertAlign w:val="superscript"/>
        </w:rPr>
        <w:t>4</w:t>
      </w:r>
      <w:r w:rsidRPr="00641DC1">
        <w:t xml:space="preserve"> Зарегистрирован Министерством юстиции Российской Федерации 18 августа 2020 г., регистрационный № 59314.</w:t>
      </w:r>
    </w:p>
    <w:p w14:paraId="0F10CAC3" w14:textId="77777777" w:rsidR="00C97C66" w:rsidRPr="00641DC1" w:rsidRDefault="00C97C66">
      <w:pPr>
        <w:pStyle w:val="aa"/>
      </w:pPr>
      <w:bookmarkStart w:id="134" w:name="sub_14555"/>
      <w:bookmarkEnd w:id="133"/>
      <w:r w:rsidRPr="00641DC1">
        <w:rPr>
          <w:vertAlign w:val="superscript"/>
        </w:rPr>
        <w:t>5</w:t>
      </w:r>
      <w:r w:rsidRPr="00641DC1">
        <w:t xml:space="preserve"> </w:t>
      </w:r>
      <w:hyperlink r:id="rId107"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123F47CD" w14:textId="77777777" w:rsidR="00C97C66" w:rsidRPr="00641DC1" w:rsidRDefault="00C97C66">
      <w:pPr>
        <w:pStyle w:val="aa"/>
      </w:pPr>
      <w:bookmarkStart w:id="135" w:name="sub_14666"/>
      <w:bookmarkEnd w:id="134"/>
      <w:r w:rsidRPr="00641DC1">
        <w:rPr>
          <w:vertAlign w:val="superscript"/>
        </w:rPr>
        <w:t>6</w:t>
      </w:r>
      <w:r w:rsidRPr="00641DC1">
        <w:t xml:space="preserve"> </w:t>
      </w:r>
      <w:hyperlink r:id="rId108" w:history="1">
        <w:r w:rsidRPr="00641DC1">
          <w:rPr>
            <w:rStyle w:val="a4"/>
            <w:rFonts w:cs="Times New Roman CYR"/>
            <w:color w:val="auto"/>
          </w:rPr>
          <w:t>Часть 1 статьи 91</w:t>
        </w:r>
      </w:hyperlink>
      <w:r w:rsidRPr="00641DC1">
        <w:t xml:space="preserve"> Федерального закона № 323-ФЗ.</w:t>
      </w:r>
    </w:p>
    <w:bookmarkEnd w:id="135"/>
    <w:p w14:paraId="20B2365A" w14:textId="77777777" w:rsidR="00C97C66" w:rsidRPr="00641DC1" w:rsidRDefault="00C97C66">
      <w:pPr>
        <w:pStyle w:val="a8"/>
        <w:rPr>
          <w:sz w:val="22"/>
          <w:szCs w:val="22"/>
        </w:rPr>
      </w:pPr>
      <w:r w:rsidRPr="00641DC1">
        <w:rPr>
          <w:sz w:val="22"/>
          <w:szCs w:val="22"/>
        </w:rPr>
        <w:t>──────────────────────────────</w:t>
      </w:r>
    </w:p>
    <w:p w14:paraId="6FDBDAFB" w14:textId="77777777" w:rsidR="00C97C66" w:rsidRPr="00641DC1" w:rsidRDefault="00C97C66"/>
    <w:p w14:paraId="606CC98A" w14:textId="77777777" w:rsidR="00C97C66" w:rsidRPr="00641DC1" w:rsidRDefault="00C97C66">
      <w:pPr>
        <w:ind w:firstLine="698"/>
        <w:jc w:val="right"/>
      </w:pPr>
      <w:bookmarkStart w:id="136" w:name="sub_15000"/>
      <w:r w:rsidRPr="00641DC1">
        <w:rPr>
          <w:rStyle w:val="a3"/>
          <w:bCs/>
          <w:color w:val="auto"/>
        </w:rPr>
        <w:t>Приложение № 5</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136"/>
    <w:p w14:paraId="487CA4CD" w14:textId="77777777" w:rsidR="00C97C66" w:rsidRPr="00641DC1" w:rsidRDefault="00C97C66"/>
    <w:p w14:paraId="70CB1500" w14:textId="77777777" w:rsidR="00C97C66" w:rsidRPr="00641DC1" w:rsidRDefault="00C97C66">
      <w:pPr>
        <w:pStyle w:val="1"/>
        <w:rPr>
          <w:color w:val="auto"/>
        </w:rPr>
      </w:pPr>
      <w:r w:rsidRPr="00641DC1">
        <w:rPr>
          <w:color w:val="auto"/>
        </w:rPr>
        <w:t>Рекомендуемые штатные нормативы офтальмологического кабинета</w:t>
      </w:r>
    </w:p>
    <w:p w14:paraId="39F19A9C"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760"/>
      </w:tblGrid>
      <w:tr w:rsidR="00641DC1" w14:paraId="02F71DE3" w14:textId="77777777">
        <w:tblPrEx>
          <w:tblCellMar>
            <w:top w:w="0" w:type="dxa"/>
            <w:bottom w:w="0" w:type="dxa"/>
          </w:tblCellMar>
        </w:tblPrEx>
        <w:tc>
          <w:tcPr>
            <w:tcW w:w="1120" w:type="dxa"/>
            <w:tcBorders>
              <w:top w:val="single" w:sz="4" w:space="0" w:color="auto"/>
              <w:bottom w:val="nil"/>
              <w:right w:val="nil"/>
            </w:tcBorders>
          </w:tcPr>
          <w:p w14:paraId="04C52506"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vAlign w:val="center"/>
          </w:tcPr>
          <w:p w14:paraId="1A29FC32" w14:textId="77777777" w:rsidR="00C97C66" w:rsidRDefault="00C97C66">
            <w:pPr>
              <w:pStyle w:val="a7"/>
              <w:jc w:val="center"/>
            </w:pPr>
            <w:r>
              <w:t>Наименование должности</w:t>
            </w:r>
          </w:p>
        </w:tc>
        <w:tc>
          <w:tcPr>
            <w:tcW w:w="4760" w:type="dxa"/>
            <w:tcBorders>
              <w:top w:val="single" w:sz="4" w:space="0" w:color="auto"/>
              <w:left w:val="single" w:sz="4" w:space="0" w:color="auto"/>
              <w:bottom w:val="nil"/>
            </w:tcBorders>
          </w:tcPr>
          <w:p w14:paraId="57BCD9A9" w14:textId="77777777" w:rsidR="00C97C66" w:rsidRDefault="00C97C66">
            <w:pPr>
              <w:pStyle w:val="a7"/>
              <w:jc w:val="center"/>
            </w:pPr>
            <w:r>
              <w:t>Количество должностей</w:t>
            </w:r>
          </w:p>
        </w:tc>
      </w:tr>
      <w:tr w:rsidR="00641DC1" w14:paraId="04AC2D24" w14:textId="77777777">
        <w:tblPrEx>
          <w:tblCellMar>
            <w:top w:w="0" w:type="dxa"/>
            <w:bottom w:w="0" w:type="dxa"/>
          </w:tblCellMar>
        </w:tblPrEx>
        <w:tc>
          <w:tcPr>
            <w:tcW w:w="1120" w:type="dxa"/>
            <w:tcBorders>
              <w:top w:val="single" w:sz="4" w:space="0" w:color="auto"/>
              <w:bottom w:val="nil"/>
              <w:right w:val="nil"/>
            </w:tcBorders>
          </w:tcPr>
          <w:p w14:paraId="5D4239BF" w14:textId="77777777" w:rsidR="00C97C66" w:rsidRDefault="00C97C66">
            <w:pPr>
              <w:pStyle w:val="a7"/>
              <w:jc w:val="center"/>
            </w:pPr>
            <w:bookmarkStart w:id="137" w:name="sub_15001"/>
            <w:r>
              <w:t>1.</w:t>
            </w:r>
            <w:bookmarkEnd w:id="137"/>
          </w:p>
        </w:tc>
        <w:tc>
          <w:tcPr>
            <w:tcW w:w="4060" w:type="dxa"/>
            <w:tcBorders>
              <w:top w:val="single" w:sz="4" w:space="0" w:color="auto"/>
              <w:left w:val="single" w:sz="4" w:space="0" w:color="auto"/>
              <w:bottom w:val="nil"/>
              <w:right w:val="nil"/>
            </w:tcBorders>
          </w:tcPr>
          <w:p w14:paraId="50AE3BA4" w14:textId="77777777" w:rsidR="00C97C66" w:rsidRDefault="00C97C66">
            <w:pPr>
              <w:pStyle w:val="a9"/>
            </w:pPr>
            <w:r>
              <w:t>Врач-офтальмолог</w:t>
            </w:r>
          </w:p>
        </w:tc>
        <w:tc>
          <w:tcPr>
            <w:tcW w:w="4760" w:type="dxa"/>
            <w:tcBorders>
              <w:top w:val="single" w:sz="4" w:space="0" w:color="auto"/>
              <w:left w:val="single" w:sz="4" w:space="0" w:color="auto"/>
              <w:bottom w:val="nil"/>
            </w:tcBorders>
          </w:tcPr>
          <w:p w14:paraId="4732D898" w14:textId="77777777" w:rsidR="00C97C66" w:rsidRDefault="00C97C66">
            <w:pPr>
              <w:pStyle w:val="a7"/>
              <w:jc w:val="center"/>
            </w:pPr>
            <w:r>
              <w:t>1 должность на 10 000 человек прикрепленного населения</w:t>
            </w:r>
          </w:p>
        </w:tc>
      </w:tr>
      <w:tr w:rsidR="00641DC1" w14:paraId="30AB43D6" w14:textId="77777777">
        <w:tblPrEx>
          <w:tblCellMar>
            <w:top w:w="0" w:type="dxa"/>
            <w:bottom w:w="0" w:type="dxa"/>
          </w:tblCellMar>
        </w:tblPrEx>
        <w:tc>
          <w:tcPr>
            <w:tcW w:w="1120" w:type="dxa"/>
            <w:tcBorders>
              <w:top w:val="single" w:sz="4" w:space="0" w:color="auto"/>
              <w:bottom w:val="single" w:sz="4" w:space="0" w:color="auto"/>
              <w:right w:val="nil"/>
            </w:tcBorders>
          </w:tcPr>
          <w:p w14:paraId="5C4C8376" w14:textId="77777777" w:rsidR="00C97C66" w:rsidRDefault="00C97C66">
            <w:pPr>
              <w:pStyle w:val="a7"/>
              <w:jc w:val="center"/>
            </w:pPr>
            <w:bookmarkStart w:id="138" w:name="sub_15002"/>
            <w:r>
              <w:t>2.</w:t>
            </w:r>
            <w:bookmarkEnd w:id="138"/>
          </w:p>
        </w:tc>
        <w:tc>
          <w:tcPr>
            <w:tcW w:w="4060" w:type="dxa"/>
            <w:tcBorders>
              <w:top w:val="single" w:sz="4" w:space="0" w:color="auto"/>
              <w:left w:val="single" w:sz="4" w:space="0" w:color="auto"/>
              <w:bottom w:val="single" w:sz="4" w:space="0" w:color="auto"/>
              <w:right w:val="nil"/>
            </w:tcBorders>
          </w:tcPr>
          <w:p w14:paraId="7E5C2758" w14:textId="77777777" w:rsidR="00C97C66" w:rsidRDefault="00C97C66">
            <w:pPr>
              <w:pStyle w:val="a9"/>
            </w:pPr>
            <w:r>
              <w:t>Медицинская сестра (медицинский брат)</w:t>
            </w:r>
          </w:p>
        </w:tc>
        <w:tc>
          <w:tcPr>
            <w:tcW w:w="4760" w:type="dxa"/>
            <w:tcBorders>
              <w:top w:val="single" w:sz="4" w:space="0" w:color="auto"/>
              <w:left w:val="single" w:sz="4" w:space="0" w:color="auto"/>
              <w:bottom w:val="single" w:sz="4" w:space="0" w:color="auto"/>
            </w:tcBorders>
          </w:tcPr>
          <w:p w14:paraId="305E673C" w14:textId="77777777" w:rsidR="00C97C66" w:rsidRDefault="00C97C66">
            <w:pPr>
              <w:pStyle w:val="a7"/>
              <w:jc w:val="center"/>
            </w:pPr>
            <w:r>
              <w:t>1 должность на 1 должность врача-офтальмолога</w:t>
            </w:r>
          </w:p>
        </w:tc>
      </w:tr>
    </w:tbl>
    <w:p w14:paraId="355636D2" w14:textId="77777777" w:rsidR="00C97C66" w:rsidRPr="00641DC1" w:rsidRDefault="00C97C66"/>
    <w:p w14:paraId="4781D41B" w14:textId="77777777" w:rsidR="00C97C66" w:rsidRPr="00641DC1" w:rsidRDefault="00C97C66">
      <w:pPr>
        <w:ind w:firstLine="698"/>
        <w:jc w:val="right"/>
      </w:pPr>
      <w:bookmarkStart w:id="139" w:name="sub_16000"/>
      <w:r w:rsidRPr="00641DC1">
        <w:rPr>
          <w:rStyle w:val="a3"/>
          <w:bCs/>
          <w:color w:val="auto"/>
        </w:rPr>
        <w:t>Приложение № 6</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139"/>
    <w:p w14:paraId="5AB2E407" w14:textId="77777777" w:rsidR="00C97C66" w:rsidRPr="00641DC1" w:rsidRDefault="00C97C66"/>
    <w:p w14:paraId="1BE2C0AE" w14:textId="77777777" w:rsidR="00C97C66" w:rsidRPr="00641DC1" w:rsidRDefault="00C97C66">
      <w:pPr>
        <w:pStyle w:val="1"/>
        <w:rPr>
          <w:color w:val="auto"/>
        </w:rPr>
      </w:pPr>
      <w:r w:rsidRPr="00641DC1">
        <w:rPr>
          <w:color w:val="auto"/>
        </w:rPr>
        <w:t>Стандарт оснащения офтальмологического кабинета</w:t>
      </w:r>
    </w:p>
    <w:p w14:paraId="65068868" w14:textId="77777777" w:rsidR="00C97C66" w:rsidRPr="00641DC1" w:rsidRDefault="00C97C66"/>
    <w:p w14:paraId="46ABFCA2" w14:textId="77777777" w:rsidR="00C97C66" w:rsidRPr="00641DC1" w:rsidRDefault="00C97C66">
      <w:bookmarkStart w:id="140" w:name="sub_16001"/>
      <w:r w:rsidRPr="00641DC1">
        <w:t>1. Медицинские изделия</w:t>
      </w:r>
    </w:p>
    <w:bookmarkEnd w:id="140"/>
    <w:p w14:paraId="4F07C08C"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400"/>
      </w:tblGrid>
      <w:tr w:rsidR="00641DC1" w14:paraId="54A5EAF3" w14:textId="77777777">
        <w:tblPrEx>
          <w:tblCellMar>
            <w:top w:w="0" w:type="dxa"/>
            <w:bottom w:w="0" w:type="dxa"/>
          </w:tblCellMar>
        </w:tblPrEx>
        <w:tc>
          <w:tcPr>
            <w:tcW w:w="1680" w:type="dxa"/>
            <w:tcBorders>
              <w:top w:val="single" w:sz="4" w:space="0" w:color="auto"/>
              <w:bottom w:val="nil"/>
              <w:right w:val="nil"/>
            </w:tcBorders>
          </w:tcPr>
          <w:p w14:paraId="777291B3"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014C6DE0" w14:textId="77777777" w:rsidR="00C97C66" w:rsidRDefault="00C97C66">
            <w:pPr>
              <w:pStyle w:val="a7"/>
              <w:jc w:val="center"/>
            </w:pPr>
            <w:r>
              <w:t xml:space="preserve">Код вида медицинского изделия в соответствии с </w:t>
            </w:r>
            <w:hyperlink r:id="rId109" w:history="1">
              <w:r>
                <w:rPr>
                  <w:rStyle w:val="a4"/>
                  <w:rFonts w:cs="Times New Roman CYR"/>
                  <w:color w:val="auto"/>
                </w:rPr>
                <w:t>номенклатурно</w:t>
              </w:r>
              <w:r>
                <w:rPr>
                  <w:rStyle w:val="a4"/>
                  <w:rFonts w:cs="Times New Roman CYR"/>
                  <w:color w:val="auto"/>
                </w:rPr>
                <w:lastRenderedPageBreak/>
                <w:t>й классификацией</w:t>
              </w:r>
            </w:hyperlink>
            <w:r>
              <w:t xml:space="preserve"> медицинских изделий</w:t>
            </w:r>
            <w:r>
              <w:rPr>
                <w:vertAlign w:val="superscript"/>
              </w:rPr>
              <w:t> </w:t>
            </w:r>
            <w:hyperlink w:anchor="sub_10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6C1FE8F0" w14:textId="77777777" w:rsidR="00C97C66" w:rsidRDefault="00C97C66">
            <w:pPr>
              <w:pStyle w:val="a7"/>
              <w:jc w:val="center"/>
            </w:pPr>
            <w:r>
              <w:lastRenderedPageBreak/>
              <w:t xml:space="preserve">Наименование вида медицинского изделия в соответствии с </w:t>
            </w:r>
            <w:hyperlink r:id="rId110" w:history="1">
              <w:r>
                <w:rPr>
                  <w:rStyle w:val="a4"/>
                  <w:rFonts w:cs="Times New Roman CYR"/>
                  <w:color w:val="auto"/>
                </w:rPr>
                <w:t>номенклатурной классификацией</w:t>
              </w:r>
            </w:hyperlink>
            <w:r>
              <w:t xml:space="preserve"> </w:t>
            </w:r>
            <w:r>
              <w:lastRenderedPageBreak/>
              <w:t>медицинских изделий</w:t>
            </w:r>
          </w:p>
        </w:tc>
        <w:tc>
          <w:tcPr>
            <w:tcW w:w="2380" w:type="dxa"/>
            <w:tcBorders>
              <w:top w:val="single" w:sz="4" w:space="0" w:color="auto"/>
              <w:left w:val="single" w:sz="4" w:space="0" w:color="auto"/>
              <w:bottom w:val="nil"/>
              <w:right w:val="nil"/>
            </w:tcBorders>
          </w:tcPr>
          <w:p w14:paraId="1F3832BB" w14:textId="77777777" w:rsidR="00C97C66" w:rsidRDefault="00C97C66">
            <w:pPr>
              <w:pStyle w:val="a7"/>
              <w:jc w:val="center"/>
            </w:pPr>
            <w:r>
              <w:lastRenderedPageBreak/>
              <w:t>Наименование оснащения (оборудования)</w:t>
            </w:r>
          </w:p>
        </w:tc>
        <w:tc>
          <w:tcPr>
            <w:tcW w:w="1400" w:type="dxa"/>
            <w:tcBorders>
              <w:top w:val="single" w:sz="4" w:space="0" w:color="auto"/>
              <w:left w:val="single" w:sz="4" w:space="0" w:color="auto"/>
              <w:bottom w:val="nil"/>
            </w:tcBorders>
          </w:tcPr>
          <w:p w14:paraId="49FEF265" w14:textId="77777777" w:rsidR="00C97C66" w:rsidRDefault="00C97C66">
            <w:pPr>
              <w:pStyle w:val="a7"/>
              <w:jc w:val="center"/>
            </w:pPr>
            <w:r>
              <w:t>Требуемое количество, шт.</w:t>
            </w:r>
          </w:p>
        </w:tc>
      </w:tr>
      <w:tr w:rsidR="00641DC1" w14:paraId="3DC554A4" w14:textId="77777777">
        <w:tblPrEx>
          <w:tblCellMar>
            <w:top w:w="0" w:type="dxa"/>
            <w:bottom w:w="0" w:type="dxa"/>
          </w:tblCellMar>
        </w:tblPrEx>
        <w:tc>
          <w:tcPr>
            <w:tcW w:w="1680" w:type="dxa"/>
            <w:tcBorders>
              <w:top w:val="single" w:sz="4" w:space="0" w:color="auto"/>
              <w:bottom w:val="nil"/>
              <w:right w:val="nil"/>
            </w:tcBorders>
          </w:tcPr>
          <w:p w14:paraId="7C335972" w14:textId="77777777" w:rsidR="00C97C66" w:rsidRDefault="00C97C66">
            <w:pPr>
              <w:pStyle w:val="a7"/>
              <w:jc w:val="center"/>
            </w:pPr>
            <w:bookmarkStart w:id="141" w:name="sub_16011"/>
            <w:r>
              <w:t>1</w:t>
            </w:r>
            <w:bookmarkEnd w:id="141"/>
          </w:p>
        </w:tc>
        <w:tc>
          <w:tcPr>
            <w:tcW w:w="1820" w:type="dxa"/>
            <w:tcBorders>
              <w:top w:val="single" w:sz="4" w:space="0" w:color="auto"/>
              <w:left w:val="single" w:sz="4" w:space="0" w:color="auto"/>
              <w:bottom w:val="nil"/>
              <w:right w:val="nil"/>
            </w:tcBorders>
          </w:tcPr>
          <w:p w14:paraId="58FB5D34"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3E337838" w14:textId="77777777" w:rsidR="00C97C66" w:rsidRDefault="00C97C66">
            <w:pPr>
              <w:pStyle w:val="a9"/>
            </w:pPr>
            <w:r>
              <w:t>Комплект пробных очковых линз</w:t>
            </w:r>
          </w:p>
        </w:tc>
        <w:tc>
          <w:tcPr>
            <w:tcW w:w="2380" w:type="dxa"/>
            <w:tcBorders>
              <w:top w:val="single" w:sz="4" w:space="0" w:color="auto"/>
              <w:left w:val="single" w:sz="4" w:space="0" w:color="auto"/>
              <w:bottom w:val="nil"/>
              <w:right w:val="nil"/>
            </w:tcBorders>
          </w:tcPr>
          <w:p w14:paraId="5797DE80" w14:textId="77777777" w:rsidR="00C97C66" w:rsidRDefault="00C97C66">
            <w:pPr>
              <w:pStyle w:val="a9"/>
            </w:pPr>
            <w:r>
              <w:t>Набор пробных линз с пробными оправами и принадлежностями</w:t>
            </w:r>
          </w:p>
        </w:tc>
        <w:tc>
          <w:tcPr>
            <w:tcW w:w="1400" w:type="dxa"/>
            <w:tcBorders>
              <w:top w:val="single" w:sz="4" w:space="0" w:color="auto"/>
              <w:left w:val="single" w:sz="4" w:space="0" w:color="auto"/>
              <w:bottom w:val="nil"/>
            </w:tcBorders>
          </w:tcPr>
          <w:p w14:paraId="783FAC63" w14:textId="77777777" w:rsidR="00C97C66" w:rsidRDefault="00C97C66">
            <w:pPr>
              <w:pStyle w:val="a7"/>
              <w:jc w:val="center"/>
            </w:pPr>
            <w:r>
              <w:t>1</w:t>
            </w:r>
          </w:p>
        </w:tc>
      </w:tr>
      <w:tr w:rsidR="00641DC1" w14:paraId="58DEC38A" w14:textId="77777777">
        <w:tblPrEx>
          <w:tblCellMar>
            <w:top w:w="0" w:type="dxa"/>
            <w:bottom w:w="0" w:type="dxa"/>
          </w:tblCellMar>
        </w:tblPrEx>
        <w:tc>
          <w:tcPr>
            <w:tcW w:w="1680" w:type="dxa"/>
            <w:tcBorders>
              <w:top w:val="single" w:sz="4" w:space="0" w:color="auto"/>
              <w:bottom w:val="nil"/>
              <w:right w:val="nil"/>
            </w:tcBorders>
          </w:tcPr>
          <w:p w14:paraId="564CE906" w14:textId="77777777" w:rsidR="00C97C66" w:rsidRDefault="00C97C66">
            <w:pPr>
              <w:pStyle w:val="a7"/>
              <w:jc w:val="center"/>
            </w:pPr>
            <w:bookmarkStart w:id="142" w:name="sub_16012"/>
            <w:r>
              <w:t>2</w:t>
            </w:r>
            <w:bookmarkEnd w:id="142"/>
          </w:p>
        </w:tc>
        <w:tc>
          <w:tcPr>
            <w:tcW w:w="1820" w:type="dxa"/>
            <w:tcBorders>
              <w:top w:val="single" w:sz="4" w:space="0" w:color="auto"/>
              <w:left w:val="single" w:sz="4" w:space="0" w:color="auto"/>
              <w:bottom w:val="nil"/>
              <w:right w:val="nil"/>
            </w:tcBorders>
          </w:tcPr>
          <w:p w14:paraId="5F947607"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5D80C521"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301773FB" w14:textId="77777777" w:rsidR="00C97C66" w:rsidRDefault="00C97C66">
            <w:pPr>
              <w:pStyle w:val="a9"/>
            </w:pPr>
            <w:r>
              <w:t>Автоматический проектор знаков с принадлежностями</w:t>
            </w:r>
          </w:p>
        </w:tc>
        <w:tc>
          <w:tcPr>
            <w:tcW w:w="1400" w:type="dxa"/>
            <w:tcBorders>
              <w:top w:val="single" w:sz="4" w:space="0" w:color="auto"/>
              <w:left w:val="single" w:sz="4" w:space="0" w:color="auto"/>
              <w:bottom w:val="nil"/>
            </w:tcBorders>
          </w:tcPr>
          <w:p w14:paraId="0EC93ABB" w14:textId="77777777" w:rsidR="00C97C66" w:rsidRDefault="00C97C66">
            <w:pPr>
              <w:pStyle w:val="a7"/>
              <w:jc w:val="center"/>
            </w:pPr>
            <w:r>
              <w:t>1</w:t>
            </w:r>
          </w:p>
        </w:tc>
      </w:tr>
      <w:tr w:rsidR="00641DC1" w14:paraId="210E5718" w14:textId="77777777">
        <w:tblPrEx>
          <w:tblCellMar>
            <w:top w:w="0" w:type="dxa"/>
            <w:bottom w:w="0" w:type="dxa"/>
          </w:tblCellMar>
        </w:tblPrEx>
        <w:tc>
          <w:tcPr>
            <w:tcW w:w="1680" w:type="dxa"/>
            <w:vMerge w:val="restart"/>
            <w:tcBorders>
              <w:top w:val="single" w:sz="4" w:space="0" w:color="auto"/>
              <w:bottom w:val="nil"/>
              <w:right w:val="nil"/>
            </w:tcBorders>
          </w:tcPr>
          <w:p w14:paraId="75007A65" w14:textId="77777777" w:rsidR="00C97C66" w:rsidRDefault="00C97C66">
            <w:pPr>
              <w:pStyle w:val="a7"/>
              <w:jc w:val="center"/>
            </w:pPr>
            <w:bookmarkStart w:id="143" w:name="sub_16013"/>
            <w:r>
              <w:t>3</w:t>
            </w:r>
            <w:bookmarkEnd w:id="143"/>
          </w:p>
          <w:p w14:paraId="2E6458CC"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AAF575C" w14:textId="77777777" w:rsidR="00C97C66" w:rsidRDefault="00C97C66">
            <w:pPr>
              <w:pStyle w:val="a7"/>
              <w:jc w:val="center"/>
            </w:pPr>
            <w:r>
              <w:t>172230</w:t>
            </w:r>
          </w:p>
        </w:tc>
        <w:tc>
          <w:tcPr>
            <w:tcW w:w="2660" w:type="dxa"/>
            <w:tcBorders>
              <w:top w:val="single" w:sz="4" w:space="0" w:color="auto"/>
              <w:left w:val="single" w:sz="4" w:space="0" w:color="auto"/>
              <w:bottom w:val="nil"/>
              <w:right w:val="nil"/>
            </w:tcBorders>
          </w:tcPr>
          <w:p w14:paraId="13B748AE" w14:textId="77777777" w:rsidR="00C97C66" w:rsidRDefault="00C97C66">
            <w:pPr>
              <w:pStyle w:val="a9"/>
            </w:pPr>
            <w:r>
              <w:t>Рефрактометр офтальмологический, автоматический</w:t>
            </w:r>
          </w:p>
        </w:tc>
        <w:tc>
          <w:tcPr>
            <w:tcW w:w="2380" w:type="dxa"/>
            <w:vMerge w:val="restart"/>
            <w:tcBorders>
              <w:top w:val="single" w:sz="4" w:space="0" w:color="auto"/>
              <w:left w:val="single" w:sz="4" w:space="0" w:color="auto"/>
              <w:bottom w:val="nil"/>
              <w:right w:val="nil"/>
            </w:tcBorders>
          </w:tcPr>
          <w:p w14:paraId="796BF008" w14:textId="77777777" w:rsidR="00C97C66" w:rsidRDefault="00C97C66">
            <w:pPr>
              <w:pStyle w:val="a9"/>
            </w:pPr>
            <w:r>
              <w:t>Автоматический рефрактометр</w:t>
            </w:r>
          </w:p>
        </w:tc>
        <w:tc>
          <w:tcPr>
            <w:tcW w:w="1400" w:type="dxa"/>
            <w:vMerge w:val="restart"/>
            <w:tcBorders>
              <w:top w:val="single" w:sz="4" w:space="0" w:color="auto"/>
              <w:left w:val="single" w:sz="4" w:space="0" w:color="auto"/>
              <w:bottom w:val="nil"/>
            </w:tcBorders>
          </w:tcPr>
          <w:p w14:paraId="3CE46548" w14:textId="77777777" w:rsidR="00C97C66" w:rsidRDefault="00C97C66">
            <w:pPr>
              <w:pStyle w:val="a7"/>
              <w:jc w:val="center"/>
            </w:pPr>
            <w:r>
              <w:t>1</w:t>
            </w:r>
          </w:p>
        </w:tc>
      </w:tr>
      <w:tr w:rsidR="00641DC1" w14:paraId="5E088979" w14:textId="77777777">
        <w:tblPrEx>
          <w:tblCellMar>
            <w:top w:w="0" w:type="dxa"/>
            <w:bottom w:w="0" w:type="dxa"/>
          </w:tblCellMar>
        </w:tblPrEx>
        <w:tc>
          <w:tcPr>
            <w:tcW w:w="1680" w:type="dxa"/>
            <w:vMerge/>
            <w:tcBorders>
              <w:top w:val="single" w:sz="4" w:space="0" w:color="auto"/>
              <w:bottom w:val="nil"/>
              <w:right w:val="nil"/>
            </w:tcBorders>
          </w:tcPr>
          <w:p w14:paraId="3E3008B0" w14:textId="77777777" w:rsidR="00C97C66" w:rsidRDefault="00C97C66">
            <w:pPr>
              <w:pStyle w:val="a7"/>
            </w:pPr>
          </w:p>
        </w:tc>
        <w:tc>
          <w:tcPr>
            <w:tcW w:w="1820" w:type="dxa"/>
            <w:tcBorders>
              <w:top w:val="single" w:sz="4" w:space="0" w:color="auto"/>
              <w:left w:val="single" w:sz="4" w:space="0" w:color="auto"/>
              <w:bottom w:val="nil"/>
              <w:right w:val="nil"/>
            </w:tcBorders>
          </w:tcPr>
          <w:p w14:paraId="53CA2107" w14:textId="77777777" w:rsidR="00C97C66" w:rsidRDefault="00C97C66">
            <w:pPr>
              <w:pStyle w:val="a7"/>
              <w:jc w:val="center"/>
            </w:pPr>
            <w:r>
              <w:t>336080</w:t>
            </w:r>
          </w:p>
        </w:tc>
        <w:tc>
          <w:tcPr>
            <w:tcW w:w="2660" w:type="dxa"/>
            <w:tcBorders>
              <w:top w:val="single" w:sz="4" w:space="0" w:color="auto"/>
              <w:left w:val="single" w:sz="4" w:space="0" w:color="auto"/>
              <w:bottom w:val="nil"/>
              <w:right w:val="nil"/>
            </w:tcBorders>
          </w:tcPr>
          <w:p w14:paraId="0C61E243" w14:textId="77777777" w:rsidR="00C97C66" w:rsidRDefault="00C97C66">
            <w:pPr>
              <w:pStyle w:val="a9"/>
            </w:pPr>
            <w:proofErr w:type="spellStart"/>
            <w:r>
              <w:t>Рефрактокератометр</w:t>
            </w:r>
            <w:proofErr w:type="spellEnd"/>
            <w:r>
              <w:t>, автоматический</w:t>
            </w:r>
          </w:p>
        </w:tc>
        <w:tc>
          <w:tcPr>
            <w:tcW w:w="2380" w:type="dxa"/>
            <w:vMerge/>
            <w:tcBorders>
              <w:top w:val="single" w:sz="4" w:space="0" w:color="auto"/>
              <w:left w:val="single" w:sz="4" w:space="0" w:color="auto"/>
              <w:bottom w:val="nil"/>
              <w:right w:val="nil"/>
            </w:tcBorders>
          </w:tcPr>
          <w:p w14:paraId="2231DA37" w14:textId="77777777" w:rsidR="00C97C66" w:rsidRDefault="00C97C66">
            <w:pPr>
              <w:pStyle w:val="a7"/>
            </w:pPr>
          </w:p>
        </w:tc>
        <w:tc>
          <w:tcPr>
            <w:tcW w:w="1400" w:type="dxa"/>
            <w:vMerge/>
            <w:tcBorders>
              <w:top w:val="single" w:sz="4" w:space="0" w:color="auto"/>
              <w:left w:val="single" w:sz="4" w:space="0" w:color="auto"/>
              <w:bottom w:val="nil"/>
            </w:tcBorders>
          </w:tcPr>
          <w:p w14:paraId="6D8D3A75" w14:textId="77777777" w:rsidR="00C97C66" w:rsidRDefault="00C97C66">
            <w:pPr>
              <w:pStyle w:val="a7"/>
            </w:pPr>
          </w:p>
        </w:tc>
      </w:tr>
      <w:tr w:rsidR="00641DC1" w14:paraId="2827D34E" w14:textId="77777777">
        <w:tblPrEx>
          <w:tblCellMar>
            <w:top w:w="0" w:type="dxa"/>
            <w:bottom w:w="0" w:type="dxa"/>
          </w:tblCellMar>
        </w:tblPrEx>
        <w:tc>
          <w:tcPr>
            <w:tcW w:w="1680" w:type="dxa"/>
            <w:tcBorders>
              <w:top w:val="single" w:sz="4" w:space="0" w:color="auto"/>
              <w:bottom w:val="nil"/>
              <w:right w:val="nil"/>
            </w:tcBorders>
          </w:tcPr>
          <w:p w14:paraId="088EC140" w14:textId="77777777" w:rsidR="00C97C66" w:rsidRDefault="00C97C66">
            <w:pPr>
              <w:pStyle w:val="a7"/>
              <w:jc w:val="center"/>
            </w:pPr>
            <w:bookmarkStart w:id="144" w:name="sub_16014"/>
            <w:r>
              <w:t>4</w:t>
            </w:r>
            <w:bookmarkEnd w:id="144"/>
          </w:p>
        </w:tc>
        <w:tc>
          <w:tcPr>
            <w:tcW w:w="1820" w:type="dxa"/>
            <w:tcBorders>
              <w:top w:val="single" w:sz="4" w:space="0" w:color="auto"/>
              <w:left w:val="single" w:sz="4" w:space="0" w:color="auto"/>
              <w:bottom w:val="nil"/>
              <w:right w:val="nil"/>
            </w:tcBorders>
          </w:tcPr>
          <w:p w14:paraId="67986301"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5C1B0463"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138440CE" w14:textId="77777777" w:rsidR="00C97C66" w:rsidRDefault="00C97C66">
            <w:pPr>
              <w:pStyle w:val="a9"/>
            </w:pPr>
            <w:r>
              <w:t>Щелевая лампа стационарная с принадлежностями</w:t>
            </w:r>
          </w:p>
        </w:tc>
        <w:tc>
          <w:tcPr>
            <w:tcW w:w="1400" w:type="dxa"/>
            <w:tcBorders>
              <w:top w:val="single" w:sz="4" w:space="0" w:color="auto"/>
              <w:left w:val="single" w:sz="4" w:space="0" w:color="auto"/>
              <w:bottom w:val="nil"/>
            </w:tcBorders>
          </w:tcPr>
          <w:p w14:paraId="53B6D575" w14:textId="77777777" w:rsidR="00C97C66" w:rsidRDefault="00C97C66">
            <w:pPr>
              <w:pStyle w:val="a7"/>
              <w:jc w:val="center"/>
            </w:pPr>
            <w:r>
              <w:t>1</w:t>
            </w:r>
          </w:p>
        </w:tc>
      </w:tr>
      <w:tr w:rsidR="00641DC1" w14:paraId="25D28C73" w14:textId="77777777">
        <w:tblPrEx>
          <w:tblCellMar>
            <w:top w:w="0" w:type="dxa"/>
            <w:bottom w:w="0" w:type="dxa"/>
          </w:tblCellMar>
        </w:tblPrEx>
        <w:tc>
          <w:tcPr>
            <w:tcW w:w="1680" w:type="dxa"/>
            <w:vMerge w:val="restart"/>
            <w:tcBorders>
              <w:top w:val="single" w:sz="4" w:space="0" w:color="auto"/>
              <w:bottom w:val="nil"/>
              <w:right w:val="nil"/>
            </w:tcBorders>
          </w:tcPr>
          <w:p w14:paraId="1AE21D19" w14:textId="77777777" w:rsidR="00C97C66" w:rsidRDefault="00C97C66">
            <w:pPr>
              <w:pStyle w:val="a7"/>
              <w:jc w:val="center"/>
            </w:pPr>
            <w:bookmarkStart w:id="145" w:name="sub_16015"/>
            <w:r>
              <w:t>5</w:t>
            </w:r>
            <w:bookmarkEnd w:id="145"/>
          </w:p>
          <w:p w14:paraId="6F82FFA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F978783"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43366336" w14:textId="77777777" w:rsidR="00C97C66" w:rsidRDefault="00C97C66">
            <w:pPr>
              <w:pStyle w:val="a9"/>
            </w:pPr>
            <w:r>
              <w:t>Офтальмоскоп прямой, с питанием от сети</w:t>
            </w:r>
          </w:p>
        </w:tc>
        <w:tc>
          <w:tcPr>
            <w:tcW w:w="2380" w:type="dxa"/>
            <w:vMerge w:val="restart"/>
            <w:tcBorders>
              <w:top w:val="single" w:sz="4" w:space="0" w:color="auto"/>
              <w:left w:val="single" w:sz="4" w:space="0" w:color="auto"/>
              <w:bottom w:val="nil"/>
              <w:right w:val="nil"/>
            </w:tcBorders>
          </w:tcPr>
          <w:p w14:paraId="1888F86B" w14:textId="77777777" w:rsidR="00C97C66" w:rsidRDefault="00C97C66">
            <w:pPr>
              <w:pStyle w:val="a9"/>
            </w:pPr>
            <w:r>
              <w:t>Электрический офтальмоскоп</w:t>
            </w:r>
          </w:p>
        </w:tc>
        <w:tc>
          <w:tcPr>
            <w:tcW w:w="1400" w:type="dxa"/>
            <w:vMerge w:val="restart"/>
            <w:tcBorders>
              <w:top w:val="single" w:sz="4" w:space="0" w:color="auto"/>
              <w:left w:val="single" w:sz="4" w:space="0" w:color="auto"/>
              <w:bottom w:val="nil"/>
            </w:tcBorders>
          </w:tcPr>
          <w:p w14:paraId="59AEE6A1" w14:textId="77777777" w:rsidR="00C97C66" w:rsidRDefault="00C97C66">
            <w:pPr>
              <w:pStyle w:val="a7"/>
              <w:jc w:val="center"/>
            </w:pPr>
            <w:r>
              <w:t>1</w:t>
            </w:r>
          </w:p>
        </w:tc>
      </w:tr>
      <w:tr w:rsidR="00641DC1" w14:paraId="24B2593E" w14:textId="77777777">
        <w:tblPrEx>
          <w:tblCellMar>
            <w:top w:w="0" w:type="dxa"/>
            <w:bottom w:w="0" w:type="dxa"/>
          </w:tblCellMar>
        </w:tblPrEx>
        <w:tc>
          <w:tcPr>
            <w:tcW w:w="1680" w:type="dxa"/>
            <w:vMerge/>
            <w:tcBorders>
              <w:top w:val="single" w:sz="4" w:space="0" w:color="auto"/>
              <w:bottom w:val="nil"/>
              <w:right w:val="nil"/>
            </w:tcBorders>
          </w:tcPr>
          <w:p w14:paraId="1962E914" w14:textId="77777777" w:rsidR="00C97C66" w:rsidRDefault="00C97C66">
            <w:pPr>
              <w:pStyle w:val="a7"/>
            </w:pPr>
          </w:p>
        </w:tc>
        <w:tc>
          <w:tcPr>
            <w:tcW w:w="1820" w:type="dxa"/>
            <w:tcBorders>
              <w:top w:val="single" w:sz="4" w:space="0" w:color="auto"/>
              <w:left w:val="single" w:sz="4" w:space="0" w:color="auto"/>
              <w:bottom w:val="nil"/>
              <w:right w:val="nil"/>
            </w:tcBorders>
          </w:tcPr>
          <w:p w14:paraId="02945AD1"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106CC065" w14:textId="77777777" w:rsidR="00C97C66" w:rsidRDefault="00C97C66">
            <w:pPr>
              <w:pStyle w:val="a9"/>
            </w:pPr>
            <w:r>
              <w:t>Офтальмоскоп прямой</w:t>
            </w:r>
          </w:p>
        </w:tc>
        <w:tc>
          <w:tcPr>
            <w:tcW w:w="2380" w:type="dxa"/>
            <w:vMerge/>
            <w:tcBorders>
              <w:top w:val="single" w:sz="4" w:space="0" w:color="auto"/>
              <w:left w:val="single" w:sz="4" w:space="0" w:color="auto"/>
              <w:bottom w:val="nil"/>
              <w:right w:val="nil"/>
            </w:tcBorders>
          </w:tcPr>
          <w:p w14:paraId="371DAC93" w14:textId="77777777" w:rsidR="00C97C66" w:rsidRDefault="00C97C66">
            <w:pPr>
              <w:pStyle w:val="a7"/>
            </w:pPr>
          </w:p>
        </w:tc>
        <w:tc>
          <w:tcPr>
            <w:tcW w:w="1400" w:type="dxa"/>
            <w:vMerge/>
            <w:tcBorders>
              <w:top w:val="single" w:sz="4" w:space="0" w:color="auto"/>
              <w:left w:val="single" w:sz="4" w:space="0" w:color="auto"/>
              <w:bottom w:val="nil"/>
            </w:tcBorders>
          </w:tcPr>
          <w:p w14:paraId="087251A2" w14:textId="77777777" w:rsidR="00C97C66" w:rsidRDefault="00C97C66">
            <w:pPr>
              <w:pStyle w:val="a7"/>
            </w:pPr>
          </w:p>
        </w:tc>
      </w:tr>
      <w:tr w:rsidR="00641DC1" w14:paraId="19F4B23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9166B80" w14:textId="77777777" w:rsidR="00C97C66" w:rsidRDefault="00C97C66">
            <w:pPr>
              <w:pStyle w:val="a7"/>
              <w:jc w:val="center"/>
            </w:pPr>
            <w:bookmarkStart w:id="146" w:name="sub_16016"/>
            <w:r>
              <w:t>6</w:t>
            </w:r>
            <w:bookmarkEnd w:id="146"/>
          </w:p>
          <w:p w14:paraId="1C26EE63" w14:textId="77777777" w:rsidR="00C97C66" w:rsidRDefault="00C97C66">
            <w:pPr>
              <w:pStyle w:val="a7"/>
              <w:jc w:val="center"/>
            </w:pPr>
            <w:r>
              <w:t>(необходимо наличие одной из</w:t>
            </w:r>
          </w:p>
          <w:p w14:paraId="1C93FA20"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73EF4CE7"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3E662B5C"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single" w:sz="4" w:space="0" w:color="auto"/>
              <w:right w:val="nil"/>
            </w:tcBorders>
          </w:tcPr>
          <w:p w14:paraId="709A428F" w14:textId="77777777" w:rsidR="00C97C66" w:rsidRDefault="00C97C66">
            <w:pPr>
              <w:pStyle w:val="a9"/>
            </w:pPr>
            <w:r>
              <w:t xml:space="preserve">Автоматический </w:t>
            </w:r>
            <w:proofErr w:type="spellStart"/>
            <w:r>
              <w:t>пневмотонометр</w:t>
            </w:r>
            <w:proofErr w:type="spellEnd"/>
          </w:p>
        </w:tc>
        <w:tc>
          <w:tcPr>
            <w:tcW w:w="1400" w:type="dxa"/>
            <w:vMerge w:val="restart"/>
            <w:tcBorders>
              <w:top w:val="single" w:sz="4" w:space="0" w:color="auto"/>
              <w:left w:val="single" w:sz="4" w:space="0" w:color="auto"/>
              <w:bottom w:val="single" w:sz="4" w:space="0" w:color="auto"/>
            </w:tcBorders>
          </w:tcPr>
          <w:p w14:paraId="68F8557E" w14:textId="77777777" w:rsidR="00C97C66" w:rsidRDefault="00C97C66">
            <w:pPr>
              <w:pStyle w:val="a7"/>
              <w:jc w:val="center"/>
            </w:pPr>
            <w:r>
              <w:t>1</w:t>
            </w:r>
          </w:p>
        </w:tc>
      </w:tr>
      <w:tr w:rsidR="00641DC1" w14:paraId="64DF100F"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5B64DF76"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47DD8DA7" w14:textId="77777777" w:rsidR="00C97C66" w:rsidRDefault="00C97C66">
            <w:pPr>
              <w:pStyle w:val="a7"/>
              <w:jc w:val="center"/>
            </w:pPr>
            <w:r>
              <w:t>172450</w:t>
            </w:r>
          </w:p>
        </w:tc>
        <w:tc>
          <w:tcPr>
            <w:tcW w:w="2660" w:type="dxa"/>
            <w:vMerge w:val="restart"/>
            <w:tcBorders>
              <w:top w:val="single" w:sz="4" w:space="0" w:color="auto"/>
              <w:left w:val="single" w:sz="4" w:space="0" w:color="auto"/>
              <w:bottom w:val="single" w:sz="4" w:space="0" w:color="auto"/>
              <w:right w:val="nil"/>
            </w:tcBorders>
          </w:tcPr>
          <w:p w14:paraId="19902D11"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single" w:sz="4" w:space="0" w:color="auto"/>
              <w:right w:val="nil"/>
            </w:tcBorders>
          </w:tcPr>
          <w:p w14:paraId="4B1DA025" w14:textId="77777777" w:rsidR="00C97C66" w:rsidRDefault="00C97C66">
            <w:pPr>
              <w:pStyle w:val="a7"/>
            </w:pPr>
          </w:p>
        </w:tc>
        <w:tc>
          <w:tcPr>
            <w:tcW w:w="1400" w:type="dxa"/>
            <w:vMerge/>
            <w:tcBorders>
              <w:top w:val="single" w:sz="4" w:space="0" w:color="auto"/>
              <w:left w:val="single" w:sz="4" w:space="0" w:color="auto"/>
              <w:bottom w:val="single" w:sz="4" w:space="0" w:color="auto"/>
            </w:tcBorders>
          </w:tcPr>
          <w:p w14:paraId="4A958368" w14:textId="77777777" w:rsidR="00C97C66" w:rsidRDefault="00C97C66">
            <w:pPr>
              <w:pStyle w:val="a7"/>
            </w:pPr>
          </w:p>
        </w:tc>
      </w:tr>
      <w:tr w:rsidR="00641DC1" w14:paraId="773FE987" w14:textId="77777777">
        <w:tblPrEx>
          <w:tblCellMar>
            <w:top w:w="0" w:type="dxa"/>
            <w:bottom w:w="0" w:type="dxa"/>
          </w:tblCellMar>
        </w:tblPrEx>
        <w:tc>
          <w:tcPr>
            <w:tcW w:w="1680" w:type="dxa"/>
            <w:tcBorders>
              <w:top w:val="single" w:sz="4" w:space="0" w:color="auto"/>
              <w:bottom w:val="nil"/>
              <w:right w:val="nil"/>
            </w:tcBorders>
          </w:tcPr>
          <w:p w14:paraId="5C780323" w14:textId="77777777" w:rsidR="00C97C66" w:rsidRDefault="00C97C66">
            <w:pPr>
              <w:pStyle w:val="a7"/>
              <w:jc w:val="center"/>
            </w:pPr>
            <w:bookmarkStart w:id="147" w:name="sub_16017"/>
            <w:r>
              <w:t>7</w:t>
            </w:r>
            <w:bookmarkEnd w:id="147"/>
          </w:p>
        </w:tc>
        <w:tc>
          <w:tcPr>
            <w:tcW w:w="1820" w:type="dxa"/>
            <w:tcBorders>
              <w:top w:val="single" w:sz="4" w:space="0" w:color="auto"/>
              <w:left w:val="single" w:sz="4" w:space="0" w:color="auto"/>
              <w:bottom w:val="nil"/>
              <w:right w:val="nil"/>
            </w:tcBorders>
          </w:tcPr>
          <w:p w14:paraId="031D40F1"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14510E42" w14:textId="77777777" w:rsidR="00C97C66" w:rsidRDefault="00C97C66">
            <w:pPr>
              <w:pStyle w:val="a9"/>
            </w:pPr>
            <w:r>
              <w:t>Тонометр офтальмологический, ручной</w:t>
            </w:r>
          </w:p>
        </w:tc>
        <w:tc>
          <w:tcPr>
            <w:tcW w:w="2380" w:type="dxa"/>
            <w:tcBorders>
              <w:top w:val="single" w:sz="4" w:space="0" w:color="auto"/>
              <w:left w:val="single" w:sz="4" w:space="0" w:color="auto"/>
              <w:bottom w:val="nil"/>
              <w:right w:val="nil"/>
            </w:tcBorders>
          </w:tcPr>
          <w:p w14:paraId="049CB002" w14:textId="77777777" w:rsidR="00C97C66" w:rsidRDefault="00C97C66">
            <w:pPr>
              <w:pStyle w:val="a9"/>
            </w:pPr>
            <w:r>
              <w:t xml:space="preserve">Тонометр </w:t>
            </w:r>
            <w:proofErr w:type="spellStart"/>
            <w:r>
              <w:t>аппланационный</w:t>
            </w:r>
            <w:proofErr w:type="spellEnd"/>
            <w:r>
              <w:t xml:space="preserve"> Маклакова</w:t>
            </w:r>
          </w:p>
        </w:tc>
        <w:tc>
          <w:tcPr>
            <w:tcW w:w="1400" w:type="dxa"/>
            <w:tcBorders>
              <w:top w:val="single" w:sz="4" w:space="0" w:color="auto"/>
              <w:left w:val="single" w:sz="4" w:space="0" w:color="auto"/>
              <w:bottom w:val="nil"/>
            </w:tcBorders>
          </w:tcPr>
          <w:p w14:paraId="0A18DF6C" w14:textId="77777777" w:rsidR="00C97C66" w:rsidRDefault="00C97C66">
            <w:pPr>
              <w:pStyle w:val="a7"/>
              <w:jc w:val="center"/>
            </w:pPr>
            <w:r>
              <w:t>Не менее 1 комплекта</w:t>
            </w:r>
          </w:p>
        </w:tc>
      </w:tr>
      <w:tr w:rsidR="00641DC1" w14:paraId="27057644" w14:textId="77777777">
        <w:tblPrEx>
          <w:tblCellMar>
            <w:top w:w="0" w:type="dxa"/>
            <w:bottom w:w="0" w:type="dxa"/>
          </w:tblCellMar>
        </w:tblPrEx>
        <w:tc>
          <w:tcPr>
            <w:tcW w:w="1680" w:type="dxa"/>
            <w:tcBorders>
              <w:top w:val="single" w:sz="4" w:space="0" w:color="auto"/>
              <w:bottom w:val="nil"/>
              <w:right w:val="nil"/>
            </w:tcBorders>
          </w:tcPr>
          <w:p w14:paraId="69EEE231" w14:textId="77777777" w:rsidR="00C97C66" w:rsidRDefault="00C97C66">
            <w:pPr>
              <w:pStyle w:val="a7"/>
              <w:jc w:val="center"/>
            </w:pPr>
            <w:bookmarkStart w:id="148" w:name="sub_16018"/>
            <w:r>
              <w:t>8</w:t>
            </w:r>
            <w:bookmarkEnd w:id="148"/>
          </w:p>
        </w:tc>
        <w:tc>
          <w:tcPr>
            <w:tcW w:w="1820" w:type="dxa"/>
            <w:tcBorders>
              <w:top w:val="single" w:sz="4" w:space="0" w:color="auto"/>
              <w:left w:val="single" w:sz="4" w:space="0" w:color="auto"/>
              <w:bottom w:val="nil"/>
              <w:right w:val="nil"/>
            </w:tcBorders>
          </w:tcPr>
          <w:p w14:paraId="0C685F46" w14:textId="77777777" w:rsidR="00C97C66" w:rsidRDefault="00C97C66">
            <w:pPr>
              <w:pStyle w:val="a7"/>
              <w:jc w:val="center"/>
            </w:pPr>
            <w:r>
              <w:t>335610</w:t>
            </w:r>
          </w:p>
        </w:tc>
        <w:tc>
          <w:tcPr>
            <w:tcW w:w="2660" w:type="dxa"/>
            <w:tcBorders>
              <w:top w:val="single" w:sz="4" w:space="0" w:color="auto"/>
              <w:left w:val="single" w:sz="4" w:space="0" w:color="auto"/>
              <w:bottom w:val="nil"/>
              <w:right w:val="nil"/>
            </w:tcBorders>
          </w:tcPr>
          <w:p w14:paraId="1B1BC25F" w14:textId="77777777" w:rsidR="00C97C66" w:rsidRDefault="00C97C66">
            <w:pPr>
              <w:pStyle w:val="a9"/>
            </w:pPr>
            <w:r>
              <w:t>Офтальмоскоп непрямой монокулярный, без электропитания</w:t>
            </w:r>
          </w:p>
        </w:tc>
        <w:tc>
          <w:tcPr>
            <w:tcW w:w="2380" w:type="dxa"/>
            <w:tcBorders>
              <w:top w:val="single" w:sz="4" w:space="0" w:color="auto"/>
              <w:left w:val="single" w:sz="4" w:space="0" w:color="auto"/>
              <w:bottom w:val="nil"/>
              <w:right w:val="nil"/>
            </w:tcBorders>
          </w:tcPr>
          <w:p w14:paraId="12FC63FF" w14:textId="77777777" w:rsidR="00C97C66" w:rsidRDefault="00C97C66">
            <w:pPr>
              <w:pStyle w:val="a9"/>
            </w:pPr>
            <w:r>
              <w:t>Офтальмоскоп для обратной офтальмоскопии</w:t>
            </w:r>
          </w:p>
        </w:tc>
        <w:tc>
          <w:tcPr>
            <w:tcW w:w="1400" w:type="dxa"/>
            <w:tcBorders>
              <w:top w:val="single" w:sz="4" w:space="0" w:color="auto"/>
              <w:left w:val="single" w:sz="4" w:space="0" w:color="auto"/>
              <w:bottom w:val="nil"/>
            </w:tcBorders>
          </w:tcPr>
          <w:p w14:paraId="7794EAED" w14:textId="77777777" w:rsidR="00C97C66" w:rsidRDefault="00C97C66">
            <w:pPr>
              <w:pStyle w:val="a7"/>
              <w:jc w:val="center"/>
            </w:pPr>
            <w:r>
              <w:t>1</w:t>
            </w:r>
          </w:p>
        </w:tc>
      </w:tr>
      <w:tr w:rsidR="00641DC1" w14:paraId="7F8A579D" w14:textId="77777777">
        <w:tblPrEx>
          <w:tblCellMar>
            <w:top w:w="0" w:type="dxa"/>
            <w:bottom w:w="0" w:type="dxa"/>
          </w:tblCellMar>
        </w:tblPrEx>
        <w:tc>
          <w:tcPr>
            <w:tcW w:w="1680" w:type="dxa"/>
            <w:tcBorders>
              <w:top w:val="single" w:sz="4" w:space="0" w:color="auto"/>
              <w:bottom w:val="nil"/>
              <w:right w:val="nil"/>
            </w:tcBorders>
          </w:tcPr>
          <w:p w14:paraId="1796E566" w14:textId="77777777" w:rsidR="00C97C66" w:rsidRDefault="00C97C66">
            <w:pPr>
              <w:pStyle w:val="a7"/>
              <w:jc w:val="center"/>
            </w:pPr>
            <w:bookmarkStart w:id="149" w:name="sub_16019"/>
            <w:r>
              <w:t>9</w:t>
            </w:r>
            <w:bookmarkEnd w:id="149"/>
          </w:p>
        </w:tc>
        <w:tc>
          <w:tcPr>
            <w:tcW w:w="1820" w:type="dxa"/>
            <w:tcBorders>
              <w:top w:val="single" w:sz="4" w:space="0" w:color="auto"/>
              <w:left w:val="single" w:sz="4" w:space="0" w:color="auto"/>
              <w:bottom w:val="nil"/>
              <w:right w:val="nil"/>
            </w:tcBorders>
          </w:tcPr>
          <w:p w14:paraId="12EB339A"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6427619A" w14:textId="77777777" w:rsidR="00C97C66" w:rsidRDefault="00C97C66">
            <w:pPr>
              <w:pStyle w:val="a9"/>
            </w:pPr>
            <w:r>
              <w:t xml:space="preserve">Линза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nil"/>
              <w:right w:val="nil"/>
            </w:tcBorders>
          </w:tcPr>
          <w:p w14:paraId="55D835CC" w14:textId="77777777" w:rsidR="00C97C66" w:rsidRDefault="00C97C66">
            <w:pPr>
              <w:pStyle w:val="a9"/>
            </w:pPr>
            <w:r>
              <w:t>Набор диагностических офтальмологических линз для непрямой офтальмоскопии (60 Д, 78 Д и 90 Д)</w:t>
            </w:r>
          </w:p>
        </w:tc>
        <w:tc>
          <w:tcPr>
            <w:tcW w:w="1400" w:type="dxa"/>
            <w:tcBorders>
              <w:top w:val="single" w:sz="4" w:space="0" w:color="auto"/>
              <w:left w:val="single" w:sz="4" w:space="0" w:color="auto"/>
              <w:bottom w:val="nil"/>
            </w:tcBorders>
          </w:tcPr>
          <w:p w14:paraId="6294BFAE" w14:textId="77777777" w:rsidR="00C97C66" w:rsidRDefault="00C97C66">
            <w:pPr>
              <w:pStyle w:val="a7"/>
              <w:jc w:val="center"/>
            </w:pPr>
            <w:r>
              <w:t>1 набор</w:t>
            </w:r>
          </w:p>
        </w:tc>
      </w:tr>
      <w:tr w:rsidR="00641DC1" w14:paraId="06B314FC" w14:textId="77777777">
        <w:tblPrEx>
          <w:tblCellMar>
            <w:top w:w="0" w:type="dxa"/>
            <w:bottom w:w="0" w:type="dxa"/>
          </w:tblCellMar>
        </w:tblPrEx>
        <w:tc>
          <w:tcPr>
            <w:tcW w:w="1680" w:type="dxa"/>
            <w:vMerge w:val="restart"/>
            <w:tcBorders>
              <w:top w:val="single" w:sz="4" w:space="0" w:color="auto"/>
              <w:bottom w:val="nil"/>
              <w:right w:val="nil"/>
            </w:tcBorders>
          </w:tcPr>
          <w:p w14:paraId="79502754" w14:textId="77777777" w:rsidR="00C97C66" w:rsidRDefault="00C97C66">
            <w:pPr>
              <w:pStyle w:val="a7"/>
              <w:jc w:val="center"/>
            </w:pPr>
            <w:bookmarkStart w:id="150" w:name="sub_16110"/>
            <w:r>
              <w:t>10</w:t>
            </w:r>
            <w:bookmarkEnd w:id="150"/>
          </w:p>
          <w:p w14:paraId="1301C71E" w14:textId="77777777" w:rsidR="00C97C66" w:rsidRDefault="00C97C66">
            <w:pPr>
              <w:pStyle w:val="a7"/>
              <w:jc w:val="center"/>
            </w:pPr>
            <w:r>
              <w:t xml:space="preserve">(необходимо наличие одной из указанных </w:t>
            </w:r>
            <w:r>
              <w:lastRenderedPageBreak/>
              <w:t>позиций)</w:t>
            </w:r>
          </w:p>
        </w:tc>
        <w:tc>
          <w:tcPr>
            <w:tcW w:w="1820" w:type="dxa"/>
            <w:tcBorders>
              <w:top w:val="single" w:sz="4" w:space="0" w:color="auto"/>
              <w:left w:val="single" w:sz="4" w:space="0" w:color="auto"/>
              <w:bottom w:val="nil"/>
              <w:right w:val="nil"/>
            </w:tcBorders>
          </w:tcPr>
          <w:p w14:paraId="46407847" w14:textId="77777777" w:rsidR="00C97C66" w:rsidRDefault="00C97C66">
            <w:pPr>
              <w:pStyle w:val="a7"/>
              <w:jc w:val="center"/>
            </w:pPr>
            <w:r>
              <w:lastRenderedPageBreak/>
              <w:t>216690</w:t>
            </w:r>
          </w:p>
        </w:tc>
        <w:tc>
          <w:tcPr>
            <w:tcW w:w="2660" w:type="dxa"/>
            <w:tcBorders>
              <w:top w:val="single" w:sz="4" w:space="0" w:color="auto"/>
              <w:left w:val="single" w:sz="4" w:space="0" w:color="auto"/>
              <w:bottom w:val="nil"/>
              <w:right w:val="nil"/>
            </w:tcBorders>
          </w:tcPr>
          <w:p w14:paraId="32532658" w14:textId="77777777" w:rsidR="00C97C66" w:rsidRDefault="00C97C66">
            <w:pPr>
              <w:pStyle w:val="a9"/>
            </w:pPr>
            <w:r>
              <w:t>Периметр автоматический</w:t>
            </w:r>
          </w:p>
        </w:tc>
        <w:tc>
          <w:tcPr>
            <w:tcW w:w="2380" w:type="dxa"/>
            <w:vMerge w:val="restart"/>
            <w:tcBorders>
              <w:top w:val="single" w:sz="4" w:space="0" w:color="auto"/>
              <w:left w:val="single" w:sz="4" w:space="0" w:color="auto"/>
              <w:bottom w:val="nil"/>
              <w:right w:val="nil"/>
            </w:tcBorders>
          </w:tcPr>
          <w:p w14:paraId="3AF2BCAF" w14:textId="77777777" w:rsidR="00C97C66" w:rsidRDefault="00C97C66">
            <w:pPr>
              <w:pStyle w:val="a9"/>
            </w:pPr>
            <w:r>
              <w:t xml:space="preserve">Автоматический периметр для кинетической, статической и специальных видов </w:t>
            </w:r>
            <w:r>
              <w:lastRenderedPageBreak/>
              <w:t>периметрии</w:t>
            </w:r>
          </w:p>
        </w:tc>
        <w:tc>
          <w:tcPr>
            <w:tcW w:w="1400" w:type="dxa"/>
            <w:vMerge w:val="restart"/>
            <w:tcBorders>
              <w:top w:val="single" w:sz="4" w:space="0" w:color="auto"/>
              <w:left w:val="single" w:sz="4" w:space="0" w:color="auto"/>
              <w:bottom w:val="nil"/>
            </w:tcBorders>
          </w:tcPr>
          <w:p w14:paraId="0D3D60B1" w14:textId="77777777" w:rsidR="00C97C66" w:rsidRDefault="00C97C66">
            <w:pPr>
              <w:pStyle w:val="a7"/>
              <w:jc w:val="center"/>
            </w:pPr>
            <w:r>
              <w:lastRenderedPageBreak/>
              <w:t>1</w:t>
            </w:r>
          </w:p>
        </w:tc>
      </w:tr>
      <w:tr w:rsidR="00641DC1" w14:paraId="0B7532CC" w14:textId="77777777">
        <w:tblPrEx>
          <w:tblCellMar>
            <w:top w:w="0" w:type="dxa"/>
            <w:bottom w:w="0" w:type="dxa"/>
          </w:tblCellMar>
        </w:tblPrEx>
        <w:tc>
          <w:tcPr>
            <w:tcW w:w="1680" w:type="dxa"/>
            <w:vMerge/>
            <w:tcBorders>
              <w:top w:val="single" w:sz="4" w:space="0" w:color="auto"/>
              <w:bottom w:val="nil"/>
              <w:right w:val="nil"/>
            </w:tcBorders>
          </w:tcPr>
          <w:p w14:paraId="1F38C13E" w14:textId="77777777" w:rsidR="00C97C66" w:rsidRDefault="00C97C66">
            <w:pPr>
              <w:pStyle w:val="a7"/>
            </w:pPr>
          </w:p>
        </w:tc>
        <w:tc>
          <w:tcPr>
            <w:tcW w:w="1820" w:type="dxa"/>
            <w:tcBorders>
              <w:top w:val="single" w:sz="4" w:space="0" w:color="auto"/>
              <w:left w:val="single" w:sz="4" w:space="0" w:color="auto"/>
              <w:bottom w:val="nil"/>
              <w:right w:val="nil"/>
            </w:tcBorders>
          </w:tcPr>
          <w:p w14:paraId="5F5A3C1E"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23C12783" w14:textId="77777777" w:rsidR="00C97C66" w:rsidRDefault="00C97C66">
            <w:pPr>
              <w:pStyle w:val="a9"/>
            </w:pPr>
            <w:r>
              <w:t>Анализатор поля зрения</w:t>
            </w:r>
          </w:p>
        </w:tc>
        <w:tc>
          <w:tcPr>
            <w:tcW w:w="2380" w:type="dxa"/>
            <w:vMerge/>
            <w:tcBorders>
              <w:top w:val="single" w:sz="4" w:space="0" w:color="auto"/>
              <w:left w:val="single" w:sz="4" w:space="0" w:color="auto"/>
              <w:bottom w:val="nil"/>
              <w:right w:val="nil"/>
            </w:tcBorders>
          </w:tcPr>
          <w:p w14:paraId="4415938C" w14:textId="77777777" w:rsidR="00C97C66" w:rsidRDefault="00C97C66">
            <w:pPr>
              <w:pStyle w:val="a7"/>
            </w:pPr>
          </w:p>
        </w:tc>
        <w:tc>
          <w:tcPr>
            <w:tcW w:w="1400" w:type="dxa"/>
            <w:vMerge/>
            <w:tcBorders>
              <w:top w:val="single" w:sz="4" w:space="0" w:color="auto"/>
              <w:left w:val="single" w:sz="4" w:space="0" w:color="auto"/>
              <w:bottom w:val="nil"/>
            </w:tcBorders>
          </w:tcPr>
          <w:p w14:paraId="0ACA3C3A" w14:textId="77777777" w:rsidR="00C97C66" w:rsidRDefault="00C97C66">
            <w:pPr>
              <w:pStyle w:val="a7"/>
            </w:pPr>
          </w:p>
        </w:tc>
      </w:tr>
      <w:tr w:rsidR="00641DC1" w14:paraId="725EA095" w14:textId="77777777">
        <w:tblPrEx>
          <w:tblCellMar>
            <w:top w:w="0" w:type="dxa"/>
            <w:bottom w:w="0" w:type="dxa"/>
          </w:tblCellMar>
        </w:tblPrEx>
        <w:tc>
          <w:tcPr>
            <w:tcW w:w="1680" w:type="dxa"/>
            <w:vMerge w:val="restart"/>
            <w:tcBorders>
              <w:top w:val="single" w:sz="4" w:space="0" w:color="auto"/>
              <w:bottom w:val="nil"/>
              <w:right w:val="nil"/>
            </w:tcBorders>
          </w:tcPr>
          <w:p w14:paraId="2A2A78A7" w14:textId="77777777" w:rsidR="00C97C66" w:rsidRDefault="00C97C66">
            <w:pPr>
              <w:pStyle w:val="a7"/>
              <w:jc w:val="center"/>
            </w:pPr>
            <w:bookmarkStart w:id="151" w:name="sub_16111"/>
            <w:r>
              <w:t>11</w:t>
            </w:r>
            <w:bookmarkEnd w:id="151"/>
          </w:p>
          <w:p w14:paraId="3A636F84"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3B9F46C" w14:textId="77777777" w:rsidR="00C97C66" w:rsidRDefault="00C97C66">
            <w:pPr>
              <w:pStyle w:val="a7"/>
              <w:jc w:val="center"/>
            </w:pPr>
            <w:r>
              <w:t>121390</w:t>
            </w:r>
          </w:p>
        </w:tc>
        <w:tc>
          <w:tcPr>
            <w:tcW w:w="2660" w:type="dxa"/>
            <w:tcBorders>
              <w:top w:val="single" w:sz="4" w:space="0" w:color="auto"/>
              <w:left w:val="single" w:sz="4" w:space="0" w:color="auto"/>
              <w:bottom w:val="nil"/>
              <w:right w:val="nil"/>
            </w:tcBorders>
          </w:tcPr>
          <w:p w14:paraId="5FE28210" w14:textId="77777777" w:rsidR="00C97C66" w:rsidRDefault="00C97C66">
            <w:pPr>
              <w:pStyle w:val="a9"/>
            </w:pPr>
            <w:r>
              <w:t>Периметр ручной</w:t>
            </w:r>
          </w:p>
        </w:tc>
        <w:tc>
          <w:tcPr>
            <w:tcW w:w="2380" w:type="dxa"/>
            <w:vMerge w:val="restart"/>
            <w:tcBorders>
              <w:top w:val="single" w:sz="4" w:space="0" w:color="auto"/>
              <w:left w:val="single" w:sz="4" w:space="0" w:color="auto"/>
              <w:bottom w:val="nil"/>
              <w:right w:val="nil"/>
            </w:tcBorders>
          </w:tcPr>
          <w:p w14:paraId="0FA48DCF" w14:textId="77777777" w:rsidR="00C97C66" w:rsidRDefault="00C97C66">
            <w:pPr>
              <w:pStyle w:val="a9"/>
            </w:pPr>
            <w:r>
              <w:t>Периметр</w:t>
            </w:r>
          </w:p>
        </w:tc>
        <w:tc>
          <w:tcPr>
            <w:tcW w:w="1400" w:type="dxa"/>
            <w:vMerge/>
            <w:tcBorders>
              <w:top w:val="single" w:sz="4" w:space="0" w:color="auto"/>
              <w:left w:val="single" w:sz="4" w:space="0" w:color="auto"/>
              <w:bottom w:val="nil"/>
            </w:tcBorders>
          </w:tcPr>
          <w:p w14:paraId="36E10A8D" w14:textId="77777777" w:rsidR="00C97C66" w:rsidRDefault="00C97C66">
            <w:pPr>
              <w:pStyle w:val="a7"/>
            </w:pPr>
          </w:p>
        </w:tc>
      </w:tr>
      <w:tr w:rsidR="00641DC1" w14:paraId="2F6D7D70" w14:textId="77777777">
        <w:tblPrEx>
          <w:tblCellMar>
            <w:top w:w="0" w:type="dxa"/>
            <w:bottom w:w="0" w:type="dxa"/>
          </w:tblCellMar>
        </w:tblPrEx>
        <w:tc>
          <w:tcPr>
            <w:tcW w:w="1680" w:type="dxa"/>
            <w:vMerge/>
            <w:tcBorders>
              <w:top w:val="single" w:sz="4" w:space="0" w:color="auto"/>
              <w:bottom w:val="nil"/>
              <w:right w:val="nil"/>
            </w:tcBorders>
          </w:tcPr>
          <w:p w14:paraId="33435A68" w14:textId="77777777" w:rsidR="00C97C66" w:rsidRDefault="00C97C66">
            <w:pPr>
              <w:pStyle w:val="a7"/>
            </w:pPr>
          </w:p>
        </w:tc>
        <w:tc>
          <w:tcPr>
            <w:tcW w:w="1820" w:type="dxa"/>
            <w:tcBorders>
              <w:top w:val="single" w:sz="4" w:space="0" w:color="auto"/>
              <w:left w:val="single" w:sz="4" w:space="0" w:color="auto"/>
              <w:bottom w:val="nil"/>
              <w:right w:val="nil"/>
            </w:tcBorders>
          </w:tcPr>
          <w:p w14:paraId="39F01F60"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4BF06650" w14:textId="77777777" w:rsidR="00C97C66" w:rsidRDefault="00C97C66">
            <w:pPr>
              <w:pStyle w:val="a9"/>
            </w:pPr>
            <w:r>
              <w:t>Анализатор поля зрения</w:t>
            </w:r>
          </w:p>
        </w:tc>
        <w:tc>
          <w:tcPr>
            <w:tcW w:w="2380" w:type="dxa"/>
            <w:vMerge/>
            <w:tcBorders>
              <w:top w:val="single" w:sz="4" w:space="0" w:color="auto"/>
              <w:left w:val="single" w:sz="4" w:space="0" w:color="auto"/>
              <w:bottom w:val="nil"/>
              <w:right w:val="nil"/>
            </w:tcBorders>
          </w:tcPr>
          <w:p w14:paraId="6091ECFE" w14:textId="77777777" w:rsidR="00C97C66" w:rsidRDefault="00C97C66">
            <w:pPr>
              <w:pStyle w:val="a7"/>
            </w:pPr>
          </w:p>
        </w:tc>
        <w:tc>
          <w:tcPr>
            <w:tcW w:w="1400" w:type="dxa"/>
            <w:vMerge/>
            <w:tcBorders>
              <w:top w:val="single" w:sz="4" w:space="0" w:color="auto"/>
              <w:left w:val="single" w:sz="4" w:space="0" w:color="auto"/>
              <w:bottom w:val="nil"/>
            </w:tcBorders>
          </w:tcPr>
          <w:p w14:paraId="593DB59F" w14:textId="77777777" w:rsidR="00C97C66" w:rsidRDefault="00C97C66">
            <w:pPr>
              <w:pStyle w:val="a7"/>
            </w:pPr>
          </w:p>
        </w:tc>
      </w:tr>
      <w:tr w:rsidR="00641DC1" w14:paraId="176E93DF" w14:textId="77777777">
        <w:tblPrEx>
          <w:tblCellMar>
            <w:top w:w="0" w:type="dxa"/>
            <w:bottom w:w="0" w:type="dxa"/>
          </w:tblCellMar>
        </w:tblPrEx>
        <w:tc>
          <w:tcPr>
            <w:tcW w:w="1680" w:type="dxa"/>
            <w:tcBorders>
              <w:top w:val="single" w:sz="4" w:space="0" w:color="auto"/>
              <w:bottom w:val="nil"/>
              <w:right w:val="nil"/>
            </w:tcBorders>
          </w:tcPr>
          <w:p w14:paraId="16720203" w14:textId="77777777" w:rsidR="00C97C66" w:rsidRDefault="00C97C66">
            <w:pPr>
              <w:pStyle w:val="a7"/>
              <w:jc w:val="center"/>
            </w:pPr>
            <w:bookmarkStart w:id="152" w:name="sub_16112"/>
            <w:r>
              <w:t>12</w:t>
            </w:r>
            <w:bookmarkEnd w:id="152"/>
          </w:p>
        </w:tc>
        <w:tc>
          <w:tcPr>
            <w:tcW w:w="1820" w:type="dxa"/>
            <w:tcBorders>
              <w:top w:val="single" w:sz="4" w:space="0" w:color="auto"/>
              <w:left w:val="single" w:sz="4" w:space="0" w:color="auto"/>
              <w:bottom w:val="nil"/>
              <w:right w:val="nil"/>
            </w:tcBorders>
          </w:tcPr>
          <w:p w14:paraId="2EC3FC24" w14:textId="77777777" w:rsidR="00C97C66" w:rsidRDefault="00C97C66">
            <w:pPr>
              <w:pStyle w:val="a7"/>
              <w:jc w:val="center"/>
            </w:pPr>
            <w:r>
              <w:t>248570</w:t>
            </w:r>
          </w:p>
        </w:tc>
        <w:tc>
          <w:tcPr>
            <w:tcW w:w="2660" w:type="dxa"/>
            <w:tcBorders>
              <w:top w:val="single" w:sz="4" w:space="0" w:color="auto"/>
              <w:left w:val="single" w:sz="4" w:space="0" w:color="auto"/>
              <w:bottom w:val="nil"/>
              <w:right w:val="nil"/>
            </w:tcBorders>
          </w:tcPr>
          <w:p w14:paraId="2FACBCC2" w14:textId="77777777" w:rsidR="00C97C66" w:rsidRDefault="00C97C66">
            <w:pPr>
              <w:pStyle w:val="a9"/>
            </w:pPr>
            <w:proofErr w:type="spellStart"/>
            <w:r>
              <w:t>Гониоскоп</w:t>
            </w:r>
            <w:proofErr w:type="spellEnd"/>
          </w:p>
        </w:tc>
        <w:tc>
          <w:tcPr>
            <w:tcW w:w="2380" w:type="dxa"/>
            <w:tcBorders>
              <w:top w:val="single" w:sz="4" w:space="0" w:color="auto"/>
              <w:left w:val="single" w:sz="4" w:space="0" w:color="auto"/>
              <w:bottom w:val="nil"/>
              <w:right w:val="nil"/>
            </w:tcBorders>
          </w:tcPr>
          <w:p w14:paraId="10D2237D" w14:textId="77777777" w:rsidR="00C97C66" w:rsidRDefault="00C97C66">
            <w:pPr>
              <w:pStyle w:val="a9"/>
            </w:pPr>
            <w:proofErr w:type="spellStart"/>
            <w:r>
              <w:t>Трехзеркальная</w:t>
            </w:r>
            <w:proofErr w:type="spellEnd"/>
            <w:r>
              <w:t xml:space="preserve"> универсальная линза Гольдмана</w:t>
            </w:r>
          </w:p>
        </w:tc>
        <w:tc>
          <w:tcPr>
            <w:tcW w:w="1400" w:type="dxa"/>
            <w:tcBorders>
              <w:top w:val="single" w:sz="4" w:space="0" w:color="auto"/>
              <w:left w:val="single" w:sz="4" w:space="0" w:color="auto"/>
              <w:bottom w:val="nil"/>
            </w:tcBorders>
          </w:tcPr>
          <w:p w14:paraId="68A8310C" w14:textId="77777777" w:rsidR="00C97C66" w:rsidRDefault="00C97C66">
            <w:pPr>
              <w:pStyle w:val="a7"/>
              <w:jc w:val="center"/>
            </w:pPr>
            <w:r>
              <w:t>1</w:t>
            </w:r>
          </w:p>
        </w:tc>
      </w:tr>
      <w:tr w:rsidR="00641DC1" w14:paraId="13A69F5B" w14:textId="77777777">
        <w:tblPrEx>
          <w:tblCellMar>
            <w:top w:w="0" w:type="dxa"/>
            <w:bottom w:w="0" w:type="dxa"/>
          </w:tblCellMar>
        </w:tblPrEx>
        <w:tc>
          <w:tcPr>
            <w:tcW w:w="1680" w:type="dxa"/>
            <w:vMerge w:val="restart"/>
            <w:tcBorders>
              <w:top w:val="single" w:sz="4" w:space="0" w:color="auto"/>
              <w:bottom w:val="nil"/>
              <w:right w:val="nil"/>
            </w:tcBorders>
          </w:tcPr>
          <w:p w14:paraId="082B84D1" w14:textId="77777777" w:rsidR="00C97C66" w:rsidRDefault="00C97C66">
            <w:pPr>
              <w:pStyle w:val="a7"/>
              <w:jc w:val="center"/>
            </w:pPr>
            <w:bookmarkStart w:id="153" w:name="sub_16113"/>
            <w:r>
              <w:t>13</w:t>
            </w:r>
            <w:bookmarkEnd w:id="153"/>
          </w:p>
          <w:p w14:paraId="0892FF4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A56EC02"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43A8AD37"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390A026E" w14:textId="77777777" w:rsidR="00C97C66" w:rsidRDefault="00C97C66">
            <w:pPr>
              <w:pStyle w:val="a9"/>
            </w:pPr>
            <w:r>
              <w:t>Стол</w:t>
            </w:r>
          </w:p>
          <w:p w14:paraId="500BFB92" w14:textId="77777777" w:rsidR="00C97C66" w:rsidRDefault="00C97C66">
            <w:pPr>
              <w:pStyle w:val="a9"/>
            </w:pPr>
            <w:r>
              <w:t>инструментальный</w:t>
            </w:r>
          </w:p>
        </w:tc>
        <w:tc>
          <w:tcPr>
            <w:tcW w:w="1400" w:type="dxa"/>
            <w:vMerge w:val="restart"/>
            <w:tcBorders>
              <w:top w:val="single" w:sz="4" w:space="0" w:color="auto"/>
              <w:left w:val="single" w:sz="4" w:space="0" w:color="auto"/>
              <w:bottom w:val="nil"/>
            </w:tcBorders>
          </w:tcPr>
          <w:p w14:paraId="76BEE00F" w14:textId="77777777" w:rsidR="00C97C66" w:rsidRDefault="00C97C66">
            <w:pPr>
              <w:pStyle w:val="a7"/>
              <w:jc w:val="center"/>
            </w:pPr>
            <w:r>
              <w:t>По количеству приборов</w:t>
            </w:r>
          </w:p>
        </w:tc>
      </w:tr>
      <w:tr w:rsidR="00641DC1" w14:paraId="4F859C23" w14:textId="77777777">
        <w:tblPrEx>
          <w:tblCellMar>
            <w:top w:w="0" w:type="dxa"/>
            <w:bottom w:w="0" w:type="dxa"/>
          </w:tblCellMar>
        </w:tblPrEx>
        <w:tc>
          <w:tcPr>
            <w:tcW w:w="1680" w:type="dxa"/>
            <w:vMerge/>
            <w:tcBorders>
              <w:top w:val="single" w:sz="4" w:space="0" w:color="auto"/>
              <w:bottom w:val="nil"/>
              <w:right w:val="nil"/>
            </w:tcBorders>
          </w:tcPr>
          <w:p w14:paraId="7A3C1BEE" w14:textId="77777777" w:rsidR="00C97C66" w:rsidRDefault="00C97C66">
            <w:pPr>
              <w:pStyle w:val="a7"/>
            </w:pPr>
          </w:p>
        </w:tc>
        <w:tc>
          <w:tcPr>
            <w:tcW w:w="1820" w:type="dxa"/>
            <w:tcBorders>
              <w:top w:val="single" w:sz="4" w:space="0" w:color="auto"/>
              <w:left w:val="single" w:sz="4" w:space="0" w:color="auto"/>
              <w:bottom w:val="nil"/>
              <w:right w:val="nil"/>
            </w:tcBorders>
          </w:tcPr>
          <w:p w14:paraId="6F086A4D"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30E2FB18"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0EC78996" w14:textId="77777777" w:rsidR="00C97C66" w:rsidRDefault="00C97C66">
            <w:pPr>
              <w:pStyle w:val="a7"/>
            </w:pPr>
          </w:p>
        </w:tc>
        <w:tc>
          <w:tcPr>
            <w:tcW w:w="1400" w:type="dxa"/>
            <w:vMerge/>
            <w:tcBorders>
              <w:top w:val="single" w:sz="4" w:space="0" w:color="auto"/>
              <w:left w:val="single" w:sz="4" w:space="0" w:color="auto"/>
              <w:bottom w:val="nil"/>
            </w:tcBorders>
          </w:tcPr>
          <w:p w14:paraId="17F5E602" w14:textId="77777777" w:rsidR="00C97C66" w:rsidRDefault="00C97C66">
            <w:pPr>
              <w:pStyle w:val="a7"/>
            </w:pPr>
          </w:p>
        </w:tc>
      </w:tr>
      <w:tr w:rsidR="00641DC1" w14:paraId="317FC80E" w14:textId="77777777">
        <w:tblPrEx>
          <w:tblCellMar>
            <w:top w:w="0" w:type="dxa"/>
            <w:bottom w:w="0" w:type="dxa"/>
          </w:tblCellMar>
        </w:tblPrEx>
        <w:tc>
          <w:tcPr>
            <w:tcW w:w="1680" w:type="dxa"/>
            <w:vMerge/>
            <w:tcBorders>
              <w:top w:val="single" w:sz="4" w:space="0" w:color="auto"/>
              <w:bottom w:val="nil"/>
              <w:right w:val="nil"/>
            </w:tcBorders>
          </w:tcPr>
          <w:p w14:paraId="53C3DA82" w14:textId="77777777" w:rsidR="00C97C66" w:rsidRDefault="00C97C66">
            <w:pPr>
              <w:pStyle w:val="a7"/>
            </w:pPr>
          </w:p>
        </w:tc>
        <w:tc>
          <w:tcPr>
            <w:tcW w:w="1820" w:type="dxa"/>
            <w:tcBorders>
              <w:top w:val="single" w:sz="4" w:space="0" w:color="auto"/>
              <w:left w:val="single" w:sz="4" w:space="0" w:color="auto"/>
              <w:bottom w:val="nil"/>
              <w:right w:val="nil"/>
            </w:tcBorders>
          </w:tcPr>
          <w:p w14:paraId="1BA2875E"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452FE855"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59F0CDC8" w14:textId="77777777" w:rsidR="00C97C66" w:rsidRDefault="00C97C66">
            <w:pPr>
              <w:pStyle w:val="a7"/>
            </w:pPr>
          </w:p>
        </w:tc>
        <w:tc>
          <w:tcPr>
            <w:tcW w:w="1400" w:type="dxa"/>
            <w:vMerge/>
            <w:tcBorders>
              <w:top w:val="single" w:sz="4" w:space="0" w:color="auto"/>
              <w:left w:val="single" w:sz="4" w:space="0" w:color="auto"/>
              <w:bottom w:val="nil"/>
            </w:tcBorders>
          </w:tcPr>
          <w:p w14:paraId="061367BF" w14:textId="77777777" w:rsidR="00C97C66" w:rsidRDefault="00C97C66">
            <w:pPr>
              <w:pStyle w:val="a7"/>
            </w:pPr>
          </w:p>
        </w:tc>
      </w:tr>
      <w:tr w:rsidR="00641DC1" w14:paraId="6E6737D5" w14:textId="77777777">
        <w:tblPrEx>
          <w:tblCellMar>
            <w:top w:w="0" w:type="dxa"/>
            <w:bottom w:w="0" w:type="dxa"/>
          </w:tblCellMar>
        </w:tblPrEx>
        <w:tc>
          <w:tcPr>
            <w:tcW w:w="1680" w:type="dxa"/>
            <w:vMerge/>
            <w:tcBorders>
              <w:top w:val="single" w:sz="4" w:space="0" w:color="auto"/>
              <w:bottom w:val="nil"/>
              <w:right w:val="nil"/>
            </w:tcBorders>
          </w:tcPr>
          <w:p w14:paraId="0E2A875F" w14:textId="77777777" w:rsidR="00C97C66" w:rsidRDefault="00C97C66">
            <w:pPr>
              <w:pStyle w:val="a7"/>
            </w:pPr>
          </w:p>
        </w:tc>
        <w:tc>
          <w:tcPr>
            <w:tcW w:w="1820" w:type="dxa"/>
            <w:tcBorders>
              <w:top w:val="single" w:sz="4" w:space="0" w:color="auto"/>
              <w:left w:val="single" w:sz="4" w:space="0" w:color="auto"/>
              <w:bottom w:val="nil"/>
              <w:right w:val="nil"/>
            </w:tcBorders>
          </w:tcPr>
          <w:p w14:paraId="10980987"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33B2347E"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nil"/>
              <w:right w:val="nil"/>
            </w:tcBorders>
          </w:tcPr>
          <w:p w14:paraId="5694A54E" w14:textId="77777777" w:rsidR="00C97C66" w:rsidRDefault="00C97C66">
            <w:pPr>
              <w:pStyle w:val="a7"/>
            </w:pPr>
          </w:p>
        </w:tc>
        <w:tc>
          <w:tcPr>
            <w:tcW w:w="1400" w:type="dxa"/>
            <w:vMerge/>
            <w:tcBorders>
              <w:top w:val="single" w:sz="4" w:space="0" w:color="auto"/>
              <w:left w:val="single" w:sz="4" w:space="0" w:color="auto"/>
              <w:bottom w:val="nil"/>
            </w:tcBorders>
          </w:tcPr>
          <w:p w14:paraId="1F9691E1" w14:textId="77777777" w:rsidR="00C97C66" w:rsidRDefault="00C97C66">
            <w:pPr>
              <w:pStyle w:val="a7"/>
            </w:pPr>
          </w:p>
        </w:tc>
      </w:tr>
      <w:tr w:rsidR="00641DC1" w14:paraId="0458EDE1" w14:textId="77777777">
        <w:tblPrEx>
          <w:tblCellMar>
            <w:top w:w="0" w:type="dxa"/>
            <w:bottom w:w="0" w:type="dxa"/>
          </w:tblCellMar>
        </w:tblPrEx>
        <w:tc>
          <w:tcPr>
            <w:tcW w:w="1680" w:type="dxa"/>
            <w:vMerge/>
            <w:tcBorders>
              <w:top w:val="single" w:sz="4" w:space="0" w:color="auto"/>
              <w:bottom w:val="nil"/>
              <w:right w:val="nil"/>
            </w:tcBorders>
          </w:tcPr>
          <w:p w14:paraId="08D5D115" w14:textId="77777777" w:rsidR="00C97C66" w:rsidRDefault="00C97C66">
            <w:pPr>
              <w:pStyle w:val="a7"/>
            </w:pPr>
          </w:p>
        </w:tc>
        <w:tc>
          <w:tcPr>
            <w:tcW w:w="1820" w:type="dxa"/>
            <w:tcBorders>
              <w:top w:val="single" w:sz="4" w:space="0" w:color="auto"/>
              <w:left w:val="single" w:sz="4" w:space="0" w:color="auto"/>
              <w:bottom w:val="nil"/>
              <w:right w:val="nil"/>
            </w:tcBorders>
          </w:tcPr>
          <w:p w14:paraId="0DC2B8EC"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023CE23F"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74C03A50" w14:textId="77777777" w:rsidR="00C97C66" w:rsidRDefault="00C97C66">
            <w:pPr>
              <w:pStyle w:val="a7"/>
            </w:pPr>
          </w:p>
        </w:tc>
        <w:tc>
          <w:tcPr>
            <w:tcW w:w="1400" w:type="dxa"/>
            <w:vMerge/>
            <w:tcBorders>
              <w:top w:val="single" w:sz="4" w:space="0" w:color="auto"/>
              <w:left w:val="single" w:sz="4" w:space="0" w:color="auto"/>
              <w:bottom w:val="nil"/>
            </w:tcBorders>
          </w:tcPr>
          <w:p w14:paraId="0D8A0E72" w14:textId="77777777" w:rsidR="00C97C66" w:rsidRDefault="00C97C66">
            <w:pPr>
              <w:pStyle w:val="a7"/>
            </w:pPr>
          </w:p>
        </w:tc>
      </w:tr>
      <w:tr w:rsidR="00641DC1" w14:paraId="72442B66" w14:textId="77777777">
        <w:tblPrEx>
          <w:tblCellMar>
            <w:top w:w="0" w:type="dxa"/>
            <w:bottom w:w="0" w:type="dxa"/>
          </w:tblCellMar>
        </w:tblPrEx>
        <w:tc>
          <w:tcPr>
            <w:tcW w:w="1680" w:type="dxa"/>
            <w:vMerge/>
            <w:tcBorders>
              <w:top w:val="single" w:sz="4" w:space="0" w:color="auto"/>
              <w:bottom w:val="nil"/>
              <w:right w:val="nil"/>
            </w:tcBorders>
          </w:tcPr>
          <w:p w14:paraId="62AA88A2" w14:textId="77777777" w:rsidR="00C97C66" w:rsidRDefault="00C97C66">
            <w:pPr>
              <w:pStyle w:val="a7"/>
            </w:pPr>
          </w:p>
        </w:tc>
        <w:tc>
          <w:tcPr>
            <w:tcW w:w="1820" w:type="dxa"/>
            <w:tcBorders>
              <w:top w:val="single" w:sz="4" w:space="0" w:color="auto"/>
              <w:left w:val="single" w:sz="4" w:space="0" w:color="auto"/>
              <w:bottom w:val="nil"/>
              <w:right w:val="nil"/>
            </w:tcBorders>
          </w:tcPr>
          <w:p w14:paraId="43489C06"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53965E9B"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4AB844A3" w14:textId="77777777" w:rsidR="00C97C66" w:rsidRDefault="00C97C66">
            <w:pPr>
              <w:pStyle w:val="a7"/>
            </w:pPr>
          </w:p>
        </w:tc>
        <w:tc>
          <w:tcPr>
            <w:tcW w:w="1400" w:type="dxa"/>
            <w:vMerge/>
            <w:tcBorders>
              <w:top w:val="single" w:sz="4" w:space="0" w:color="auto"/>
              <w:left w:val="single" w:sz="4" w:space="0" w:color="auto"/>
              <w:bottom w:val="nil"/>
            </w:tcBorders>
          </w:tcPr>
          <w:p w14:paraId="1A2E0360" w14:textId="77777777" w:rsidR="00C97C66" w:rsidRDefault="00C97C66">
            <w:pPr>
              <w:pStyle w:val="a7"/>
            </w:pPr>
          </w:p>
        </w:tc>
      </w:tr>
      <w:tr w:rsidR="00641DC1" w14:paraId="0209E34A"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C41EABB" w14:textId="77777777" w:rsidR="00C97C66" w:rsidRDefault="00C97C66">
            <w:pPr>
              <w:pStyle w:val="a7"/>
              <w:jc w:val="center"/>
            </w:pPr>
            <w:bookmarkStart w:id="154" w:name="sub_16114"/>
            <w:r>
              <w:t>14</w:t>
            </w:r>
            <w:bookmarkEnd w:id="154"/>
          </w:p>
          <w:p w14:paraId="47D6D96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185E4917" w14:textId="77777777" w:rsidR="00C97C66" w:rsidRDefault="00C97C66">
            <w:pPr>
              <w:pStyle w:val="a7"/>
              <w:jc w:val="center"/>
            </w:pPr>
            <w:r>
              <w:t>270020</w:t>
            </w:r>
          </w:p>
        </w:tc>
        <w:tc>
          <w:tcPr>
            <w:tcW w:w="2660" w:type="dxa"/>
            <w:tcBorders>
              <w:top w:val="single" w:sz="4" w:space="0" w:color="auto"/>
              <w:left w:val="single" w:sz="4" w:space="0" w:color="auto"/>
              <w:bottom w:val="single" w:sz="4" w:space="0" w:color="auto"/>
              <w:right w:val="nil"/>
            </w:tcBorders>
          </w:tcPr>
          <w:p w14:paraId="7426AB94" w14:textId="77777777" w:rsidR="00C97C66" w:rsidRDefault="00C97C66">
            <w:pPr>
              <w:pStyle w:val="a9"/>
            </w:pPr>
            <w:r>
              <w:t>Тележка для медицинских</w:t>
            </w:r>
          </w:p>
          <w:p w14:paraId="0A913DC3" w14:textId="77777777" w:rsidR="00C97C66" w:rsidRDefault="00C97C66">
            <w:pPr>
              <w:pStyle w:val="a9"/>
            </w:pPr>
            <w:r>
              <w:t>инструментов</w:t>
            </w:r>
          </w:p>
        </w:tc>
        <w:tc>
          <w:tcPr>
            <w:tcW w:w="2380" w:type="dxa"/>
            <w:vMerge w:val="restart"/>
            <w:tcBorders>
              <w:top w:val="single" w:sz="4" w:space="0" w:color="auto"/>
              <w:left w:val="single" w:sz="4" w:space="0" w:color="auto"/>
              <w:bottom w:val="single" w:sz="4" w:space="0" w:color="auto"/>
              <w:right w:val="nil"/>
            </w:tcBorders>
          </w:tcPr>
          <w:p w14:paraId="00FB1206" w14:textId="77777777" w:rsidR="00C97C66" w:rsidRDefault="00C97C66">
            <w:pPr>
              <w:pStyle w:val="a9"/>
            </w:pPr>
            <w:r>
              <w:t>Стол манипуляционный с принадлежностями</w:t>
            </w:r>
          </w:p>
        </w:tc>
        <w:tc>
          <w:tcPr>
            <w:tcW w:w="1400" w:type="dxa"/>
            <w:vMerge w:val="restart"/>
            <w:tcBorders>
              <w:top w:val="single" w:sz="4" w:space="0" w:color="auto"/>
              <w:left w:val="single" w:sz="4" w:space="0" w:color="auto"/>
              <w:bottom w:val="single" w:sz="4" w:space="0" w:color="auto"/>
            </w:tcBorders>
          </w:tcPr>
          <w:p w14:paraId="3AEF1BCA" w14:textId="77777777" w:rsidR="00C97C66" w:rsidRDefault="00C97C66">
            <w:pPr>
              <w:pStyle w:val="a7"/>
              <w:jc w:val="center"/>
            </w:pPr>
            <w:r>
              <w:t>1</w:t>
            </w:r>
          </w:p>
        </w:tc>
      </w:tr>
      <w:tr w:rsidR="00641DC1" w14:paraId="27C33033" w14:textId="77777777">
        <w:tblPrEx>
          <w:tblCellMar>
            <w:top w:w="0" w:type="dxa"/>
            <w:bottom w:w="0" w:type="dxa"/>
          </w:tblCellMar>
        </w:tblPrEx>
        <w:tc>
          <w:tcPr>
            <w:tcW w:w="1680" w:type="dxa"/>
            <w:vMerge/>
            <w:tcBorders>
              <w:top w:val="single" w:sz="4" w:space="0" w:color="auto"/>
              <w:bottom w:val="single" w:sz="4" w:space="0" w:color="auto"/>
              <w:right w:val="nil"/>
            </w:tcBorders>
          </w:tcPr>
          <w:p w14:paraId="506130B9" w14:textId="77777777" w:rsidR="00C97C66" w:rsidRDefault="00C97C66">
            <w:pPr>
              <w:pStyle w:val="a7"/>
            </w:pPr>
          </w:p>
        </w:tc>
        <w:tc>
          <w:tcPr>
            <w:tcW w:w="1820" w:type="dxa"/>
            <w:tcBorders>
              <w:top w:val="single" w:sz="4" w:space="0" w:color="auto"/>
              <w:left w:val="single" w:sz="4" w:space="0" w:color="auto"/>
              <w:bottom w:val="nil"/>
              <w:right w:val="nil"/>
            </w:tcBorders>
          </w:tcPr>
          <w:p w14:paraId="3B9714CF"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2E060D63"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393C4DAE" w14:textId="77777777" w:rsidR="00C97C66" w:rsidRDefault="00C97C66">
            <w:pPr>
              <w:pStyle w:val="a7"/>
            </w:pPr>
          </w:p>
        </w:tc>
        <w:tc>
          <w:tcPr>
            <w:tcW w:w="1400" w:type="dxa"/>
            <w:vMerge/>
            <w:tcBorders>
              <w:top w:val="single" w:sz="4" w:space="0" w:color="auto"/>
              <w:left w:val="single" w:sz="4" w:space="0" w:color="auto"/>
              <w:bottom w:val="single" w:sz="4" w:space="0" w:color="auto"/>
            </w:tcBorders>
          </w:tcPr>
          <w:p w14:paraId="597CE753" w14:textId="77777777" w:rsidR="00C97C66" w:rsidRDefault="00C97C66">
            <w:pPr>
              <w:pStyle w:val="a7"/>
            </w:pPr>
          </w:p>
        </w:tc>
      </w:tr>
      <w:tr w:rsidR="00641DC1" w14:paraId="53B78B2A" w14:textId="77777777">
        <w:tblPrEx>
          <w:tblCellMar>
            <w:top w:w="0" w:type="dxa"/>
            <w:bottom w:w="0" w:type="dxa"/>
          </w:tblCellMar>
        </w:tblPrEx>
        <w:tc>
          <w:tcPr>
            <w:tcW w:w="1680" w:type="dxa"/>
            <w:vMerge/>
            <w:tcBorders>
              <w:top w:val="single" w:sz="4" w:space="0" w:color="auto"/>
              <w:bottom w:val="single" w:sz="4" w:space="0" w:color="auto"/>
              <w:right w:val="nil"/>
            </w:tcBorders>
          </w:tcPr>
          <w:p w14:paraId="061CCE3A" w14:textId="77777777" w:rsidR="00C97C66" w:rsidRDefault="00C97C66">
            <w:pPr>
              <w:pStyle w:val="a7"/>
            </w:pPr>
          </w:p>
        </w:tc>
        <w:tc>
          <w:tcPr>
            <w:tcW w:w="1820" w:type="dxa"/>
            <w:tcBorders>
              <w:top w:val="single" w:sz="4" w:space="0" w:color="auto"/>
              <w:left w:val="single" w:sz="4" w:space="0" w:color="auto"/>
              <w:bottom w:val="nil"/>
              <w:right w:val="nil"/>
            </w:tcBorders>
          </w:tcPr>
          <w:p w14:paraId="1A20354E"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60A9A79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678EEC72" w14:textId="77777777" w:rsidR="00C97C66" w:rsidRDefault="00C97C66">
            <w:pPr>
              <w:pStyle w:val="a7"/>
            </w:pPr>
          </w:p>
        </w:tc>
        <w:tc>
          <w:tcPr>
            <w:tcW w:w="1400" w:type="dxa"/>
            <w:vMerge/>
            <w:tcBorders>
              <w:top w:val="single" w:sz="4" w:space="0" w:color="auto"/>
              <w:left w:val="single" w:sz="4" w:space="0" w:color="auto"/>
              <w:bottom w:val="single" w:sz="4" w:space="0" w:color="auto"/>
            </w:tcBorders>
          </w:tcPr>
          <w:p w14:paraId="7111D223" w14:textId="77777777" w:rsidR="00C97C66" w:rsidRDefault="00C97C66">
            <w:pPr>
              <w:pStyle w:val="a7"/>
            </w:pPr>
          </w:p>
        </w:tc>
      </w:tr>
      <w:tr w:rsidR="00641DC1" w14:paraId="12EA1EBD" w14:textId="77777777">
        <w:tblPrEx>
          <w:tblCellMar>
            <w:top w:w="0" w:type="dxa"/>
            <w:bottom w:w="0" w:type="dxa"/>
          </w:tblCellMar>
        </w:tblPrEx>
        <w:tc>
          <w:tcPr>
            <w:tcW w:w="1680" w:type="dxa"/>
            <w:vMerge/>
            <w:tcBorders>
              <w:top w:val="single" w:sz="4" w:space="0" w:color="auto"/>
              <w:bottom w:val="single" w:sz="4" w:space="0" w:color="auto"/>
              <w:right w:val="nil"/>
            </w:tcBorders>
          </w:tcPr>
          <w:p w14:paraId="4362AD3D" w14:textId="77777777" w:rsidR="00C97C66" w:rsidRDefault="00C97C66">
            <w:pPr>
              <w:pStyle w:val="a7"/>
            </w:pPr>
          </w:p>
        </w:tc>
        <w:tc>
          <w:tcPr>
            <w:tcW w:w="1820" w:type="dxa"/>
            <w:tcBorders>
              <w:top w:val="single" w:sz="4" w:space="0" w:color="auto"/>
              <w:left w:val="single" w:sz="4" w:space="0" w:color="auto"/>
              <w:bottom w:val="nil"/>
              <w:right w:val="nil"/>
            </w:tcBorders>
          </w:tcPr>
          <w:p w14:paraId="3B9CD4FA"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AA3502B"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364730D4" w14:textId="77777777" w:rsidR="00C97C66" w:rsidRDefault="00C97C66">
            <w:pPr>
              <w:pStyle w:val="a7"/>
            </w:pPr>
          </w:p>
        </w:tc>
        <w:tc>
          <w:tcPr>
            <w:tcW w:w="1400" w:type="dxa"/>
            <w:vMerge/>
            <w:tcBorders>
              <w:top w:val="single" w:sz="4" w:space="0" w:color="auto"/>
              <w:left w:val="single" w:sz="4" w:space="0" w:color="auto"/>
              <w:bottom w:val="single" w:sz="4" w:space="0" w:color="auto"/>
            </w:tcBorders>
          </w:tcPr>
          <w:p w14:paraId="6428F920" w14:textId="77777777" w:rsidR="00C97C66" w:rsidRDefault="00C97C66">
            <w:pPr>
              <w:pStyle w:val="a7"/>
            </w:pPr>
          </w:p>
        </w:tc>
      </w:tr>
      <w:tr w:rsidR="00641DC1" w14:paraId="264F72A8" w14:textId="77777777">
        <w:tblPrEx>
          <w:tblCellMar>
            <w:top w:w="0" w:type="dxa"/>
            <w:bottom w:w="0" w:type="dxa"/>
          </w:tblCellMar>
        </w:tblPrEx>
        <w:tc>
          <w:tcPr>
            <w:tcW w:w="1680" w:type="dxa"/>
            <w:vMerge w:val="restart"/>
            <w:tcBorders>
              <w:top w:val="single" w:sz="4" w:space="0" w:color="auto"/>
              <w:bottom w:val="nil"/>
              <w:right w:val="nil"/>
            </w:tcBorders>
          </w:tcPr>
          <w:p w14:paraId="3AA9F188" w14:textId="77777777" w:rsidR="00C97C66" w:rsidRDefault="00C97C66">
            <w:pPr>
              <w:pStyle w:val="a7"/>
              <w:jc w:val="center"/>
            </w:pPr>
            <w:bookmarkStart w:id="155" w:name="sub_16115"/>
            <w:r>
              <w:t>15</w:t>
            </w:r>
            <w:bookmarkEnd w:id="155"/>
          </w:p>
          <w:p w14:paraId="24A3C314"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97F937C"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6E49BEE1" w14:textId="77777777" w:rsidR="00C97C66" w:rsidRDefault="00C97C66">
            <w:pPr>
              <w:pStyle w:val="a9"/>
            </w:pPr>
            <w:r>
              <w:t>Стол для осмотра/терапевтических процедур, механический</w:t>
            </w:r>
          </w:p>
        </w:tc>
        <w:tc>
          <w:tcPr>
            <w:tcW w:w="2380" w:type="dxa"/>
            <w:vMerge w:val="restart"/>
            <w:tcBorders>
              <w:top w:val="single" w:sz="4" w:space="0" w:color="auto"/>
              <w:left w:val="single" w:sz="4" w:space="0" w:color="auto"/>
              <w:bottom w:val="nil"/>
              <w:right w:val="nil"/>
            </w:tcBorders>
          </w:tcPr>
          <w:p w14:paraId="1E2CBED8" w14:textId="77777777" w:rsidR="00C97C66" w:rsidRDefault="00C97C66">
            <w:pPr>
              <w:pStyle w:val="a9"/>
            </w:pPr>
            <w:r>
              <w:t>Кушетка медицинская</w:t>
            </w:r>
          </w:p>
        </w:tc>
        <w:tc>
          <w:tcPr>
            <w:tcW w:w="1400" w:type="dxa"/>
            <w:vMerge w:val="restart"/>
            <w:tcBorders>
              <w:top w:val="single" w:sz="4" w:space="0" w:color="auto"/>
              <w:left w:val="single" w:sz="4" w:space="0" w:color="auto"/>
              <w:bottom w:val="nil"/>
            </w:tcBorders>
          </w:tcPr>
          <w:p w14:paraId="35A216BF" w14:textId="77777777" w:rsidR="00C97C66" w:rsidRDefault="00C97C66">
            <w:pPr>
              <w:pStyle w:val="a7"/>
              <w:jc w:val="center"/>
            </w:pPr>
            <w:r>
              <w:t>1</w:t>
            </w:r>
          </w:p>
        </w:tc>
      </w:tr>
      <w:tr w:rsidR="00641DC1" w14:paraId="4FA5037D" w14:textId="77777777">
        <w:tblPrEx>
          <w:tblCellMar>
            <w:top w:w="0" w:type="dxa"/>
            <w:bottom w:w="0" w:type="dxa"/>
          </w:tblCellMar>
        </w:tblPrEx>
        <w:tc>
          <w:tcPr>
            <w:tcW w:w="1680" w:type="dxa"/>
            <w:vMerge/>
            <w:tcBorders>
              <w:top w:val="single" w:sz="4" w:space="0" w:color="auto"/>
              <w:bottom w:val="nil"/>
              <w:right w:val="nil"/>
            </w:tcBorders>
          </w:tcPr>
          <w:p w14:paraId="50EE65A1" w14:textId="77777777" w:rsidR="00C97C66" w:rsidRDefault="00C97C66">
            <w:pPr>
              <w:pStyle w:val="a7"/>
            </w:pPr>
          </w:p>
        </w:tc>
        <w:tc>
          <w:tcPr>
            <w:tcW w:w="1820" w:type="dxa"/>
            <w:tcBorders>
              <w:top w:val="single" w:sz="4" w:space="0" w:color="auto"/>
              <w:left w:val="single" w:sz="4" w:space="0" w:color="auto"/>
              <w:bottom w:val="nil"/>
              <w:right w:val="nil"/>
            </w:tcBorders>
          </w:tcPr>
          <w:p w14:paraId="64BDC015" w14:textId="77777777" w:rsidR="00C97C66" w:rsidRDefault="00C97C66">
            <w:pPr>
              <w:pStyle w:val="a7"/>
              <w:jc w:val="center"/>
            </w:pPr>
            <w:r>
              <w:t>187150</w:t>
            </w:r>
          </w:p>
        </w:tc>
        <w:tc>
          <w:tcPr>
            <w:tcW w:w="2660" w:type="dxa"/>
            <w:tcBorders>
              <w:top w:val="single" w:sz="4" w:space="0" w:color="auto"/>
              <w:left w:val="single" w:sz="4" w:space="0" w:color="auto"/>
              <w:bottom w:val="nil"/>
              <w:right w:val="nil"/>
            </w:tcBorders>
          </w:tcPr>
          <w:p w14:paraId="5E7EC35D" w14:textId="77777777" w:rsidR="00C97C66" w:rsidRDefault="00C97C66">
            <w:pPr>
              <w:pStyle w:val="a9"/>
            </w:pPr>
            <w:r>
              <w:t>Стол для осмотра/терапевтических процедур, с питанием от сети</w:t>
            </w:r>
          </w:p>
        </w:tc>
        <w:tc>
          <w:tcPr>
            <w:tcW w:w="2380" w:type="dxa"/>
            <w:vMerge/>
            <w:tcBorders>
              <w:top w:val="single" w:sz="4" w:space="0" w:color="auto"/>
              <w:left w:val="single" w:sz="4" w:space="0" w:color="auto"/>
              <w:bottom w:val="nil"/>
              <w:right w:val="nil"/>
            </w:tcBorders>
          </w:tcPr>
          <w:p w14:paraId="4019A98A" w14:textId="77777777" w:rsidR="00C97C66" w:rsidRDefault="00C97C66">
            <w:pPr>
              <w:pStyle w:val="a7"/>
            </w:pPr>
          </w:p>
        </w:tc>
        <w:tc>
          <w:tcPr>
            <w:tcW w:w="1400" w:type="dxa"/>
            <w:vMerge/>
            <w:tcBorders>
              <w:top w:val="single" w:sz="4" w:space="0" w:color="auto"/>
              <w:left w:val="single" w:sz="4" w:space="0" w:color="auto"/>
              <w:bottom w:val="nil"/>
            </w:tcBorders>
          </w:tcPr>
          <w:p w14:paraId="3389FC68" w14:textId="77777777" w:rsidR="00C97C66" w:rsidRDefault="00C97C66">
            <w:pPr>
              <w:pStyle w:val="a7"/>
            </w:pPr>
          </w:p>
        </w:tc>
      </w:tr>
      <w:tr w:rsidR="00641DC1" w14:paraId="687E9AFD" w14:textId="77777777">
        <w:tblPrEx>
          <w:tblCellMar>
            <w:top w:w="0" w:type="dxa"/>
            <w:bottom w:w="0" w:type="dxa"/>
          </w:tblCellMar>
        </w:tblPrEx>
        <w:tc>
          <w:tcPr>
            <w:tcW w:w="1680" w:type="dxa"/>
            <w:vMerge/>
            <w:tcBorders>
              <w:top w:val="single" w:sz="4" w:space="0" w:color="auto"/>
              <w:bottom w:val="nil"/>
              <w:right w:val="nil"/>
            </w:tcBorders>
          </w:tcPr>
          <w:p w14:paraId="0883A6DC" w14:textId="77777777" w:rsidR="00C97C66" w:rsidRDefault="00C97C66">
            <w:pPr>
              <w:pStyle w:val="a7"/>
            </w:pPr>
          </w:p>
        </w:tc>
        <w:tc>
          <w:tcPr>
            <w:tcW w:w="1820" w:type="dxa"/>
            <w:tcBorders>
              <w:top w:val="single" w:sz="4" w:space="0" w:color="auto"/>
              <w:left w:val="single" w:sz="4" w:space="0" w:color="auto"/>
              <w:bottom w:val="nil"/>
              <w:right w:val="nil"/>
            </w:tcBorders>
          </w:tcPr>
          <w:p w14:paraId="3DA4EE3C"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7B5442FE" w14:textId="77777777" w:rsidR="00C97C66" w:rsidRDefault="00C97C66">
            <w:pPr>
              <w:pStyle w:val="a9"/>
            </w:pPr>
            <w:r>
              <w:t xml:space="preserve">Стол для </w:t>
            </w:r>
            <w:r>
              <w:lastRenderedPageBreak/>
              <w:t>осмотра/терапевтических процедур, с гидравлическим приводом</w:t>
            </w:r>
          </w:p>
        </w:tc>
        <w:tc>
          <w:tcPr>
            <w:tcW w:w="2380" w:type="dxa"/>
            <w:vMerge/>
            <w:tcBorders>
              <w:top w:val="single" w:sz="4" w:space="0" w:color="auto"/>
              <w:left w:val="single" w:sz="4" w:space="0" w:color="auto"/>
              <w:bottom w:val="nil"/>
              <w:right w:val="nil"/>
            </w:tcBorders>
          </w:tcPr>
          <w:p w14:paraId="6A9B0A40" w14:textId="77777777" w:rsidR="00C97C66" w:rsidRDefault="00C97C66">
            <w:pPr>
              <w:pStyle w:val="a7"/>
            </w:pPr>
          </w:p>
        </w:tc>
        <w:tc>
          <w:tcPr>
            <w:tcW w:w="1400" w:type="dxa"/>
            <w:vMerge/>
            <w:tcBorders>
              <w:top w:val="single" w:sz="4" w:space="0" w:color="auto"/>
              <w:left w:val="single" w:sz="4" w:space="0" w:color="auto"/>
              <w:bottom w:val="nil"/>
            </w:tcBorders>
          </w:tcPr>
          <w:p w14:paraId="58E51C61" w14:textId="77777777" w:rsidR="00C97C66" w:rsidRDefault="00C97C66">
            <w:pPr>
              <w:pStyle w:val="a7"/>
            </w:pPr>
          </w:p>
        </w:tc>
      </w:tr>
      <w:tr w:rsidR="00641DC1" w14:paraId="40A3313A" w14:textId="77777777">
        <w:tblPrEx>
          <w:tblCellMar>
            <w:top w:w="0" w:type="dxa"/>
            <w:bottom w:w="0" w:type="dxa"/>
          </w:tblCellMar>
        </w:tblPrEx>
        <w:tc>
          <w:tcPr>
            <w:tcW w:w="1680" w:type="dxa"/>
            <w:tcBorders>
              <w:top w:val="single" w:sz="4" w:space="0" w:color="auto"/>
              <w:bottom w:val="nil"/>
              <w:right w:val="nil"/>
            </w:tcBorders>
          </w:tcPr>
          <w:p w14:paraId="5C0CCF60" w14:textId="77777777" w:rsidR="00C97C66" w:rsidRDefault="00C97C66">
            <w:pPr>
              <w:pStyle w:val="a7"/>
              <w:jc w:val="center"/>
            </w:pPr>
            <w:bookmarkStart w:id="156" w:name="sub_16116"/>
            <w:r>
              <w:t>16</w:t>
            </w:r>
            <w:bookmarkEnd w:id="156"/>
          </w:p>
        </w:tc>
        <w:tc>
          <w:tcPr>
            <w:tcW w:w="1820" w:type="dxa"/>
            <w:tcBorders>
              <w:top w:val="single" w:sz="4" w:space="0" w:color="auto"/>
              <w:left w:val="single" w:sz="4" w:space="0" w:color="auto"/>
              <w:bottom w:val="nil"/>
              <w:right w:val="nil"/>
            </w:tcBorders>
          </w:tcPr>
          <w:p w14:paraId="727C6C31" w14:textId="77777777" w:rsidR="00C97C66" w:rsidRDefault="00C97C66">
            <w:pPr>
              <w:pStyle w:val="a7"/>
              <w:jc w:val="center"/>
            </w:pPr>
            <w:r>
              <w:t>172440</w:t>
            </w:r>
          </w:p>
        </w:tc>
        <w:tc>
          <w:tcPr>
            <w:tcW w:w="2660" w:type="dxa"/>
            <w:tcBorders>
              <w:top w:val="single" w:sz="4" w:space="0" w:color="auto"/>
              <w:left w:val="single" w:sz="4" w:space="0" w:color="auto"/>
              <w:bottom w:val="nil"/>
              <w:right w:val="nil"/>
            </w:tcBorders>
          </w:tcPr>
          <w:p w14:paraId="2A4F773B" w14:textId="77777777" w:rsidR="00C97C66" w:rsidRDefault="00C97C66">
            <w:pPr>
              <w:pStyle w:val="a9"/>
            </w:pPr>
            <w:r>
              <w:t>Пинцет офтальмологический, многоразового использования</w:t>
            </w:r>
          </w:p>
        </w:tc>
        <w:tc>
          <w:tcPr>
            <w:tcW w:w="2380" w:type="dxa"/>
            <w:tcBorders>
              <w:top w:val="single" w:sz="4" w:space="0" w:color="auto"/>
              <w:left w:val="single" w:sz="4" w:space="0" w:color="auto"/>
              <w:bottom w:val="nil"/>
              <w:right w:val="nil"/>
            </w:tcBorders>
          </w:tcPr>
          <w:p w14:paraId="459DEDC5" w14:textId="77777777" w:rsidR="00C97C66" w:rsidRDefault="00C97C66">
            <w:pPr>
              <w:pStyle w:val="a9"/>
            </w:pPr>
            <w:r>
              <w:t>Пинцеты</w:t>
            </w:r>
          </w:p>
          <w:p w14:paraId="56B78884" w14:textId="77777777" w:rsidR="00C97C66" w:rsidRDefault="00C97C66">
            <w:pPr>
              <w:pStyle w:val="a9"/>
            </w:pPr>
            <w:r>
              <w:t>офтальмологические</w:t>
            </w:r>
          </w:p>
        </w:tc>
        <w:tc>
          <w:tcPr>
            <w:tcW w:w="1400" w:type="dxa"/>
            <w:tcBorders>
              <w:top w:val="single" w:sz="4" w:space="0" w:color="auto"/>
              <w:left w:val="single" w:sz="4" w:space="0" w:color="auto"/>
              <w:bottom w:val="nil"/>
            </w:tcBorders>
          </w:tcPr>
          <w:p w14:paraId="59FD03A6" w14:textId="77777777" w:rsidR="00C97C66" w:rsidRDefault="00C97C66">
            <w:pPr>
              <w:pStyle w:val="a7"/>
              <w:jc w:val="center"/>
            </w:pPr>
            <w:r>
              <w:t>2</w:t>
            </w:r>
          </w:p>
          <w:p w14:paraId="5A81CD05" w14:textId="77777777" w:rsidR="00C97C66" w:rsidRDefault="00C97C66">
            <w:pPr>
              <w:pStyle w:val="a7"/>
              <w:jc w:val="center"/>
            </w:pPr>
            <w:r>
              <w:t xml:space="preserve">(в случае отсутствия пинцета офтальмологического, одноразового использования с кодом вида </w:t>
            </w:r>
            <w:hyperlink r:id="rId111" w:history="1">
              <w:r>
                <w:rPr>
                  <w:rStyle w:val="a4"/>
                  <w:rFonts w:cs="Times New Roman CYR"/>
                  <w:color w:val="auto"/>
                </w:rPr>
                <w:t>номенклатурной классификации</w:t>
              </w:r>
            </w:hyperlink>
            <w:r>
              <w:t xml:space="preserve"> медицинских изделий 171740)</w:t>
            </w:r>
          </w:p>
        </w:tc>
      </w:tr>
      <w:tr w:rsidR="00641DC1" w14:paraId="3542B0C0" w14:textId="77777777">
        <w:tblPrEx>
          <w:tblCellMar>
            <w:top w:w="0" w:type="dxa"/>
            <w:bottom w:w="0" w:type="dxa"/>
          </w:tblCellMar>
        </w:tblPrEx>
        <w:tc>
          <w:tcPr>
            <w:tcW w:w="1680" w:type="dxa"/>
            <w:tcBorders>
              <w:top w:val="single" w:sz="4" w:space="0" w:color="auto"/>
              <w:bottom w:val="nil"/>
              <w:right w:val="nil"/>
            </w:tcBorders>
          </w:tcPr>
          <w:p w14:paraId="4FA453F0" w14:textId="77777777" w:rsidR="00C97C66" w:rsidRDefault="00C97C66">
            <w:pPr>
              <w:pStyle w:val="a7"/>
              <w:jc w:val="center"/>
            </w:pPr>
            <w:bookmarkStart w:id="157" w:name="sub_16117"/>
            <w:r>
              <w:t>17</w:t>
            </w:r>
            <w:bookmarkEnd w:id="157"/>
          </w:p>
        </w:tc>
        <w:tc>
          <w:tcPr>
            <w:tcW w:w="1820" w:type="dxa"/>
            <w:tcBorders>
              <w:top w:val="single" w:sz="4" w:space="0" w:color="auto"/>
              <w:left w:val="single" w:sz="4" w:space="0" w:color="auto"/>
              <w:bottom w:val="nil"/>
              <w:right w:val="nil"/>
            </w:tcBorders>
          </w:tcPr>
          <w:p w14:paraId="6E34FE2B" w14:textId="77777777" w:rsidR="00C97C66" w:rsidRDefault="00C97C66">
            <w:pPr>
              <w:pStyle w:val="a7"/>
              <w:jc w:val="center"/>
            </w:pPr>
            <w:r>
              <w:t>274640</w:t>
            </w:r>
          </w:p>
        </w:tc>
        <w:tc>
          <w:tcPr>
            <w:tcW w:w="2660" w:type="dxa"/>
            <w:tcBorders>
              <w:top w:val="single" w:sz="4" w:space="0" w:color="auto"/>
              <w:left w:val="single" w:sz="4" w:space="0" w:color="auto"/>
              <w:bottom w:val="nil"/>
              <w:right w:val="nil"/>
            </w:tcBorders>
          </w:tcPr>
          <w:p w14:paraId="0207AB9D" w14:textId="77777777" w:rsidR="00C97C66" w:rsidRDefault="00C97C66">
            <w:pPr>
              <w:pStyle w:val="a9"/>
            </w:pPr>
            <w:r>
              <w:t>Зонд-игла глазная</w:t>
            </w:r>
          </w:p>
        </w:tc>
        <w:tc>
          <w:tcPr>
            <w:tcW w:w="2380" w:type="dxa"/>
            <w:tcBorders>
              <w:top w:val="single" w:sz="4" w:space="0" w:color="auto"/>
              <w:left w:val="single" w:sz="4" w:space="0" w:color="auto"/>
              <w:bottom w:val="nil"/>
              <w:right w:val="nil"/>
            </w:tcBorders>
          </w:tcPr>
          <w:p w14:paraId="7B4F6067" w14:textId="77777777" w:rsidR="00C97C66" w:rsidRDefault="00C97C66">
            <w:pPr>
              <w:pStyle w:val="a9"/>
            </w:pPr>
            <w:r>
              <w:t>Ручной офтальмологический хирургический инструмент, используемый для удаления инородного тела на поверхности глазного яблока</w:t>
            </w:r>
          </w:p>
        </w:tc>
        <w:tc>
          <w:tcPr>
            <w:tcW w:w="1400" w:type="dxa"/>
            <w:tcBorders>
              <w:top w:val="single" w:sz="4" w:space="0" w:color="auto"/>
              <w:left w:val="single" w:sz="4" w:space="0" w:color="auto"/>
              <w:bottom w:val="nil"/>
            </w:tcBorders>
          </w:tcPr>
          <w:p w14:paraId="2F323C5E" w14:textId="77777777" w:rsidR="00C97C66" w:rsidRDefault="00C97C66">
            <w:pPr>
              <w:pStyle w:val="a7"/>
              <w:jc w:val="center"/>
            </w:pPr>
            <w:r>
              <w:t>1</w:t>
            </w:r>
          </w:p>
        </w:tc>
      </w:tr>
      <w:tr w:rsidR="00641DC1" w14:paraId="6BC2BFE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A837DFB" w14:textId="77777777" w:rsidR="00C97C66" w:rsidRDefault="00C97C66">
            <w:pPr>
              <w:pStyle w:val="a7"/>
              <w:jc w:val="center"/>
            </w:pPr>
            <w:bookmarkStart w:id="158" w:name="sub_16118"/>
            <w:r>
              <w:t>18</w:t>
            </w:r>
            <w:bookmarkEnd w:id="158"/>
          </w:p>
          <w:p w14:paraId="0184E3EC" w14:textId="77777777" w:rsidR="00C97C66" w:rsidRDefault="00C97C66">
            <w:pPr>
              <w:pStyle w:val="a7"/>
              <w:jc w:val="center"/>
            </w:pPr>
            <w:r>
              <w:t>(необходимо наличие одной из</w:t>
            </w:r>
          </w:p>
          <w:p w14:paraId="62289120"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495461E6" w14:textId="77777777" w:rsidR="00C97C66" w:rsidRDefault="00C97C66">
            <w:pPr>
              <w:pStyle w:val="a7"/>
              <w:jc w:val="center"/>
            </w:pPr>
            <w:r>
              <w:t>186120</w:t>
            </w:r>
          </w:p>
        </w:tc>
        <w:tc>
          <w:tcPr>
            <w:tcW w:w="2660" w:type="dxa"/>
            <w:tcBorders>
              <w:top w:val="single" w:sz="4" w:space="0" w:color="auto"/>
              <w:left w:val="single" w:sz="4" w:space="0" w:color="auto"/>
              <w:bottom w:val="nil"/>
              <w:right w:val="nil"/>
            </w:tcBorders>
          </w:tcPr>
          <w:p w14:paraId="453CA1BA" w14:textId="77777777" w:rsidR="00C97C66" w:rsidRDefault="00C97C66">
            <w:pPr>
              <w:pStyle w:val="a9"/>
            </w:pPr>
            <w:r>
              <w:t>Комплект для интубации слезных каналов</w:t>
            </w:r>
          </w:p>
        </w:tc>
        <w:tc>
          <w:tcPr>
            <w:tcW w:w="2380" w:type="dxa"/>
            <w:vMerge w:val="restart"/>
            <w:tcBorders>
              <w:top w:val="single" w:sz="4" w:space="0" w:color="auto"/>
              <w:left w:val="single" w:sz="4" w:space="0" w:color="auto"/>
              <w:bottom w:val="single" w:sz="4" w:space="0" w:color="auto"/>
              <w:right w:val="nil"/>
            </w:tcBorders>
          </w:tcPr>
          <w:p w14:paraId="421528FF" w14:textId="77777777" w:rsidR="00C97C66" w:rsidRDefault="00C97C66">
            <w:pPr>
              <w:pStyle w:val="a9"/>
            </w:pPr>
            <w:r>
              <w:t>Набор для промывания слезных путей</w:t>
            </w:r>
          </w:p>
        </w:tc>
        <w:tc>
          <w:tcPr>
            <w:tcW w:w="1400" w:type="dxa"/>
            <w:vMerge w:val="restart"/>
            <w:tcBorders>
              <w:top w:val="single" w:sz="4" w:space="0" w:color="auto"/>
              <w:left w:val="single" w:sz="4" w:space="0" w:color="auto"/>
              <w:bottom w:val="single" w:sz="4" w:space="0" w:color="auto"/>
            </w:tcBorders>
          </w:tcPr>
          <w:p w14:paraId="40D2A2F7" w14:textId="77777777" w:rsidR="00C97C66" w:rsidRDefault="00C97C66">
            <w:pPr>
              <w:pStyle w:val="a7"/>
              <w:jc w:val="center"/>
            </w:pPr>
            <w:r>
              <w:t>2</w:t>
            </w:r>
          </w:p>
        </w:tc>
      </w:tr>
      <w:tr w:rsidR="00641DC1" w14:paraId="46C187C1"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29483F5C"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53B36272" w14:textId="77777777" w:rsidR="00C97C66" w:rsidRDefault="00C97C66">
            <w:pPr>
              <w:pStyle w:val="a7"/>
              <w:jc w:val="center"/>
            </w:pPr>
            <w:r>
              <w:t>186050</w:t>
            </w:r>
          </w:p>
        </w:tc>
        <w:tc>
          <w:tcPr>
            <w:tcW w:w="2660" w:type="dxa"/>
            <w:vMerge w:val="restart"/>
            <w:tcBorders>
              <w:top w:val="single" w:sz="4" w:space="0" w:color="auto"/>
              <w:left w:val="single" w:sz="4" w:space="0" w:color="auto"/>
              <w:bottom w:val="single" w:sz="4" w:space="0" w:color="auto"/>
              <w:right w:val="nil"/>
            </w:tcBorders>
          </w:tcPr>
          <w:p w14:paraId="23D487D5" w14:textId="77777777" w:rsidR="00C97C66" w:rsidRDefault="00C97C66">
            <w:pPr>
              <w:pStyle w:val="a9"/>
            </w:pPr>
            <w:r>
              <w:t>Зонд для слезных каналов, многоразового</w:t>
            </w:r>
          </w:p>
          <w:p w14:paraId="2B6BB6BE" w14:textId="77777777" w:rsidR="00C97C66" w:rsidRDefault="00C97C66">
            <w:pPr>
              <w:pStyle w:val="a9"/>
            </w:pPr>
            <w:r>
              <w:t>использования</w:t>
            </w:r>
          </w:p>
        </w:tc>
        <w:tc>
          <w:tcPr>
            <w:tcW w:w="2380" w:type="dxa"/>
            <w:vMerge/>
            <w:tcBorders>
              <w:top w:val="single" w:sz="4" w:space="0" w:color="auto"/>
              <w:left w:val="single" w:sz="4" w:space="0" w:color="auto"/>
              <w:bottom w:val="single" w:sz="4" w:space="0" w:color="auto"/>
              <w:right w:val="nil"/>
            </w:tcBorders>
          </w:tcPr>
          <w:p w14:paraId="5E4E71FC" w14:textId="77777777" w:rsidR="00C97C66" w:rsidRDefault="00C97C66">
            <w:pPr>
              <w:pStyle w:val="a7"/>
            </w:pPr>
          </w:p>
        </w:tc>
        <w:tc>
          <w:tcPr>
            <w:tcW w:w="1400" w:type="dxa"/>
            <w:vMerge/>
            <w:tcBorders>
              <w:top w:val="single" w:sz="4" w:space="0" w:color="auto"/>
              <w:left w:val="single" w:sz="4" w:space="0" w:color="auto"/>
              <w:bottom w:val="single" w:sz="4" w:space="0" w:color="auto"/>
            </w:tcBorders>
          </w:tcPr>
          <w:p w14:paraId="0277BE05" w14:textId="77777777" w:rsidR="00C97C66" w:rsidRDefault="00C97C66">
            <w:pPr>
              <w:pStyle w:val="a7"/>
            </w:pPr>
          </w:p>
        </w:tc>
      </w:tr>
      <w:tr w:rsidR="00641DC1" w14:paraId="6410E2DC" w14:textId="77777777">
        <w:tblPrEx>
          <w:tblCellMar>
            <w:top w:w="0" w:type="dxa"/>
            <w:bottom w:w="0" w:type="dxa"/>
          </w:tblCellMar>
        </w:tblPrEx>
        <w:tc>
          <w:tcPr>
            <w:tcW w:w="1680" w:type="dxa"/>
            <w:tcBorders>
              <w:top w:val="single" w:sz="4" w:space="0" w:color="auto"/>
              <w:bottom w:val="nil"/>
              <w:right w:val="nil"/>
            </w:tcBorders>
          </w:tcPr>
          <w:p w14:paraId="0981CAF7" w14:textId="77777777" w:rsidR="00C97C66" w:rsidRDefault="00C97C66">
            <w:pPr>
              <w:pStyle w:val="a7"/>
              <w:jc w:val="center"/>
            </w:pPr>
            <w:bookmarkStart w:id="159" w:name="sub_16119"/>
            <w:r>
              <w:t>19</w:t>
            </w:r>
            <w:bookmarkEnd w:id="159"/>
          </w:p>
        </w:tc>
        <w:tc>
          <w:tcPr>
            <w:tcW w:w="1820" w:type="dxa"/>
            <w:tcBorders>
              <w:top w:val="single" w:sz="4" w:space="0" w:color="auto"/>
              <w:left w:val="single" w:sz="4" w:space="0" w:color="auto"/>
              <w:bottom w:val="nil"/>
              <w:right w:val="nil"/>
            </w:tcBorders>
          </w:tcPr>
          <w:p w14:paraId="535413A9" w14:textId="77777777" w:rsidR="00C97C66" w:rsidRDefault="00C97C66">
            <w:pPr>
              <w:pStyle w:val="a7"/>
              <w:jc w:val="center"/>
            </w:pPr>
            <w:r>
              <w:t>172020</w:t>
            </w:r>
          </w:p>
        </w:tc>
        <w:tc>
          <w:tcPr>
            <w:tcW w:w="2660" w:type="dxa"/>
            <w:tcBorders>
              <w:top w:val="single" w:sz="4" w:space="0" w:color="auto"/>
              <w:left w:val="single" w:sz="4" w:space="0" w:color="auto"/>
              <w:bottom w:val="nil"/>
              <w:right w:val="nil"/>
            </w:tcBorders>
          </w:tcPr>
          <w:p w14:paraId="5B83217F" w14:textId="77777777" w:rsidR="00C97C66" w:rsidRDefault="00C97C66">
            <w:pPr>
              <w:pStyle w:val="a9"/>
            </w:pPr>
            <w:r>
              <w:t>Нож офтальмологический, многоразового использования</w:t>
            </w:r>
          </w:p>
        </w:tc>
        <w:tc>
          <w:tcPr>
            <w:tcW w:w="2380" w:type="dxa"/>
            <w:tcBorders>
              <w:top w:val="single" w:sz="4" w:space="0" w:color="auto"/>
              <w:left w:val="single" w:sz="4" w:space="0" w:color="auto"/>
              <w:bottom w:val="nil"/>
              <w:right w:val="nil"/>
            </w:tcBorders>
          </w:tcPr>
          <w:p w14:paraId="50A8DC94" w14:textId="77777777" w:rsidR="00C97C66" w:rsidRDefault="00C97C66">
            <w:pPr>
              <w:pStyle w:val="a9"/>
            </w:pPr>
            <w:r>
              <w:t>Скальпель</w:t>
            </w:r>
          </w:p>
          <w:p w14:paraId="7922F2A1" w14:textId="77777777" w:rsidR="00C97C66" w:rsidRDefault="00C97C66">
            <w:pPr>
              <w:pStyle w:val="a9"/>
            </w:pPr>
            <w:r>
              <w:t>микрохирургический</w:t>
            </w:r>
          </w:p>
        </w:tc>
        <w:tc>
          <w:tcPr>
            <w:tcW w:w="1400" w:type="dxa"/>
            <w:tcBorders>
              <w:top w:val="single" w:sz="4" w:space="0" w:color="auto"/>
              <w:left w:val="single" w:sz="4" w:space="0" w:color="auto"/>
              <w:bottom w:val="nil"/>
            </w:tcBorders>
          </w:tcPr>
          <w:p w14:paraId="4CC2F4A9" w14:textId="77777777" w:rsidR="00C97C66" w:rsidRDefault="00C97C66">
            <w:pPr>
              <w:pStyle w:val="a7"/>
              <w:jc w:val="center"/>
            </w:pPr>
            <w:r>
              <w:t>1</w:t>
            </w:r>
          </w:p>
          <w:p w14:paraId="6E30E011" w14:textId="77777777" w:rsidR="00C97C66" w:rsidRDefault="00C97C66">
            <w:pPr>
              <w:pStyle w:val="a7"/>
              <w:jc w:val="center"/>
            </w:pPr>
            <w:r>
              <w:t>(в случае отсутствия ножа офтальмологического, одноразового использования восстановл</w:t>
            </w:r>
            <w:r>
              <w:lastRenderedPageBreak/>
              <w:t xml:space="preserve">енного с кодом вида </w:t>
            </w:r>
            <w:hyperlink r:id="rId112" w:history="1">
              <w:r>
                <w:rPr>
                  <w:rStyle w:val="a4"/>
                  <w:rFonts w:cs="Times New Roman CYR"/>
                  <w:color w:val="auto"/>
                </w:rPr>
                <w:t>номенклатурной классификации</w:t>
              </w:r>
            </w:hyperlink>
            <w:r>
              <w:t xml:space="preserve"> медицинских изделий 172340 или офтальмологического, одноразового использования с кодом вида номенклатурной классификации 171840)</w:t>
            </w:r>
          </w:p>
        </w:tc>
      </w:tr>
      <w:tr w:rsidR="00641DC1" w14:paraId="558CB612" w14:textId="77777777">
        <w:tblPrEx>
          <w:tblCellMar>
            <w:top w:w="0" w:type="dxa"/>
            <w:bottom w:w="0" w:type="dxa"/>
          </w:tblCellMar>
        </w:tblPrEx>
        <w:tc>
          <w:tcPr>
            <w:tcW w:w="1680" w:type="dxa"/>
            <w:tcBorders>
              <w:top w:val="single" w:sz="4" w:space="0" w:color="auto"/>
              <w:bottom w:val="nil"/>
              <w:right w:val="nil"/>
            </w:tcBorders>
          </w:tcPr>
          <w:p w14:paraId="76DC0755" w14:textId="77777777" w:rsidR="00C97C66" w:rsidRDefault="00C97C66">
            <w:pPr>
              <w:pStyle w:val="a7"/>
              <w:jc w:val="center"/>
            </w:pPr>
            <w:bookmarkStart w:id="160" w:name="sub_16120"/>
            <w:r>
              <w:lastRenderedPageBreak/>
              <w:t>20</w:t>
            </w:r>
            <w:bookmarkEnd w:id="160"/>
          </w:p>
        </w:tc>
        <w:tc>
          <w:tcPr>
            <w:tcW w:w="1820" w:type="dxa"/>
            <w:tcBorders>
              <w:top w:val="single" w:sz="4" w:space="0" w:color="auto"/>
              <w:left w:val="single" w:sz="4" w:space="0" w:color="auto"/>
              <w:bottom w:val="nil"/>
              <w:right w:val="nil"/>
            </w:tcBorders>
          </w:tcPr>
          <w:p w14:paraId="721239EB" w14:textId="77777777" w:rsidR="00C97C66" w:rsidRDefault="00C97C66">
            <w:pPr>
              <w:pStyle w:val="a7"/>
              <w:jc w:val="center"/>
            </w:pPr>
            <w:r>
              <w:t>172430</w:t>
            </w:r>
          </w:p>
        </w:tc>
        <w:tc>
          <w:tcPr>
            <w:tcW w:w="2660" w:type="dxa"/>
            <w:tcBorders>
              <w:top w:val="single" w:sz="4" w:space="0" w:color="auto"/>
              <w:left w:val="single" w:sz="4" w:space="0" w:color="auto"/>
              <w:bottom w:val="nil"/>
              <w:right w:val="nil"/>
            </w:tcBorders>
          </w:tcPr>
          <w:p w14:paraId="4044D7E5" w14:textId="77777777" w:rsidR="00C97C66" w:rsidRDefault="00C97C66">
            <w:pPr>
              <w:pStyle w:val="a9"/>
            </w:pPr>
            <w:r>
              <w:t>Ножницы для снятия швов офтальмологические</w:t>
            </w:r>
          </w:p>
        </w:tc>
        <w:tc>
          <w:tcPr>
            <w:tcW w:w="2380" w:type="dxa"/>
            <w:tcBorders>
              <w:top w:val="single" w:sz="4" w:space="0" w:color="auto"/>
              <w:left w:val="single" w:sz="4" w:space="0" w:color="auto"/>
              <w:bottom w:val="nil"/>
              <w:right w:val="nil"/>
            </w:tcBorders>
          </w:tcPr>
          <w:p w14:paraId="2C1B38D8" w14:textId="77777777" w:rsidR="00C97C66" w:rsidRDefault="00C97C66">
            <w:pPr>
              <w:pStyle w:val="a9"/>
            </w:pPr>
            <w:r>
              <w:t>Ножницы</w:t>
            </w:r>
          </w:p>
          <w:p w14:paraId="2B608957" w14:textId="77777777" w:rsidR="00C97C66" w:rsidRDefault="00C97C66">
            <w:pPr>
              <w:pStyle w:val="a9"/>
            </w:pPr>
            <w:r>
              <w:t>микрохирургические</w:t>
            </w:r>
          </w:p>
        </w:tc>
        <w:tc>
          <w:tcPr>
            <w:tcW w:w="1400" w:type="dxa"/>
            <w:tcBorders>
              <w:top w:val="single" w:sz="4" w:space="0" w:color="auto"/>
              <w:left w:val="single" w:sz="4" w:space="0" w:color="auto"/>
              <w:bottom w:val="nil"/>
            </w:tcBorders>
          </w:tcPr>
          <w:p w14:paraId="3181A466" w14:textId="77777777" w:rsidR="00C97C66" w:rsidRDefault="00C97C66">
            <w:pPr>
              <w:pStyle w:val="a7"/>
              <w:jc w:val="center"/>
            </w:pPr>
            <w:r>
              <w:t>1</w:t>
            </w:r>
          </w:p>
        </w:tc>
      </w:tr>
      <w:tr w:rsidR="00641DC1" w14:paraId="30BF6B0A" w14:textId="77777777">
        <w:tblPrEx>
          <w:tblCellMar>
            <w:top w:w="0" w:type="dxa"/>
            <w:bottom w:w="0" w:type="dxa"/>
          </w:tblCellMar>
        </w:tblPrEx>
        <w:tc>
          <w:tcPr>
            <w:tcW w:w="1680" w:type="dxa"/>
            <w:tcBorders>
              <w:top w:val="single" w:sz="4" w:space="0" w:color="auto"/>
              <w:bottom w:val="single" w:sz="4" w:space="0" w:color="auto"/>
              <w:right w:val="nil"/>
            </w:tcBorders>
          </w:tcPr>
          <w:p w14:paraId="1231A24A" w14:textId="77777777" w:rsidR="00C97C66" w:rsidRDefault="00C97C66">
            <w:pPr>
              <w:pStyle w:val="a7"/>
              <w:jc w:val="center"/>
            </w:pPr>
            <w:bookmarkStart w:id="161" w:name="sub_16121"/>
            <w:r>
              <w:t>21</w:t>
            </w:r>
            <w:bookmarkEnd w:id="161"/>
          </w:p>
        </w:tc>
        <w:tc>
          <w:tcPr>
            <w:tcW w:w="1820" w:type="dxa"/>
            <w:tcBorders>
              <w:top w:val="single" w:sz="4" w:space="0" w:color="auto"/>
              <w:left w:val="single" w:sz="4" w:space="0" w:color="auto"/>
              <w:bottom w:val="single" w:sz="4" w:space="0" w:color="auto"/>
              <w:right w:val="nil"/>
            </w:tcBorders>
          </w:tcPr>
          <w:p w14:paraId="152BAAE1" w14:textId="77777777" w:rsidR="00C97C66" w:rsidRDefault="00C97C66">
            <w:pPr>
              <w:pStyle w:val="a7"/>
              <w:jc w:val="center"/>
            </w:pPr>
            <w:r>
              <w:t>274420</w:t>
            </w:r>
          </w:p>
        </w:tc>
        <w:tc>
          <w:tcPr>
            <w:tcW w:w="2660" w:type="dxa"/>
            <w:tcBorders>
              <w:top w:val="single" w:sz="4" w:space="0" w:color="auto"/>
              <w:left w:val="single" w:sz="4" w:space="0" w:color="auto"/>
              <w:bottom w:val="single" w:sz="4" w:space="0" w:color="auto"/>
              <w:right w:val="nil"/>
            </w:tcBorders>
          </w:tcPr>
          <w:p w14:paraId="474743D8"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single" w:sz="4" w:space="0" w:color="auto"/>
              <w:right w:val="nil"/>
            </w:tcBorders>
          </w:tcPr>
          <w:p w14:paraId="14028199" w14:textId="77777777" w:rsidR="00C97C66" w:rsidRDefault="00C97C66">
            <w:pPr>
              <w:pStyle w:val="a9"/>
            </w:pPr>
            <w:proofErr w:type="spellStart"/>
            <w:r>
              <w:t>Векорасширитель</w:t>
            </w:r>
            <w:proofErr w:type="spellEnd"/>
          </w:p>
        </w:tc>
        <w:tc>
          <w:tcPr>
            <w:tcW w:w="1400" w:type="dxa"/>
            <w:tcBorders>
              <w:top w:val="single" w:sz="4" w:space="0" w:color="auto"/>
              <w:left w:val="single" w:sz="4" w:space="0" w:color="auto"/>
              <w:bottom w:val="single" w:sz="4" w:space="0" w:color="auto"/>
            </w:tcBorders>
          </w:tcPr>
          <w:p w14:paraId="3F32930A" w14:textId="77777777" w:rsidR="00C97C66" w:rsidRDefault="00C97C66">
            <w:pPr>
              <w:pStyle w:val="a7"/>
              <w:jc w:val="center"/>
            </w:pPr>
            <w:r>
              <w:t>2</w:t>
            </w:r>
          </w:p>
          <w:p w14:paraId="123FB2EA"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113" w:history="1">
              <w:r>
                <w:rPr>
                  <w:rStyle w:val="a4"/>
                  <w:rFonts w:cs="Times New Roman CYR"/>
                  <w:color w:val="auto"/>
                </w:rPr>
                <w:t>номенклатурной классификации</w:t>
              </w:r>
            </w:hyperlink>
            <w:r>
              <w:t xml:space="preserve"> медицинских изделий 274430)</w:t>
            </w:r>
          </w:p>
        </w:tc>
      </w:tr>
      <w:tr w:rsidR="00641DC1" w14:paraId="1089CF44" w14:textId="77777777">
        <w:tblPrEx>
          <w:tblCellMar>
            <w:top w:w="0" w:type="dxa"/>
            <w:bottom w:w="0" w:type="dxa"/>
          </w:tblCellMar>
        </w:tblPrEx>
        <w:tc>
          <w:tcPr>
            <w:tcW w:w="1680" w:type="dxa"/>
            <w:tcBorders>
              <w:top w:val="single" w:sz="4" w:space="0" w:color="auto"/>
              <w:bottom w:val="single" w:sz="4" w:space="0" w:color="auto"/>
              <w:right w:val="nil"/>
            </w:tcBorders>
          </w:tcPr>
          <w:p w14:paraId="3A7A22AB" w14:textId="77777777" w:rsidR="00C97C66" w:rsidRDefault="00C97C66">
            <w:pPr>
              <w:pStyle w:val="a7"/>
              <w:jc w:val="center"/>
            </w:pPr>
            <w:bookmarkStart w:id="162" w:name="sub_16122"/>
            <w:r>
              <w:t>22</w:t>
            </w:r>
            <w:bookmarkEnd w:id="162"/>
          </w:p>
        </w:tc>
        <w:tc>
          <w:tcPr>
            <w:tcW w:w="1820" w:type="dxa"/>
            <w:tcBorders>
              <w:top w:val="single" w:sz="4" w:space="0" w:color="auto"/>
              <w:left w:val="single" w:sz="4" w:space="0" w:color="auto"/>
              <w:bottom w:val="single" w:sz="4" w:space="0" w:color="auto"/>
              <w:right w:val="nil"/>
            </w:tcBorders>
          </w:tcPr>
          <w:p w14:paraId="7A90D142"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20B8DAB2"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6EAAB31B" w14:textId="77777777" w:rsidR="00C97C66" w:rsidRDefault="00C97C66">
            <w:pPr>
              <w:pStyle w:val="a9"/>
            </w:pPr>
            <w:proofErr w:type="spellStart"/>
            <w:r>
              <w:t>Векоподъемник</w:t>
            </w:r>
            <w:proofErr w:type="spellEnd"/>
          </w:p>
        </w:tc>
        <w:tc>
          <w:tcPr>
            <w:tcW w:w="1400" w:type="dxa"/>
            <w:tcBorders>
              <w:top w:val="single" w:sz="4" w:space="0" w:color="auto"/>
              <w:left w:val="single" w:sz="4" w:space="0" w:color="auto"/>
              <w:bottom w:val="single" w:sz="4" w:space="0" w:color="auto"/>
            </w:tcBorders>
          </w:tcPr>
          <w:p w14:paraId="25A607D9" w14:textId="77777777" w:rsidR="00C97C66" w:rsidRDefault="00C97C66">
            <w:pPr>
              <w:pStyle w:val="a7"/>
              <w:jc w:val="center"/>
            </w:pPr>
            <w:r>
              <w:t>2</w:t>
            </w:r>
          </w:p>
          <w:p w14:paraId="6D87DF2E" w14:textId="77777777" w:rsidR="00C97C66" w:rsidRDefault="00C97C66">
            <w:pPr>
              <w:pStyle w:val="a7"/>
              <w:jc w:val="center"/>
            </w:pPr>
            <w:r>
              <w:t>(в случае отсутствия зажима для века, одноразового использова</w:t>
            </w:r>
            <w:r>
              <w:lastRenderedPageBreak/>
              <w:t xml:space="preserve">ния с кодом вида </w:t>
            </w:r>
            <w:hyperlink r:id="rId114" w:history="1">
              <w:r>
                <w:rPr>
                  <w:rStyle w:val="a4"/>
                  <w:rFonts w:cs="Times New Roman CYR"/>
                  <w:color w:val="auto"/>
                </w:rPr>
                <w:t>номенклатурной классификации</w:t>
              </w:r>
            </w:hyperlink>
            <w:r>
              <w:t xml:space="preserve"> медицинских изделий 388340)</w:t>
            </w:r>
          </w:p>
        </w:tc>
      </w:tr>
    </w:tbl>
    <w:p w14:paraId="11E11861" w14:textId="77777777" w:rsidR="00C97C66" w:rsidRPr="00641DC1" w:rsidRDefault="00C97C66"/>
    <w:p w14:paraId="03710F51" w14:textId="77777777" w:rsidR="00C97C66" w:rsidRPr="00641DC1" w:rsidRDefault="00C97C66">
      <w:bookmarkStart w:id="163" w:name="sub_16002"/>
      <w:r w:rsidRPr="00641DC1">
        <w:t>2. Прочее оборудование (оснащение)</w:t>
      </w:r>
    </w:p>
    <w:bookmarkEnd w:id="163"/>
    <w:p w14:paraId="2365543E"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31D5B9B6" w14:textId="77777777">
        <w:tblPrEx>
          <w:tblCellMar>
            <w:top w:w="0" w:type="dxa"/>
            <w:bottom w:w="0" w:type="dxa"/>
          </w:tblCellMar>
        </w:tblPrEx>
        <w:tc>
          <w:tcPr>
            <w:tcW w:w="1120" w:type="dxa"/>
            <w:tcBorders>
              <w:top w:val="single" w:sz="4" w:space="0" w:color="auto"/>
              <w:bottom w:val="nil"/>
              <w:right w:val="nil"/>
            </w:tcBorders>
          </w:tcPr>
          <w:p w14:paraId="015DA2BF"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00393329" w14:textId="77777777" w:rsidR="00C97C66" w:rsidRDefault="00C97C66">
            <w:pPr>
              <w:pStyle w:val="a7"/>
              <w:jc w:val="center"/>
            </w:pPr>
            <w:r>
              <w:t>Наименование оборудования</w:t>
            </w:r>
          </w:p>
        </w:tc>
        <w:tc>
          <w:tcPr>
            <w:tcW w:w="5040" w:type="dxa"/>
            <w:tcBorders>
              <w:top w:val="single" w:sz="4" w:space="0" w:color="auto"/>
              <w:left w:val="single" w:sz="4" w:space="0" w:color="auto"/>
              <w:bottom w:val="nil"/>
            </w:tcBorders>
          </w:tcPr>
          <w:p w14:paraId="2D6C6119" w14:textId="77777777" w:rsidR="00C97C66" w:rsidRDefault="00C97C66">
            <w:pPr>
              <w:pStyle w:val="a7"/>
              <w:jc w:val="center"/>
            </w:pPr>
            <w:r>
              <w:t>Требуемое количество, шт.</w:t>
            </w:r>
          </w:p>
        </w:tc>
      </w:tr>
      <w:tr w:rsidR="00641DC1" w14:paraId="3768CB3E" w14:textId="77777777">
        <w:tblPrEx>
          <w:tblCellMar>
            <w:top w:w="0" w:type="dxa"/>
            <w:bottom w:w="0" w:type="dxa"/>
          </w:tblCellMar>
        </w:tblPrEx>
        <w:tc>
          <w:tcPr>
            <w:tcW w:w="1120" w:type="dxa"/>
            <w:tcBorders>
              <w:top w:val="single" w:sz="4" w:space="0" w:color="auto"/>
              <w:bottom w:val="nil"/>
              <w:right w:val="nil"/>
            </w:tcBorders>
          </w:tcPr>
          <w:p w14:paraId="6F423CFA" w14:textId="77777777" w:rsidR="00C97C66" w:rsidRDefault="00C97C66">
            <w:pPr>
              <w:pStyle w:val="a7"/>
              <w:jc w:val="center"/>
            </w:pPr>
            <w:bookmarkStart w:id="164" w:name="sub_16021"/>
            <w:r>
              <w:t>1</w:t>
            </w:r>
            <w:bookmarkEnd w:id="164"/>
          </w:p>
        </w:tc>
        <w:tc>
          <w:tcPr>
            <w:tcW w:w="3920" w:type="dxa"/>
            <w:tcBorders>
              <w:top w:val="single" w:sz="4" w:space="0" w:color="auto"/>
              <w:left w:val="single" w:sz="4" w:space="0" w:color="auto"/>
              <w:bottom w:val="nil"/>
              <w:right w:val="nil"/>
            </w:tcBorders>
          </w:tcPr>
          <w:p w14:paraId="5B2A360F" w14:textId="77777777" w:rsidR="00C97C66" w:rsidRDefault="00C97C66">
            <w:pPr>
              <w:pStyle w:val="a9"/>
            </w:pPr>
            <w:r>
              <w:t>Автоматизированное рабочее место</w:t>
            </w:r>
          </w:p>
        </w:tc>
        <w:tc>
          <w:tcPr>
            <w:tcW w:w="5040" w:type="dxa"/>
            <w:tcBorders>
              <w:top w:val="single" w:sz="4" w:space="0" w:color="auto"/>
              <w:left w:val="single" w:sz="4" w:space="0" w:color="auto"/>
              <w:bottom w:val="nil"/>
            </w:tcBorders>
          </w:tcPr>
          <w:p w14:paraId="7D68C55F" w14:textId="77777777" w:rsidR="00C97C66" w:rsidRDefault="00C97C66">
            <w:pPr>
              <w:pStyle w:val="a7"/>
              <w:jc w:val="center"/>
            </w:pPr>
            <w:r>
              <w:t>1 на каждого врача и медицинскую сестру</w:t>
            </w:r>
          </w:p>
        </w:tc>
      </w:tr>
      <w:tr w:rsidR="00641DC1" w14:paraId="6DE5BF54" w14:textId="77777777">
        <w:tblPrEx>
          <w:tblCellMar>
            <w:top w:w="0" w:type="dxa"/>
            <w:bottom w:w="0" w:type="dxa"/>
          </w:tblCellMar>
        </w:tblPrEx>
        <w:tc>
          <w:tcPr>
            <w:tcW w:w="1120" w:type="dxa"/>
            <w:tcBorders>
              <w:top w:val="single" w:sz="4" w:space="0" w:color="auto"/>
              <w:bottom w:val="nil"/>
              <w:right w:val="nil"/>
            </w:tcBorders>
          </w:tcPr>
          <w:p w14:paraId="4A49DB92" w14:textId="77777777" w:rsidR="00C97C66" w:rsidRDefault="00C97C66">
            <w:pPr>
              <w:pStyle w:val="a7"/>
              <w:jc w:val="center"/>
            </w:pPr>
            <w:bookmarkStart w:id="165" w:name="sub_16022"/>
            <w:r>
              <w:t>2</w:t>
            </w:r>
            <w:bookmarkEnd w:id="165"/>
          </w:p>
        </w:tc>
        <w:tc>
          <w:tcPr>
            <w:tcW w:w="3920" w:type="dxa"/>
            <w:tcBorders>
              <w:top w:val="single" w:sz="4" w:space="0" w:color="auto"/>
              <w:left w:val="single" w:sz="4" w:space="0" w:color="auto"/>
              <w:bottom w:val="nil"/>
              <w:right w:val="nil"/>
            </w:tcBorders>
          </w:tcPr>
          <w:p w14:paraId="0E7945E9" w14:textId="77777777" w:rsidR="00C97C66" w:rsidRDefault="00C97C66">
            <w:pPr>
              <w:pStyle w:val="a9"/>
            </w:pPr>
            <w:r>
              <w:t>Шкаф для хранения лекарственных средств</w:t>
            </w:r>
          </w:p>
        </w:tc>
        <w:tc>
          <w:tcPr>
            <w:tcW w:w="5040" w:type="dxa"/>
            <w:tcBorders>
              <w:top w:val="single" w:sz="4" w:space="0" w:color="auto"/>
              <w:left w:val="single" w:sz="4" w:space="0" w:color="auto"/>
              <w:bottom w:val="nil"/>
            </w:tcBorders>
          </w:tcPr>
          <w:p w14:paraId="5D7BB543" w14:textId="77777777" w:rsidR="00C97C66" w:rsidRDefault="00C97C66">
            <w:pPr>
              <w:pStyle w:val="a7"/>
              <w:jc w:val="center"/>
            </w:pPr>
            <w:r>
              <w:t>1</w:t>
            </w:r>
          </w:p>
        </w:tc>
      </w:tr>
      <w:tr w:rsidR="00641DC1" w14:paraId="4291B0EC" w14:textId="77777777">
        <w:tblPrEx>
          <w:tblCellMar>
            <w:top w:w="0" w:type="dxa"/>
            <w:bottom w:w="0" w:type="dxa"/>
          </w:tblCellMar>
        </w:tblPrEx>
        <w:tc>
          <w:tcPr>
            <w:tcW w:w="1120" w:type="dxa"/>
            <w:tcBorders>
              <w:top w:val="single" w:sz="4" w:space="0" w:color="auto"/>
              <w:bottom w:val="single" w:sz="4" w:space="0" w:color="auto"/>
              <w:right w:val="nil"/>
            </w:tcBorders>
          </w:tcPr>
          <w:p w14:paraId="21E9DA40" w14:textId="77777777" w:rsidR="00C97C66" w:rsidRDefault="00C97C66">
            <w:pPr>
              <w:pStyle w:val="a7"/>
              <w:jc w:val="center"/>
            </w:pPr>
            <w:bookmarkStart w:id="166" w:name="sub_16023"/>
            <w:r>
              <w:t>3</w:t>
            </w:r>
            <w:bookmarkEnd w:id="166"/>
          </w:p>
        </w:tc>
        <w:tc>
          <w:tcPr>
            <w:tcW w:w="3920" w:type="dxa"/>
            <w:tcBorders>
              <w:top w:val="single" w:sz="4" w:space="0" w:color="auto"/>
              <w:left w:val="single" w:sz="4" w:space="0" w:color="auto"/>
              <w:bottom w:val="single" w:sz="4" w:space="0" w:color="auto"/>
              <w:right w:val="nil"/>
            </w:tcBorders>
          </w:tcPr>
          <w:p w14:paraId="23668FE9" w14:textId="77777777" w:rsidR="00C97C66" w:rsidRDefault="00C97C66">
            <w:pPr>
              <w:pStyle w:val="a9"/>
            </w:pPr>
            <w:r>
              <w:t>Шкаф для хранения медицинских инструментов</w:t>
            </w:r>
          </w:p>
        </w:tc>
        <w:tc>
          <w:tcPr>
            <w:tcW w:w="5040" w:type="dxa"/>
            <w:tcBorders>
              <w:top w:val="single" w:sz="4" w:space="0" w:color="auto"/>
              <w:left w:val="single" w:sz="4" w:space="0" w:color="auto"/>
              <w:bottom w:val="single" w:sz="4" w:space="0" w:color="auto"/>
            </w:tcBorders>
          </w:tcPr>
          <w:p w14:paraId="30AB9C23" w14:textId="77777777" w:rsidR="00C97C66" w:rsidRDefault="00C97C66">
            <w:pPr>
              <w:pStyle w:val="a7"/>
              <w:jc w:val="center"/>
            </w:pPr>
            <w:r>
              <w:t>1</w:t>
            </w:r>
          </w:p>
        </w:tc>
      </w:tr>
    </w:tbl>
    <w:p w14:paraId="6A3D2F24" w14:textId="77777777" w:rsidR="00C97C66" w:rsidRPr="00641DC1" w:rsidRDefault="00C97C66"/>
    <w:p w14:paraId="48465703" w14:textId="77777777" w:rsidR="00C97C66" w:rsidRPr="00641DC1" w:rsidRDefault="00C97C66">
      <w:bookmarkStart w:id="167" w:name="sub_16003"/>
      <w:r w:rsidRPr="00641DC1">
        <w:t>3. Дополнительное оснащение офтальмологического кабинета, выполняющего углубленную диагностику глаукомы, возрастной макулярной дегенерации сетчатки, диабетической ретинопатии</w:t>
      </w:r>
    </w:p>
    <w:bookmarkEnd w:id="167"/>
    <w:p w14:paraId="4D84ED40" w14:textId="77777777" w:rsidR="00C97C66" w:rsidRPr="00641DC1" w:rsidRDefault="00C97C66"/>
    <w:p w14:paraId="7F8E7DF2" w14:textId="77777777" w:rsidR="00C97C66" w:rsidRPr="00641DC1" w:rsidRDefault="00C97C66">
      <w:r w:rsidRPr="00641DC1">
        <w:t>Медицинские изделия</w:t>
      </w:r>
    </w:p>
    <w:p w14:paraId="1882BAFB"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761996A3" w14:textId="77777777">
        <w:tblPrEx>
          <w:tblCellMar>
            <w:top w:w="0" w:type="dxa"/>
            <w:bottom w:w="0" w:type="dxa"/>
          </w:tblCellMar>
        </w:tblPrEx>
        <w:tc>
          <w:tcPr>
            <w:tcW w:w="1680" w:type="dxa"/>
            <w:tcBorders>
              <w:top w:val="single" w:sz="4" w:space="0" w:color="auto"/>
              <w:bottom w:val="nil"/>
              <w:right w:val="nil"/>
            </w:tcBorders>
          </w:tcPr>
          <w:p w14:paraId="6A4BF1A5"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7E822533" w14:textId="77777777" w:rsidR="00C97C66" w:rsidRDefault="00C97C66">
            <w:pPr>
              <w:pStyle w:val="a7"/>
              <w:jc w:val="center"/>
            </w:pPr>
            <w:r>
              <w:t xml:space="preserve">Код вида медицинского изделия в соответствии с </w:t>
            </w:r>
            <w:hyperlink r:id="rId115"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61DA02B2" w14:textId="77777777" w:rsidR="00C97C66" w:rsidRDefault="00C97C66">
            <w:pPr>
              <w:pStyle w:val="a7"/>
              <w:jc w:val="center"/>
            </w:pPr>
            <w:r>
              <w:t xml:space="preserve">Наименование вида медицинского изделия в соответствии с </w:t>
            </w:r>
            <w:hyperlink r:id="rId116"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03A65988"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1FC57B58" w14:textId="77777777" w:rsidR="00C97C66" w:rsidRDefault="00C97C66">
            <w:pPr>
              <w:pStyle w:val="a7"/>
              <w:jc w:val="center"/>
            </w:pPr>
            <w:r>
              <w:t>Требуемое количество, шт.</w:t>
            </w:r>
          </w:p>
        </w:tc>
      </w:tr>
      <w:tr w:rsidR="00641DC1" w14:paraId="6574B843"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EB4E9D8" w14:textId="77777777" w:rsidR="00C97C66" w:rsidRDefault="00C97C66">
            <w:pPr>
              <w:pStyle w:val="a7"/>
              <w:jc w:val="center"/>
            </w:pPr>
            <w:bookmarkStart w:id="168" w:name="sub_16031"/>
            <w:r>
              <w:t>1</w:t>
            </w:r>
            <w:bookmarkEnd w:id="168"/>
          </w:p>
          <w:p w14:paraId="0D7BDC6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3C372EC" w14:textId="77777777" w:rsidR="00C97C66" w:rsidRDefault="00C97C66">
            <w:pPr>
              <w:pStyle w:val="a7"/>
              <w:jc w:val="center"/>
            </w:pPr>
            <w:r>
              <w:t>360700</w:t>
            </w:r>
          </w:p>
        </w:tc>
        <w:tc>
          <w:tcPr>
            <w:tcW w:w="2660" w:type="dxa"/>
            <w:tcBorders>
              <w:top w:val="single" w:sz="4" w:space="0" w:color="auto"/>
              <w:left w:val="single" w:sz="4" w:space="0" w:color="auto"/>
              <w:bottom w:val="nil"/>
              <w:right w:val="nil"/>
            </w:tcBorders>
          </w:tcPr>
          <w:p w14:paraId="5C1CAC36" w14:textId="77777777" w:rsidR="00C97C66" w:rsidRDefault="00C97C66">
            <w:pPr>
              <w:pStyle w:val="a9"/>
            </w:pPr>
            <w:r>
              <w:t>Офтальмоскоп лазерный сканирующий/система оптической когерентной томографии сетчатки</w:t>
            </w:r>
          </w:p>
        </w:tc>
        <w:tc>
          <w:tcPr>
            <w:tcW w:w="2380" w:type="dxa"/>
            <w:vMerge w:val="restart"/>
            <w:tcBorders>
              <w:top w:val="single" w:sz="4" w:space="0" w:color="auto"/>
              <w:left w:val="single" w:sz="4" w:space="0" w:color="auto"/>
              <w:bottom w:val="single" w:sz="4" w:space="0" w:color="auto"/>
              <w:right w:val="nil"/>
            </w:tcBorders>
          </w:tcPr>
          <w:p w14:paraId="530783B6" w14:textId="77777777" w:rsidR="00C97C66" w:rsidRDefault="00C97C66">
            <w:pPr>
              <w:pStyle w:val="a7"/>
              <w:jc w:val="center"/>
            </w:pPr>
            <w:r>
              <w:t>Оптический когерентный томограф для сканирования переднего и заднего отделов глаза</w:t>
            </w:r>
          </w:p>
        </w:tc>
        <w:tc>
          <w:tcPr>
            <w:tcW w:w="1540" w:type="dxa"/>
            <w:vMerge w:val="restart"/>
            <w:tcBorders>
              <w:top w:val="single" w:sz="4" w:space="0" w:color="auto"/>
              <w:left w:val="single" w:sz="4" w:space="0" w:color="auto"/>
              <w:bottom w:val="single" w:sz="4" w:space="0" w:color="auto"/>
            </w:tcBorders>
          </w:tcPr>
          <w:p w14:paraId="6254ACC4" w14:textId="77777777" w:rsidR="00C97C66" w:rsidRDefault="00C97C66">
            <w:pPr>
              <w:pStyle w:val="a7"/>
              <w:jc w:val="center"/>
            </w:pPr>
            <w:r>
              <w:t>1</w:t>
            </w:r>
          </w:p>
        </w:tc>
      </w:tr>
      <w:tr w:rsidR="00641DC1" w14:paraId="54CB56DA" w14:textId="77777777">
        <w:tblPrEx>
          <w:tblCellMar>
            <w:top w:w="0" w:type="dxa"/>
            <w:bottom w:w="0" w:type="dxa"/>
          </w:tblCellMar>
        </w:tblPrEx>
        <w:tc>
          <w:tcPr>
            <w:tcW w:w="1680" w:type="dxa"/>
            <w:vMerge/>
            <w:tcBorders>
              <w:top w:val="single" w:sz="4" w:space="0" w:color="auto"/>
              <w:bottom w:val="single" w:sz="4" w:space="0" w:color="auto"/>
              <w:right w:val="nil"/>
            </w:tcBorders>
          </w:tcPr>
          <w:p w14:paraId="49CDD31B"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78289ACE" w14:textId="77777777" w:rsidR="00C97C66" w:rsidRDefault="00C97C66">
            <w:pPr>
              <w:pStyle w:val="a7"/>
              <w:jc w:val="center"/>
            </w:pPr>
            <w:r>
              <w:t>290030</w:t>
            </w:r>
          </w:p>
        </w:tc>
        <w:tc>
          <w:tcPr>
            <w:tcW w:w="2660" w:type="dxa"/>
            <w:tcBorders>
              <w:top w:val="single" w:sz="4" w:space="0" w:color="auto"/>
              <w:left w:val="single" w:sz="4" w:space="0" w:color="auto"/>
              <w:bottom w:val="single" w:sz="4" w:space="0" w:color="auto"/>
              <w:right w:val="nil"/>
            </w:tcBorders>
          </w:tcPr>
          <w:p w14:paraId="48C7D589" w14:textId="77777777" w:rsidR="00C97C66" w:rsidRDefault="00C97C66">
            <w:pPr>
              <w:pStyle w:val="a9"/>
            </w:pPr>
            <w:r>
              <w:t>Система оптической когерентной томографии спектральной области офтальмологическая</w:t>
            </w:r>
          </w:p>
        </w:tc>
        <w:tc>
          <w:tcPr>
            <w:tcW w:w="2380" w:type="dxa"/>
            <w:vMerge/>
            <w:tcBorders>
              <w:top w:val="single" w:sz="4" w:space="0" w:color="auto"/>
              <w:left w:val="single" w:sz="4" w:space="0" w:color="auto"/>
              <w:bottom w:val="single" w:sz="4" w:space="0" w:color="auto"/>
              <w:right w:val="nil"/>
            </w:tcBorders>
          </w:tcPr>
          <w:p w14:paraId="3557B69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105C10A" w14:textId="77777777" w:rsidR="00C97C66" w:rsidRDefault="00C97C66">
            <w:pPr>
              <w:pStyle w:val="a7"/>
            </w:pPr>
          </w:p>
        </w:tc>
      </w:tr>
      <w:tr w:rsidR="00641DC1" w14:paraId="4EBCE056" w14:textId="77777777">
        <w:tblPrEx>
          <w:tblCellMar>
            <w:top w:w="0" w:type="dxa"/>
            <w:bottom w:w="0" w:type="dxa"/>
          </w:tblCellMar>
        </w:tblPrEx>
        <w:tc>
          <w:tcPr>
            <w:tcW w:w="1680" w:type="dxa"/>
            <w:vMerge/>
            <w:tcBorders>
              <w:top w:val="nil"/>
              <w:bottom w:val="single" w:sz="4" w:space="0" w:color="auto"/>
              <w:right w:val="nil"/>
            </w:tcBorders>
          </w:tcPr>
          <w:p w14:paraId="17CFC835" w14:textId="77777777" w:rsidR="00C97C66" w:rsidRDefault="00C97C66">
            <w:pPr>
              <w:pStyle w:val="a7"/>
            </w:pPr>
          </w:p>
        </w:tc>
        <w:tc>
          <w:tcPr>
            <w:tcW w:w="1820" w:type="dxa"/>
            <w:tcBorders>
              <w:top w:val="single" w:sz="4" w:space="0" w:color="auto"/>
              <w:left w:val="single" w:sz="4" w:space="0" w:color="auto"/>
              <w:bottom w:val="nil"/>
              <w:right w:val="nil"/>
            </w:tcBorders>
          </w:tcPr>
          <w:p w14:paraId="1940647C" w14:textId="77777777" w:rsidR="00C97C66" w:rsidRDefault="00C97C66">
            <w:pPr>
              <w:pStyle w:val="a7"/>
              <w:jc w:val="center"/>
            </w:pPr>
            <w:r>
              <w:t>227970</w:t>
            </w:r>
          </w:p>
        </w:tc>
        <w:tc>
          <w:tcPr>
            <w:tcW w:w="2660" w:type="dxa"/>
            <w:tcBorders>
              <w:top w:val="single" w:sz="4" w:space="0" w:color="auto"/>
              <w:left w:val="single" w:sz="4" w:space="0" w:color="auto"/>
              <w:bottom w:val="nil"/>
              <w:right w:val="nil"/>
            </w:tcBorders>
          </w:tcPr>
          <w:p w14:paraId="565BAA9C" w14:textId="77777777" w:rsidR="00C97C66" w:rsidRDefault="00C97C66">
            <w:pPr>
              <w:pStyle w:val="a9"/>
            </w:pPr>
            <w:r>
              <w:t>Система оптической когерентной томографии сетчатки</w:t>
            </w:r>
          </w:p>
        </w:tc>
        <w:tc>
          <w:tcPr>
            <w:tcW w:w="2380" w:type="dxa"/>
            <w:vMerge/>
            <w:tcBorders>
              <w:top w:val="nil"/>
              <w:left w:val="single" w:sz="4" w:space="0" w:color="auto"/>
              <w:bottom w:val="single" w:sz="4" w:space="0" w:color="auto"/>
              <w:right w:val="nil"/>
            </w:tcBorders>
          </w:tcPr>
          <w:p w14:paraId="15ACFA0B" w14:textId="77777777" w:rsidR="00C97C66" w:rsidRDefault="00C97C66">
            <w:pPr>
              <w:pStyle w:val="a7"/>
            </w:pPr>
          </w:p>
        </w:tc>
        <w:tc>
          <w:tcPr>
            <w:tcW w:w="1540" w:type="dxa"/>
            <w:vMerge/>
            <w:tcBorders>
              <w:top w:val="nil"/>
              <w:left w:val="single" w:sz="4" w:space="0" w:color="auto"/>
              <w:bottom w:val="single" w:sz="4" w:space="0" w:color="auto"/>
            </w:tcBorders>
          </w:tcPr>
          <w:p w14:paraId="28012388" w14:textId="77777777" w:rsidR="00C97C66" w:rsidRDefault="00C97C66">
            <w:pPr>
              <w:pStyle w:val="a7"/>
            </w:pPr>
          </w:p>
        </w:tc>
      </w:tr>
      <w:tr w:rsidR="00641DC1" w14:paraId="07757B7D" w14:textId="77777777">
        <w:tblPrEx>
          <w:tblCellMar>
            <w:top w:w="0" w:type="dxa"/>
            <w:bottom w:w="0" w:type="dxa"/>
          </w:tblCellMar>
        </w:tblPrEx>
        <w:tc>
          <w:tcPr>
            <w:tcW w:w="1680" w:type="dxa"/>
            <w:tcBorders>
              <w:top w:val="single" w:sz="4" w:space="0" w:color="auto"/>
              <w:bottom w:val="nil"/>
              <w:right w:val="nil"/>
            </w:tcBorders>
          </w:tcPr>
          <w:p w14:paraId="3EF72B78" w14:textId="77777777" w:rsidR="00C97C66" w:rsidRDefault="00C97C66">
            <w:pPr>
              <w:pStyle w:val="a7"/>
              <w:jc w:val="center"/>
            </w:pPr>
            <w:bookmarkStart w:id="169" w:name="sub_16032"/>
            <w:r>
              <w:t>2</w:t>
            </w:r>
            <w:bookmarkEnd w:id="169"/>
          </w:p>
        </w:tc>
        <w:tc>
          <w:tcPr>
            <w:tcW w:w="1820" w:type="dxa"/>
            <w:tcBorders>
              <w:top w:val="single" w:sz="4" w:space="0" w:color="auto"/>
              <w:left w:val="single" w:sz="4" w:space="0" w:color="auto"/>
              <w:bottom w:val="nil"/>
              <w:right w:val="nil"/>
            </w:tcBorders>
          </w:tcPr>
          <w:p w14:paraId="2B4B6779" w14:textId="77777777" w:rsidR="00C97C66" w:rsidRDefault="00C97C66">
            <w:pPr>
              <w:pStyle w:val="a7"/>
              <w:jc w:val="center"/>
            </w:pPr>
            <w:r>
              <w:t>248570</w:t>
            </w:r>
          </w:p>
        </w:tc>
        <w:tc>
          <w:tcPr>
            <w:tcW w:w="2660" w:type="dxa"/>
            <w:tcBorders>
              <w:top w:val="single" w:sz="4" w:space="0" w:color="auto"/>
              <w:left w:val="single" w:sz="4" w:space="0" w:color="auto"/>
              <w:bottom w:val="nil"/>
              <w:right w:val="nil"/>
            </w:tcBorders>
          </w:tcPr>
          <w:p w14:paraId="06CD4E60" w14:textId="77777777" w:rsidR="00C97C66" w:rsidRDefault="00C97C66">
            <w:pPr>
              <w:pStyle w:val="a9"/>
            </w:pPr>
            <w:proofErr w:type="spellStart"/>
            <w:r>
              <w:t>Гониоскоп</w:t>
            </w:r>
            <w:proofErr w:type="spellEnd"/>
          </w:p>
        </w:tc>
        <w:tc>
          <w:tcPr>
            <w:tcW w:w="2380" w:type="dxa"/>
            <w:tcBorders>
              <w:top w:val="single" w:sz="4" w:space="0" w:color="auto"/>
              <w:left w:val="single" w:sz="4" w:space="0" w:color="auto"/>
              <w:bottom w:val="nil"/>
              <w:right w:val="nil"/>
            </w:tcBorders>
          </w:tcPr>
          <w:p w14:paraId="0D445BF2" w14:textId="77777777" w:rsidR="00C97C66" w:rsidRDefault="00C97C66">
            <w:pPr>
              <w:pStyle w:val="a7"/>
              <w:jc w:val="center"/>
            </w:pPr>
            <w:proofErr w:type="spellStart"/>
            <w:r>
              <w:t>Четырехзеркальная</w:t>
            </w:r>
            <w:proofErr w:type="spellEnd"/>
            <w:r>
              <w:t xml:space="preserve"> широкоугольная диагностическая </w:t>
            </w:r>
            <w:r>
              <w:lastRenderedPageBreak/>
              <w:t>линза Ван-</w:t>
            </w:r>
            <w:proofErr w:type="spellStart"/>
            <w:r>
              <w:t>Бойнингена</w:t>
            </w:r>
            <w:proofErr w:type="spellEnd"/>
          </w:p>
        </w:tc>
        <w:tc>
          <w:tcPr>
            <w:tcW w:w="1540" w:type="dxa"/>
            <w:tcBorders>
              <w:top w:val="single" w:sz="4" w:space="0" w:color="auto"/>
              <w:left w:val="single" w:sz="4" w:space="0" w:color="auto"/>
              <w:bottom w:val="nil"/>
            </w:tcBorders>
          </w:tcPr>
          <w:p w14:paraId="128806B1" w14:textId="77777777" w:rsidR="00C97C66" w:rsidRDefault="00C97C66">
            <w:pPr>
              <w:pStyle w:val="a7"/>
              <w:jc w:val="center"/>
            </w:pPr>
            <w:r>
              <w:lastRenderedPageBreak/>
              <w:t>1</w:t>
            </w:r>
          </w:p>
        </w:tc>
      </w:tr>
      <w:tr w:rsidR="00641DC1" w14:paraId="02C57AC1" w14:textId="77777777">
        <w:tblPrEx>
          <w:tblCellMar>
            <w:top w:w="0" w:type="dxa"/>
            <w:bottom w:w="0" w:type="dxa"/>
          </w:tblCellMar>
        </w:tblPrEx>
        <w:tc>
          <w:tcPr>
            <w:tcW w:w="1680" w:type="dxa"/>
            <w:vMerge w:val="restart"/>
            <w:tcBorders>
              <w:top w:val="single" w:sz="4" w:space="0" w:color="auto"/>
              <w:bottom w:val="nil"/>
              <w:right w:val="nil"/>
            </w:tcBorders>
          </w:tcPr>
          <w:p w14:paraId="410F0CF4" w14:textId="77777777" w:rsidR="00C97C66" w:rsidRDefault="00C97C66">
            <w:pPr>
              <w:pStyle w:val="a7"/>
              <w:jc w:val="center"/>
            </w:pPr>
            <w:bookmarkStart w:id="170" w:name="sub_16033"/>
            <w:r>
              <w:t>3</w:t>
            </w:r>
            <w:bookmarkEnd w:id="170"/>
          </w:p>
          <w:p w14:paraId="7970BC5C"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4F71FD0" w14:textId="77777777" w:rsidR="00C97C66" w:rsidRDefault="00C97C66">
            <w:pPr>
              <w:pStyle w:val="a7"/>
              <w:jc w:val="center"/>
            </w:pPr>
            <w:r>
              <w:t>216690</w:t>
            </w:r>
          </w:p>
        </w:tc>
        <w:tc>
          <w:tcPr>
            <w:tcW w:w="2660" w:type="dxa"/>
            <w:tcBorders>
              <w:top w:val="single" w:sz="4" w:space="0" w:color="auto"/>
              <w:left w:val="single" w:sz="4" w:space="0" w:color="auto"/>
              <w:bottom w:val="nil"/>
              <w:right w:val="nil"/>
            </w:tcBorders>
          </w:tcPr>
          <w:p w14:paraId="478C5B49" w14:textId="77777777" w:rsidR="00C97C66" w:rsidRDefault="00C97C66">
            <w:pPr>
              <w:pStyle w:val="a9"/>
            </w:pPr>
            <w:r>
              <w:t>Периметр автоматический</w:t>
            </w:r>
          </w:p>
        </w:tc>
        <w:tc>
          <w:tcPr>
            <w:tcW w:w="2380" w:type="dxa"/>
            <w:vMerge w:val="restart"/>
            <w:tcBorders>
              <w:top w:val="single" w:sz="4" w:space="0" w:color="auto"/>
              <w:left w:val="single" w:sz="4" w:space="0" w:color="auto"/>
              <w:bottom w:val="nil"/>
              <w:right w:val="nil"/>
            </w:tcBorders>
          </w:tcPr>
          <w:p w14:paraId="6E96C892" w14:textId="77777777" w:rsidR="00C97C66" w:rsidRDefault="00C97C66">
            <w:pPr>
              <w:pStyle w:val="a7"/>
              <w:jc w:val="center"/>
            </w:pPr>
            <w:r>
              <w:t xml:space="preserve">Периметр статический автоматизированный с возможностью выполнения глаукомных тестов </w:t>
            </w:r>
            <w:proofErr w:type="gramStart"/>
            <w:r>
              <w:t>30-2</w:t>
            </w:r>
            <w:proofErr w:type="gramEnd"/>
            <w:r>
              <w:t xml:space="preserve">, </w:t>
            </w:r>
            <w:proofErr w:type="gramStart"/>
            <w:r>
              <w:t>24-2</w:t>
            </w:r>
            <w:proofErr w:type="gramEnd"/>
            <w:r>
              <w:t xml:space="preserve"> и </w:t>
            </w:r>
            <w:proofErr w:type="gramStart"/>
            <w:r>
              <w:t>10-2</w:t>
            </w:r>
            <w:proofErr w:type="gramEnd"/>
            <w:r>
              <w:t xml:space="preserve"> пороговой стратегии и программным обеспечением для анализа динамики</w:t>
            </w:r>
          </w:p>
        </w:tc>
        <w:tc>
          <w:tcPr>
            <w:tcW w:w="1540" w:type="dxa"/>
            <w:vMerge w:val="restart"/>
            <w:tcBorders>
              <w:top w:val="single" w:sz="4" w:space="0" w:color="auto"/>
              <w:left w:val="single" w:sz="4" w:space="0" w:color="auto"/>
              <w:bottom w:val="nil"/>
            </w:tcBorders>
          </w:tcPr>
          <w:p w14:paraId="29998D10" w14:textId="77777777" w:rsidR="00C97C66" w:rsidRDefault="00C97C66">
            <w:pPr>
              <w:pStyle w:val="a7"/>
              <w:jc w:val="center"/>
            </w:pPr>
            <w:r>
              <w:t>1</w:t>
            </w:r>
          </w:p>
        </w:tc>
      </w:tr>
      <w:tr w:rsidR="00641DC1" w14:paraId="10AFB322" w14:textId="77777777">
        <w:tblPrEx>
          <w:tblCellMar>
            <w:top w:w="0" w:type="dxa"/>
            <w:bottom w:w="0" w:type="dxa"/>
          </w:tblCellMar>
        </w:tblPrEx>
        <w:tc>
          <w:tcPr>
            <w:tcW w:w="1680" w:type="dxa"/>
            <w:vMerge/>
            <w:tcBorders>
              <w:top w:val="single" w:sz="4" w:space="0" w:color="auto"/>
              <w:bottom w:val="nil"/>
              <w:right w:val="nil"/>
            </w:tcBorders>
          </w:tcPr>
          <w:p w14:paraId="6D02ECB7" w14:textId="77777777" w:rsidR="00C97C66" w:rsidRDefault="00C97C66">
            <w:pPr>
              <w:pStyle w:val="a7"/>
            </w:pPr>
          </w:p>
        </w:tc>
        <w:tc>
          <w:tcPr>
            <w:tcW w:w="1820" w:type="dxa"/>
            <w:tcBorders>
              <w:top w:val="single" w:sz="4" w:space="0" w:color="auto"/>
              <w:left w:val="single" w:sz="4" w:space="0" w:color="auto"/>
              <w:bottom w:val="nil"/>
              <w:right w:val="nil"/>
            </w:tcBorders>
          </w:tcPr>
          <w:p w14:paraId="244027F0"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4C48EB8B" w14:textId="77777777" w:rsidR="00C97C66" w:rsidRDefault="00C97C66">
            <w:pPr>
              <w:pStyle w:val="a9"/>
            </w:pPr>
            <w:r>
              <w:t>Анализатор поля зрения</w:t>
            </w:r>
          </w:p>
        </w:tc>
        <w:tc>
          <w:tcPr>
            <w:tcW w:w="2380" w:type="dxa"/>
            <w:vMerge/>
            <w:tcBorders>
              <w:top w:val="single" w:sz="4" w:space="0" w:color="auto"/>
              <w:left w:val="single" w:sz="4" w:space="0" w:color="auto"/>
              <w:bottom w:val="nil"/>
              <w:right w:val="nil"/>
            </w:tcBorders>
          </w:tcPr>
          <w:p w14:paraId="248106AB" w14:textId="77777777" w:rsidR="00C97C66" w:rsidRDefault="00C97C66">
            <w:pPr>
              <w:pStyle w:val="a7"/>
            </w:pPr>
          </w:p>
        </w:tc>
        <w:tc>
          <w:tcPr>
            <w:tcW w:w="1540" w:type="dxa"/>
            <w:vMerge/>
            <w:tcBorders>
              <w:top w:val="single" w:sz="4" w:space="0" w:color="auto"/>
              <w:left w:val="single" w:sz="4" w:space="0" w:color="auto"/>
              <w:bottom w:val="nil"/>
            </w:tcBorders>
          </w:tcPr>
          <w:p w14:paraId="04E9996E" w14:textId="77777777" w:rsidR="00C97C66" w:rsidRDefault="00C97C66">
            <w:pPr>
              <w:pStyle w:val="a7"/>
            </w:pPr>
          </w:p>
        </w:tc>
      </w:tr>
      <w:tr w:rsidR="00641DC1" w14:paraId="49553D65" w14:textId="77777777">
        <w:tblPrEx>
          <w:tblCellMar>
            <w:top w:w="0" w:type="dxa"/>
            <w:bottom w:w="0" w:type="dxa"/>
          </w:tblCellMar>
        </w:tblPrEx>
        <w:tc>
          <w:tcPr>
            <w:tcW w:w="1680" w:type="dxa"/>
            <w:tcBorders>
              <w:top w:val="single" w:sz="4" w:space="0" w:color="auto"/>
              <w:bottom w:val="nil"/>
              <w:right w:val="nil"/>
            </w:tcBorders>
          </w:tcPr>
          <w:p w14:paraId="3F77CC3C" w14:textId="77777777" w:rsidR="00C97C66" w:rsidRDefault="00C97C66">
            <w:pPr>
              <w:pStyle w:val="a7"/>
              <w:jc w:val="center"/>
            </w:pPr>
            <w:bookmarkStart w:id="171" w:name="sub_16034"/>
            <w:r>
              <w:t>4</w:t>
            </w:r>
            <w:bookmarkEnd w:id="171"/>
          </w:p>
        </w:tc>
        <w:tc>
          <w:tcPr>
            <w:tcW w:w="1820" w:type="dxa"/>
            <w:tcBorders>
              <w:top w:val="single" w:sz="4" w:space="0" w:color="auto"/>
              <w:left w:val="single" w:sz="4" w:space="0" w:color="auto"/>
              <w:bottom w:val="nil"/>
              <w:right w:val="nil"/>
            </w:tcBorders>
          </w:tcPr>
          <w:p w14:paraId="71E2EC11" w14:textId="77777777" w:rsidR="00C97C66" w:rsidRDefault="00C97C66">
            <w:pPr>
              <w:pStyle w:val="a7"/>
              <w:jc w:val="center"/>
            </w:pPr>
            <w:r>
              <w:t>172350</w:t>
            </w:r>
          </w:p>
        </w:tc>
        <w:tc>
          <w:tcPr>
            <w:tcW w:w="2660" w:type="dxa"/>
            <w:tcBorders>
              <w:top w:val="single" w:sz="4" w:space="0" w:color="auto"/>
              <w:left w:val="single" w:sz="4" w:space="0" w:color="auto"/>
              <w:bottom w:val="nil"/>
              <w:right w:val="nil"/>
            </w:tcBorders>
          </w:tcPr>
          <w:p w14:paraId="298732F3" w14:textId="77777777" w:rsidR="00C97C66" w:rsidRDefault="00C97C66">
            <w:pPr>
              <w:pStyle w:val="a9"/>
            </w:pPr>
            <w:r>
              <w:t>Фотокамера офтальмологическая</w:t>
            </w:r>
          </w:p>
        </w:tc>
        <w:tc>
          <w:tcPr>
            <w:tcW w:w="2380" w:type="dxa"/>
            <w:tcBorders>
              <w:top w:val="single" w:sz="4" w:space="0" w:color="auto"/>
              <w:left w:val="single" w:sz="4" w:space="0" w:color="auto"/>
              <w:bottom w:val="nil"/>
              <w:right w:val="nil"/>
            </w:tcBorders>
          </w:tcPr>
          <w:p w14:paraId="42BA67F9" w14:textId="77777777" w:rsidR="00C97C66" w:rsidRDefault="00C97C66">
            <w:pPr>
              <w:pStyle w:val="a7"/>
              <w:jc w:val="center"/>
            </w:pPr>
            <w:r>
              <w:t>Фотокамера, предназначенная для использования в офтальмологии для получения и записи изображений (фотографических или цифровых) глаза</w:t>
            </w:r>
          </w:p>
        </w:tc>
        <w:tc>
          <w:tcPr>
            <w:tcW w:w="1540" w:type="dxa"/>
            <w:tcBorders>
              <w:top w:val="single" w:sz="4" w:space="0" w:color="auto"/>
              <w:left w:val="single" w:sz="4" w:space="0" w:color="auto"/>
              <w:bottom w:val="nil"/>
            </w:tcBorders>
          </w:tcPr>
          <w:p w14:paraId="0433912E" w14:textId="77777777" w:rsidR="00C97C66" w:rsidRDefault="00C97C66">
            <w:pPr>
              <w:pStyle w:val="a7"/>
              <w:jc w:val="center"/>
            </w:pPr>
            <w:r>
              <w:t>1</w:t>
            </w:r>
          </w:p>
        </w:tc>
      </w:tr>
      <w:tr w:rsidR="00641DC1" w14:paraId="77EA6A56"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621218F" w14:textId="77777777" w:rsidR="00C97C66" w:rsidRDefault="00C97C66">
            <w:pPr>
              <w:pStyle w:val="a7"/>
              <w:jc w:val="center"/>
            </w:pPr>
            <w:bookmarkStart w:id="172" w:name="sub_16035"/>
            <w:r>
              <w:t>5</w:t>
            </w:r>
            <w:bookmarkEnd w:id="172"/>
          </w:p>
          <w:p w14:paraId="20114AEF"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2748073"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5A709C82"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single" w:sz="4" w:space="0" w:color="auto"/>
              <w:right w:val="nil"/>
            </w:tcBorders>
          </w:tcPr>
          <w:p w14:paraId="2D31142C" w14:textId="77777777" w:rsidR="00C97C66" w:rsidRDefault="00C97C66">
            <w:pPr>
              <w:pStyle w:val="a7"/>
              <w:jc w:val="center"/>
            </w:pPr>
            <w:r>
              <w:t>Стол инструментальный</w:t>
            </w:r>
          </w:p>
        </w:tc>
        <w:tc>
          <w:tcPr>
            <w:tcW w:w="1540" w:type="dxa"/>
            <w:vMerge w:val="restart"/>
            <w:tcBorders>
              <w:top w:val="single" w:sz="4" w:space="0" w:color="auto"/>
              <w:left w:val="single" w:sz="4" w:space="0" w:color="auto"/>
              <w:bottom w:val="single" w:sz="4" w:space="0" w:color="auto"/>
            </w:tcBorders>
          </w:tcPr>
          <w:p w14:paraId="4EDFB9DE" w14:textId="77777777" w:rsidR="00C97C66" w:rsidRDefault="00C97C66">
            <w:pPr>
              <w:pStyle w:val="a7"/>
              <w:jc w:val="center"/>
            </w:pPr>
            <w:r>
              <w:t>По количеству приборов</w:t>
            </w:r>
          </w:p>
        </w:tc>
      </w:tr>
      <w:tr w:rsidR="00641DC1" w14:paraId="6F21D622" w14:textId="77777777">
        <w:tblPrEx>
          <w:tblCellMar>
            <w:top w:w="0" w:type="dxa"/>
            <w:bottom w:w="0" w:type="dxa"/>
          </w:tblCellMar>
        </w:tblPrEx>
        <w:tc>
          <w:tcPr>
            <w:tcW w:w="1680" w:type="dxa"/>
            <w:vMerge/>
            <w:tcBorders>
              <w:top w:val="single" w:sz="4" w:space="0" w:color="auto"/>
              <w:bottom w:val="single" w:sz="4" w:space="0" w:color="auto"/>
              <w:right w:val="nil"/>
            </w:tcBorders>
          </w:tcPr>
          <w:p w14:paraId="76FE6CA2" w14:textId="77777777" w:rsidR="00C97C66" w:rsidRDefault="00C97C66">
            <w:pPr>
              <w:pStyle w:val="a7"/>
            </w:pPr>
          </w:p>
        </w:tc>
        <w:tc>
          <w:tcPr>
            <w:tcW w:w="1820" w:type="dxa"/>
            <w:tcBorders>
              <w:top w:val="single" w:sz="4" w:space="0" w:color="auto"/>
              <w:left w:val="single" w:sz="4" w:space="0" w:color="auto"/>
              <w:bottom w:val="nil"/>
              <w:right w:val="nil"/>
            </w:tcBorders>
          </w:tcPr>
          <w:p w14:paraId="199A8BC0"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58EFF2D4"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0843A40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5F97C49" w14:textId="77777777" w:rsidR="00C97C66" w:rsidRDefault="00C97C66">
            <w:pPr>
              <w:pStyle w:val="a7"/>
            </w:pPr>
          </w:p>
        </w:tc>
      </w:tr>
      <w:tr w:rsidR="00641DC1" w14:paraId="6B0D5FBB" w14:textId="77777777">
        <w:tblPrEx>
          <w:tblCellMar>
            <w:top w:w="0" w:type="dxa"/>
            <w:bottom w:w="0" w:type="dxa"/>
          </w:tblCellMar>
        </w:tblPrEx>
        <w:tc>
          <w:tcPr>
            <w:tcW w:w="1680" w:type="dxa"/>
            <w:vMerge/>
            <w:tcBorders>
              <w:top w:val="single" w:sz="4" w:space="0" w:color="auto"/>
              <w:bottom w:val="single" w:sz="4" w:space="0" w:color="auto"/>
              <w:right w:val="nil"/>
            </w:tcBorders>
          </w:tcPr>
          <w:p w14:paraId="0020B97C" w14:textId="77777777" w:rsidR="00C97C66" w:rsidRDefault="00C97C66">
            <w:pPr>
              <w:pStyle w:val="a7"/>
            </w:pPr>
          </w:p>
        </w:tc>
        <w:tc>
          <w:tcPr>
            <w:tcW w:w="1820" w:type="dxa"/>
            <w:tcBorders>
              <w:top w:val="single" w:sz="4" w:space="0" w:color="auto"/>
              <w:left w:val="single" w:sz="4" w:space="0" w:color="auto"/>
              <w:bottom w:val="nil"/>
              <w:right w:val="nil"/>
            </w:tcBorders>
          </w:tcPr>
          <w:p w14:paraId="02788984"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65403AA9"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6C1745F7"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3E3F3D0" w14:textId="77777777" w:rsidR="00C97C66" w:rsidRDefault="00C97C66">
            <w:pPr>
              <w:pStyle w:val="a7"/>
            </w:pPr>
          </w:p>
        </w:tc>
      </w:tr>
      <w:tr w:rsidR="00641DC1" w14:paraId="41F1E62C" w14:textId="77777777">
        <w:tblPrEx>
          <w:tblCellMar>
            <w:top w:w="0" w:type="dxa"/>
            <w:bottom w:w="0" w:type="dxa"/>
          </w:tblCellMar>
        </w:tblPrEx>
        <w:tc>
          <w:tcPr>
            <w:tcW w:w="1680" w:type="dxa"/>
            <w:vMerge/>
            <w:tcBorders>
              <w:top w:val="single" w:sz="4" w:space="0" w:color="auto"/>
              <w:bottom w:val="single" w:sz="4" w:space="0" w:color="auto"/>
              <w:right w:val="nil"/>
            </w:tcBorders>
          </w:tcPr>
          <w:p w14:paraId="7B1E7BB8" w14:textId="77777777" w:rsidR="00C97C66" w:rsidRDefault="00C97C66">
            <w:pPr>
              <w:pStyle w:val="a7"/>
            </w:pPr>
          </w:p>
        </w:tc>
        <w:tc>
          <w:tcPr>
            <w:tcW w:w="1820" w:type="dxa"/>
            <w:tcBorders>
              <w:top w:val="single" w:sz="4" w:space="0" w:color="auto"/>
              <w:left w:val="single" w:sz="4" w:space="0" w:color="auto"/>
              <w:bottom w:val="nil"/>
              <w:right w:val="nil"/>
            </w:tcBorders>
          </w:tcPr>
          <w:p w14:paraId="5B7D4C89"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70EE05FF"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single" w:sz="4" w:space="0" w:color="auto"/>
              <w:right w:val="nil"/>
            </w:tcBorders>
          </w:tcPr>
          <w:p w14:paraId="76690CD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71F2C43" w14:textId="77777777" w:rsidR="00C97C66" w:rsidRDefault="00C97C66">
            <w:pPr>
              <w:pStyle w:val="a7"/>
            </w:pPr>
          </w:p>
        </w:tc>
      </w:tr>
      <w:tr w:rsidR="00641DC1" w14:paraId="3C45A94C" w14:textId="77777777">
        <w:tblPrEx>
          <w:tblCellMar>
            <w:top w:w="0" w:type="dxa"/>
            <w:bottom w:w="0" w:type="dxa"/>
          </w:tblCellMar>
        </w:tblPrEx>
        <w:tc>
          <w:tcPr>
            <w:tcW w:w="1680" w:type="dxa"/>
            <w:vMerge/>
            <w:tcBorders>
              <w:top w:val="single" w:sz="4" w:space="0" w:color="auto"/>
              <w:bottom w:val="single" w:sz="4" w:space="0" w:color="auto"/>
              <w:right w:val="nil"/>
            </w:tcBorders>
          </w:tcPr>
          <w:p w14:paraId="78180C09" w14:textId="77777777" w:rsidR="00C97C66" w:rsidRDefault="00C97C66">
            <w:pPr>
              <w:pStyle w:val="a7"/>
            </w:pPr>
          </w:p>
        </w:tc>
        <w:tc>
          <w:tcPr>
            <w:tcW w:w="1820" w:type="dxa"/>
            <w:tcBorders>
              <w:top w:val="single" w:sz="4" w:space="0" w:color="auto"/>
              <w:left w:val="single" w:sz="4" w:space="0" w:color="auto"/>
              <w:bottom w:val="nil"/>
              <w:right w:val="nil"/>
            </w:tcBorders>
          </w:tcPr>
          <w:p w14:paraId="4D929E3E"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0CCD9CCC"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470503A5"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6699A00" w14:textId="77777777" w:rsidR="00C97C66" w:rsidRDefault="00C97C66">
            <w:pPr>
              <w:pStyle w:val="a7"/>
            </w:pPr>
          </w:p>
        </w:tc>
      </w:tr>
      <w:tr w:rsidR="00641DC1" w14:paraId="5A979909" w14:textId="77777777">
        <w:tblPrEx>
          <w:tblCellMar>
            <w:top w:w="0" w:type="dxa"/>
            <w:bottom w:w="0" w:type="dxa"/>
          </w:tblCellMar>
        </w:tblPrEx>
        <w:tc>
          <w:tcPr>
            <w:tcW w:w="1680" w:type="dxa"/>
            <w:vMerge/>
            <w:tcBorders>
              <w:top w:val="single" w:sz="4" w:space="0" w:color="auto"/>
              <w:bottom w:val="single" w:sz="4" w:space="0" w:color="auto"/>
              <w:right w:val="nil"/>
            </w:tcBorders>
          </w:tcPr>
          <w:p w14:paraId="577CA465"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63BBA416"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3092C153"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090F651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EA7132E" w14:textId="77777777" w:rsidR="00C97C66" w:rsidRDefault="00C97C66">
            <w:pPr>
              <w:pStyle w:val="a7"/>
            </w:pPr>
          </w:p>
        </w:tc>
      </w:tr>
    </w:tbl>
    <w:p w14:paraId="04D6D97F" w14:textId="77777777" w:rsidR="00C97C66" w:rsidRPr="00641DC1" w:rsidRDefault="00C97C66"/>
    <w:p w14:paraId="41628DD7" w14:textId="77777777" w:rsidR="00C97C66" w:rsidRPr="00641DC1" w:rsidRDefault="00C97C66">
      <w:pPr>
        <w:pStyle w:val="a8"/>
        <w:rPr>
          <w:sz w:val="22"/>
          <w:szCs w:val="22"/>
        </w:rPr>
      </w:pPr>
      <w:r w:rsidRPr="00641DC1">
        <w:rPr>
          <w:sz w:val="22"/>
          <w:szCs w:val="22"/>
        </w:rPr>
        <w:t>──────────────────────────────</w:t>
      </w:r>
    </w:p>
    <w:p w14:paraId="7CE84D7D" w14:textId="77777777" w:rsidR="00C97C66" w:rsidRPr="00641DC1" w:rsidRDefault="00C97C66">
      <w:pPr>
        <w:pStyle w:val="aa"/>
      </w:pPr>
      <w:bookmarkStart w:id="173" w:name="sub_106111"/>
      <w:r w:rsidRPr="00641DC1">
        <w:rPr>
          <w:vertAlign w:val="superscript"/>
        </w:rPr>
        <w:t>1</w:t>
      </w:r>
      <w:r w:rsidRPr="00641DC1">
        <w:t xml:space="preserve"> </w:t>
      </w:r>
      <w:hyperlink r:id="rId117"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173"/>
    <w:p w14:paraId="76F1B330" w14:textId="77777777" w:rsidR="00C97C66" w:rsidRPr="00641DC1" w:rsidRDefault="00C97C66">
      <w:pPr>
        <w:pStyle w:val="a8"/>
        <w:rPr>
          <w:sz w:val="22"/>
          <w:szCs w:val="22"/>
        </w:rPr>
      </w:pPr>
      <w:r w:rsidRPr="00641DC1">
        <w:rPr>
          <w:sz w:val="22"/>
          <w:szCs w:val="22"/>
        </w:rPr>
        <w:t>──────────────────────────────</w:t>
      </w:r>
    </w:p>
    <w:p w14:paraId="31741F2A" w14:textId="77777777" w:rsidR="00C97C66" w:rsidRPr="00641DC1" w:rsidRDefault="00C97C66"/>
    <w:p w14:paraId="4EDC694C" w14:textId="77777777" w:rsidR="00C97C66" w:rsidRPr="00641DC1" w:rsidRDefault="00C97C66">
      <w:pPr>
        <w:ind w:firstLine="698"/>
        <w:jc w:val="right"/>
      </w:pPr>
      <w:bookmarkStart w:id="174" w:name="sub_17000"/>
      <w:r w:rsidRPr="00641DC1">
        <w:rPr>
          <w:rStyle w:val="a3"/>
          <w:bCs/>
          <w:color w:val="auto"/>
        </w:rPr>
        <w:t>Приложение № 7</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r>
      <w:r w:rsidRPr="00641DC1">
        <w:rPr>
          <w:rStyle w:val="a3"/>
          <w:bCs/>
          <w:color w:val="auto"/>
        </w:rPr>
        <w:lastRenderedPageBreak/>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174"/>
    <w:p w14:paraId="78C056AE" w14:textId="77777777" w:rsidR="00C97C66" w:rsidRPr="00641DC1" w:rsidRDefault="00C97C66"/>
    <w:p w14:paraId="05CA5BC2" w14:textId="77777777" w:rsidR="00C97C66" w:rsidRPr="00641DC1" w:rsidRDefault="00C97C66">
      <w:pPr>
        <w:pStyle w:val="1"/>
        <w:rPr>
          <w:color w:val="auto"/>
        </w:rPr>
      </w:pPr>
      <w:r w:rsidRPr="00641DC1">
        <w:rPr>
          <w:color w:val="auto"/>
        </w:rPr>
        <w:t>Правила организации деятельности офтальмологического консультативно-диагностического отделения</w:t>
      </w:r>
    </w:p>
    <w:p w14:paraId="3F2ECF68" w14:textId="77777777" w:rsidR="00C97C66" w:rsidRPr="00641DC1" w:rsidRDefault="00C97C66"/>
    <w:p w14:paraId="01D7AFE3" w14:textId="77777777" w:rsidR="00C97C66" w:rsidRPr="00641DC1" w:rsidRDefault="00C97C66">
      <w:bookmarkStart w:id="175" w:name="sub_17001"/>
      <w:r w:rsidRPr="00641DC1">
        <w:t xml:space="preserve">1. Офтальмологическое консультативно-диагностическое отделение (далее - Отделение) является структурным подразделением медицинской или иной организации, оказывающей медицинскую помощь по профилю "офтальмология", и создается для оказания первичной специализированной медико-санитарной медицинской помощи пациентам с заболеваниями (состояниями) глаза, его придаточного аппарата и орбиты, в том числе онкологическими заболеваниями глаза, его придаточного аппарата и орбиты, указанными в </w:t>
      </w:r>
      <w:hyperlink w:anchor="sub_1026" w:history="1">
        <w:r w:rsidRPr="00641DC1">
          <w:rPr>
            <w:rStyle w:val="a4"/>
            <w:rFonts w:cs="Times New Roman CYR"/>
            <w:color w:val="auto"/>
          </w:rPr>
          <w:t>пункте 26</w:t>
        </w:r>
      </w:hyperlink>
      <w:r w:rsidRPr="00641DC1">
        <w:t xml:space="preserve"> Порядка оказания медицинской помощи взрослому населению по профилю "офтальмология", утвержденному настоящим Приказом (далее - Порядок), в амбулаторных условиях и в условиях дневного стационара.</w:t>
      </w:r>
    </w:p>
    <w:p w14:paraId="4A83488B" w14:textId="77777777" w:rsidR="00C97C66" w:rsidRPr="00641DC1" w:rsidRDefault="00C97C66">
      <w:bookmarkStart w:id="176" w:name="sub_17002"/>
      <w:bookmarkEnd w:id="175"/>
      <w:r w:rsidRPr="00641DC1">
        <w:t>2. Отделение организуется при наличии в медицинской организации:</w:t>
      </w:r>
    </w:p>
    <w:bookmarkEnd w:id="176"/>
    <w:p w14:paraId="2982D55D" w14:textId="77777777" w:rsidR="00C97C66" w:rsidRPr="00641DC1" w:rsidRDefault="00C97C66">
      <w:r w:rsidRPr="00641DC1">
        <w:t>кабинета ультразвуковой диагностики или отделения ультразвуковой диагностики;</w:t>
      </w:r>
    </w:p>
    <w:p w14:paraId="1B402B9A" w14:textId="77777777" w:rsidR="00C97C66" w:rsidRPr="00641DC1" w:rsidRDefault="00C97C66">
      <w:r w:rsidRPr="00641DC1">
        <w:t>отделения рентгенодиагностики, включающего рентгеновский кабинет, кабинет рентгеновской компьютерной томографии и кабинета магнитно-резонансной томографии;</w:t>
      </w:r>
    </w:p>
    <w:p w14:paraId="07D56C1F" w14:textId="77777777" w:rsidR="00C97C66" w:rsidRPr="00641DC1" w:rsidRDefault="00C97C66">
      <w:r w:rsidRPr="00641DC1">
        <w:t>клинико-диагностической лаборатории.</w:t>
      </w:r>
    </w:p>
    <w:p w14:paraId="21A18514" w14:textId="77777777" w:rsidR="00C97C66" w:rsidRPr="00641DC1" w:rsidRDefault="00C97C66">
      <w:r w:rsidRPr="00641DC1">
        <w:t>При невозможности проведения рентгенологических исследований в медицинской организации, в составе которой организовано Отделение, проведение указанных исследований организуется в иной медицинской организации. При невозможности проведения лабораторных исследований в медицинской организации, в составе которой организовано Отделение, организуется забор материала для исследования и его направление в иную медицинскую организацию.</w:t>
      </w:r>
    </w:p>
    <w:p w14:paraId="4C7B235C" w14:textId="77777777" w:rsidR="00C97C66" w:rsidRPr="00641DC1" w:rsidRDefault="00C97C66">
      <w:bookmarkStart w:id="177" w:name="sub_17003"/>
      <w:r w:rsidRPr="00641DC1">
        <w:t>3. Руководство деятельностью Отделения осуществляет заведующий Отделением, назначаемый на должность и освобождаемый от должности руководителем медицинской организации, в структуре которой создано Отделение.</w:t>
      </w:r>
    </w:p>
    <w:bookmarkEnd w:id="177"/>
    <w:p w14:paraId="2B086B1F" w14:textId="77777777" w:rsidR="00C97C66" w:rsidRPr="00641DC1" w:rsidRDefault="00C97C66">
      <w:r w:rsidRPr="00641DC1">
        <w:t xml:space="preserve">На должность заведующего отделением назначается специалист, соответствующий </w:t>
      </w:r>
      <w:hyperlink r:id="rId118"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119"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7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120"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121"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7222" w:history="1">
        <w:r w:rsidRPr="00641DC1">
          <w:rPr>
            <w:rStyle w:val="a4"/>
            <w:rFonts w:cs="Times New Roman CYR"/>
            <w:color w:val="auto"/>
            <w:vertAlign w:val="superscript"/>
          </w:rPr>
          <w:t>2</w:t>
        </w:r>
      </w:hyperlink>
      <w:r w:rsidRPr="00641DC1">
        <w:t>.</w:t>
      </w:r>
    </w:p>
    <w:p w14:paraId="7D0250E9" w14:textId="77777777" w:rsidR="00C97C66" w:rsidRPr="00641DC1" w:rsidRDefault="00C97C66">
      <w:bookmarkStart w:id="178" w:name="sub_17004"/>
      <w:r w:rsidRPr="00641DC1">
        <w:t xml:space="preserve">4. На должность врача-офтальмолога Кабинета назначается специалист, соответствующий Квалификационным требованиям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122"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123"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 № 470н</w:t>
      </w:r>
      <w:r w:rsidRPr="00641DC1">
        <w:rPr>
          <w:vertAlign w:val="superscript"/>
        </w:rPr>
        <w:t> </w:t>
      </w:r>
      <w:hyperlink w:anchor="sub_17333" w:history="1">
        <w:r w:rsidRPr="00641DC1">
          <w:rPr>
            <w:rStyle w:val="a4"/>
            <w:rFonts w:cs="Times New Roman CYR"/>
            <w:color w:val="auto"/>
            <w:vertAlign w:val="superscript"/>
          </w:rPr>
          <w:t>3</w:t>
        </w:r>
      </w:hyperlink>
      <w:r w:rsidRPr="00641DC1">
        <w:t>.</w:t>
      </w:r>
    </w:p>
    <w:bookmarkEnd w:id="178"/>
    <w:p w14:paraId="5CE6F3E1" w14:textId="77777777" w:rsidR="00C97C66" w:rsidRPr="00641DC1" w:rsidRDefault="00C97C66">
      <w:r w:rsidRPr="00641DC1">
        <w:t xml:space="preserve">На должность старшей медицинской сестры (старшего медицинского брата) Отделения назначается медицинский работник, соответствующий </w:t>
      </w:r>
      <w:hyperlink r:id="rId124"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125"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126" w:history="1">
        <w:r w:rsidRPr="00641DC1">
          <w:rPr>
            <w:rStyle w:val="a4"/>
            <w:rFonts w:cs="Times New Roman CYR"/>
            <w:color w:val="auto"/>
          </w:rPr>
          <w:t>приказом</w:t>
        </w:r>
      </w:hyperlink>
      <w:r w:rsidRPr="00641DC1">
        <w:t xml:space="preserve"> Министерства </w:t>
      </w:r>
      <w:r w:rsidRPr="00641DC1">
        <w:lastRenderedPageBreak/>
        <w:t>здравоохранения Российской Федерации от 10 февраля 2016 г. № 83н</w:t>
      </w:r>
      <w:r w:rsidRPr="00641DC1">
        <w:rPr>
          <w:vertAlign w:val="superscript"/>
        </w:rPr>
        <w:t> </w:t>
      </w:r>
      <w:hyperlink w:anchor="sub_17444" w:history="1">
        <w:r w:rsidRPr="00641DC1">
          <w:rPr>
            <w:rStyle w:val="a4"/>
            <w:rFonts w:cs="Times New Roman CYR"/>
            <w:color w:val="auto"/>
            <w:vertAlign w:val="superscript"/>
          </w:rPr>
          <w:t>4</w:t>
        </w:r>
      </w:hyperlink>
      <w:r w:rsidRPr="00641DC1">
        <w:t xml:space="preserve"> (далее - Квалификационные требования к работникам со средним образованием), по специальностям "Сестринское дело" или "Сестринское дело в педиатрии", а также требованиям </w:t>
      </w:r>
      <w:hyperlink r:id="rId127"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128"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7555" w:history="1">
        <w:r w:rsidRPr="00641DC1">
          <w:rPr>
            <w:rStyle w:val="a4"/>
            <w:rFonts w:cs="Times New Roman CYR"/>
            <w:color w:val="auto"/>
            <w:vertAlign w:val="superscript"/>
          </w:rPr>
          <w:t>5</w:t>
        </w:r>
      </w:hyperlink>
      <w:r w:rsidRPr="00641DC1">
        <w:t>.</w:t>
      </w:r>
    </w:p>
    <w:p w14:paraId="2326D4AF" w14:textId="77777777" w:rsidR="00C97C66" w:rsidRPr="00641DC1" w:rsidRDefault="00C97C66">
      <w:r w:rsidRPr="00641DC1">
        <w:t xml:space="preserve">На должность медицинского работника со средним медицинским образованием Отделения назначается медицинский работник, соответствующий </w:t>
      </w:r>
      <w:hyperlink r:id="rId129"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Квалификационным требованиям к работникам со средним образованием, а также требованиям </w:t>
      </w:r>
      <w:hyperlink r:id="rId130" w:history="1">
        <w:r w:rsidRPr="00641DC1">
          <w:rPr>
            <w:rStyle w:val="a4"/>
            <w:rFonts w:cs="Times New Roman CYR"/>
            <w:color w:val="auto"/>
          </w:rPr>
          <w:t>профессионального стандарта</w:t>
        </w:r>
      </w:hyperlink>
      <w:r w:rsidRPr="00641DC1">
        <w:t xml:space="preserve"> "Медицинская сестра/медицинский брат", утвержденного </w:t>
      </w:r>
      <w:hyperlink r:id="rId131"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475н</w:t>
      </w:r>
      <w:r w:rsidRPr="00641DC1">
        <w:rPr>
          <w:vertAlign w:val="superscript"/>
        </w:rPr>
        <w:t> </w:t>
      </w:r>
      <w:hyperlink w:anchor="sub_17666" w:history="1">
        <w:r w:rsidRPr="00641DC1">
          <w:rPr>
            <w:rStyle w:val="a4"/>
            <w:rFonts w:cs="Times New Roman CYR"/>
            <w:color w:val="auto"/>
            <w:vertAlign w:val="superscript"/>
          </w:rPr>
          <w:t>6</w:t>
        </w:r>
      </w:hyperlink>
      <w:r w:rsidRPr="00641DC1">
        <w:t>.</w:t>
      </w:r>
    </w:p>
    <w:p w14:paraId="23B9FE2A" w14:textId="77777777" w:rsidR="00C97C66" w:rsidRPr="00641DC1" w:rsidRDefault="00C97C66">
      <w:bookmarkStart w:id="179" w:name="sub_17005"/>
      <w:r w:rsidRPr="00641DC1">
        <w:t xml:space="preserve">5. Структура и штатная численность Отделения устанавливаются руководителем медицинской организации, в составе которого оно создано,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w:anchor="sub_18000" w:history="1">
        <w:r w:rsidRPr="00641DC1">
          <w:rPr>
            <w:rStyle w:val="a4"/>
            <w:rFonts w:cs="Times New Roman CYR"/>
            <w:color w:val="auto"/>
          </w:rPr>
          <w:t>приложением № 8</w:t>
        </w:r>
      </w:hyperlink>
      <w:r w:rsidRPr="00641DC1">
        <w:t xml:space="preserve"> к Порядку.</w:t>
      </w:r>
    </w:p>
    <w:bookmarkEnd w:id="179"/>
    <w:p w14:paraId="31585AC4"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259ECBF3" w14:textId="77777777" w:rsidR="00C97C66" w:rsidRPr="00641DC1" w:rsidRDefault="00C97C66">
      <w:bookmarkStart w:id="180" w:name="sub_17006"/>
      <w:r w:rsidRPr="00641DC1">
        <w:t xml:space="preserve">6. Оснащение Отделения осуществляется в соответствии со стандартом оснащения Отделения, предусмотренным </w:t>
      </w:r>
      <w:hyperlink w:anchor="sub_19000" w:history="1">
        <w:r w:rsidRPr="00641DC1">
          <w:rPr>
            <w:rStyle w:val="a4"/>
            <w:rFonts w:cs="Times New Roman CYR"/>
            <w:color w:val="auto"/>
          </w:rPr>
          <w:t>приложением № 9</w:t>
        </w:r>
      </w:hyperlink>
      <w:r w:rsidRPr="00641DC1">
        <w:t xml:space="preserve"> к Порядку.</w:t>
      </w:r>
    </w:p>
    <w:bookmarkEnd w:id="180"/>
    <w:p w14:paraId="5802EC56" w14:textId="77777777" w:rsidR="00C97C66" w:rsidRPr="00641DC1" w:rsidRDefault="00C97C66">
      <w:r w:rsidRPr="00641DC1">
        <w:t xml:space="preserve">Оснащение офтальмологического кабинета Отделения, выполняющего функции по выявлению и наблюдению пациентов с онкологическими заболеваниями глаза, его придаточного аппарата и орбиты, дополнительно оснащается оборудованием, предусмотренным </w:t>
      </w:r>
      <w:hyperlink w:anchor="sub_19000" w:history="1">
        <w:r w:rsidRPr="00641DC1">
          <w:rPr>
            <w:rStyle w:val="a4"/>
            <w:rFonts w:cs="Times New Roman CYR"/>
            <w:color w:val="auto"/>
          </w:rPr>
          <w:t>приложением № 9</w:t>
        </w:r>
      </w:hyperlink>
      <w:r w:rsidRPr="00641DC1">
        <w:t xml:space="preserve"> к Порядку.</w:t>
      </w:r>
    </w:p>
    <w:p w14:paraId="03318EE4" w14:textId="77777777" w:rsidR="00C97C66" w:rsidRPr="00641DC1" w:rsidRDefault="00C97C66">
      <w:bookmarkStart w:id="181" w:name="sub_17007"/>
      <w:r w:rsidRPr="00641DC1">
        <w:t>7. В структуре Отделения организовываются:</w:t>
      </w:r>
    </w:p>
    <w:bookmarkEnd w:id="181"/>
    <w:p w14:paraId="1F4366AB" w14:textId="77777777" w:rsidR="00C97C66" w:rsidRPr="00641DC1" w:rsidRDefault="00C97C66">
      <w:r w:rsidRPr="00641DC1">
        <w:t>офтальмологические кабинеты, в том числе для выявления и наблюдения пациентов онкологическими заболеваниями глаза, его придаточного аппарата и орбиты;</w:t>
      </w:r>
    </w:p>
    <w:p w14:paraId="77C67D8B" w14:textId="77777777" w:rsidR="00C97C66" w:rsidRPr="00641DC1" w:rsidRDefault="00C97C66">
      <w:r w:rsidRPr="00641DC1">
        <w:t>процедурный кабинет;</w:t>
      </w:r>
    </w:p>
    <w:p w14:paraId="14CB4305" w14:textId="77777777" w:rsidR="00C97C66" w:rsidRPr="00641DC1" w:rsidRDefault="00C97C66">
      <w:r w:rsidRPr="00641DC1">
        <w:t xml:space="preserve">лазерная операционная (в случае отсутствия в структуре медицинской организации, в составе которой организуется Отделение, лазерной операционной, оснащенной в соответствии со стандартом оснащения лазерной операционной центра медицинского офтальмологического (офтальмологической больницы), предусмотренным </w:t>
      </w:r>
      <w:hyperlink w:anchor="sub_126600" w:history="1">
        <w:r w:rsidRPr="00641DC1">
          <w:rPr>
            <w:rStyle w:val="a4"/>
            <w:rFonts w:cs="Times New Roman CYR"/>
            <w:color w:val="auto"/>
          </w:rPr>
          <w:t>разделом 6</w:t>
        </w:r>
      </w:hyperlink>
      <w:r w:rsidRPr="00641DC1">
        <w:t xml:space="preserve"> приложения № 26 к Порядку);</w:t>
      </w:r>
    </w:p>
    <w:p w14:paraId="54D6E4AA" w14:textId="77777777" w:rsidR="00C97C66" w:rsidRPr="00641DC1" w:rsidRDefault="00C97C66">
      <w:r w:rsidRPr="00641DC1">
        <w:t xml:space="preserve">операционная (в случае отсутствия в структуре медицинской организации, в составе которой организуется Отделение, операционной, оснащенной в соответствии со стандартом оснащения операционной операционного блока центра медицинского офтальмологического (офтальмологической больницы) (за исключением лазерной операционной), предусмотренным </w:t>
      </w:r>
      <w:hyperlink w:anchor="sub_126400" w:history="1">
        <w:r w:rsidRPr="00641DC1">
          <w:rPr>
            <w:rStyle w:val="a4"/>
            <w:rFonts w:cs="Times New Roman CYR"/>
            <w:color w:val="auto"/>
          </w:rPr>
          <w:t>разделом 4</w:t>
        </w:r>
      </w:hyperlink>
      <w:r w:rsidRPr="00641DC1">
        <w:t xml:space="preserve"> приложения № 26 к Порядку).</w:t>
      </w:r>
    </w:p>
    <w:p w14:paraId="530F4365" w14:textId="77777777" w:rsidR="00C97C66" w:rsidRPr="00641DC1" w:rsidRDefault="00C97C66">
      <w:bookmarkStart w:id="182" w:name="sub_17008"/>
      <w:r w:rsidRPr="00641DC1">
        <w:t>8. Отделение осуществляет следующие функции:</w:t>
      </w:r>
    </w:p>
    <w:bookmarkEnd w:id="182"/>
    <w:p w14:paraId="0B995A47" w14:textId="77777777" w:rsidR="00C97C66" w:rsidRPr="00641DC1" w:rsidRDefault="00C97C66">
      <w:r w:rsidRPr="00641DC1">
        <w:t>оказание первичной специализированной медико-санитарной медицинской помощи пациентам с заболеваниями (состояниями) глаза, его придаточного аппарата и орбиты, в том числе с онкологическими заболеваниями глаза, его придаточного аппарата и орбиты;</w:t>
      </w:r>
    </w:p>
    <w:p w14:paraId="15290E71" w14:textId="77777777" w:rsidR="00C97C66" w:rsidRPr="00641DC1" w:rsidRDefault="00C97C66">
      <w:r w:rsidRPr="00641DC1">
        <w:t>динамическое наблюдение пациентов с заболеваниями (состояниями) глаза, его придаточного аппарата и орбиты, в том числе с онкологическими заболеваниями глаза, его придаточного аппарата и орбиты;</w:t>
      </w:r>
    </w:p>
    <w:p w14:paraId="631BC4D0" w14:textId="77777777" w:rsidR="00C97C66" w:rsidRPr="00641DC1" w:rsidRDefault="00C97C66">
      <w:r w:rsidRPr="00641DC1">
        <w:t>направление пациентов с заболеваниями (состояниями) глаза, его придаточного аппарата и орбиты, в том числе с онкологическими заболеваниями глаза, его придаточного аппарата и орбиты при наличии медицинских показаний на обследование и консультацию к врачам-специалистам;</w:t>
      </w:r>
    </w:p>
    <w:p w14:paraId="3B5A4F82" w14:textId="77777777" w:rsidR="00C97C66" w:rsidRPr="00641DC1" w:rsidRDefault="00C97C66">
      <w:r w:rsidRPr="00641DC1">
        <w:t>направление пациентов с заболеваниями (состояниями) глаза, его придаточного аппарата и орбиты, в том числе с онкологическими заболеваниями глаза, его придаточного аппарата и орбиты при наличии медицинских показаний для оказания медицинской помощи в стационарных условиях;</w:t>
      </w:r>
    </w:p>
    <w:p w14:paraId="12A8EFF1" w14:textId="77777777" w:rsidR="00C97C66" w:rsidRPr="00641DC1" w:rsidRDefault="00C97C66">
      <w:r w:rsidRPr="00641DC1">
        <w:lastRenderedPageBreak/>
        <w:t>участие в проведении профилактических мероприятий;</w:t>
      </w:r>
    </w:p>
    <w:p w14:paraId="7609AF7D" w14:textId="77777777" w:rsidR="00C97C66" w:rsidRPr="00641DC1" w:rsidRDefault="00C97C66">
      <w:r w:rsidRPr="00641DC1">
        <w:t>участие в выполнении мероприятий, направленных на профилактику слепоты и слабовидения;</w:t>
      </w:r>
    </w:p>
    <w:p w14:paraId="6C9E3E6D" w14:textId="77777777" w:rsidR="00C97C66" w:rsidRPr="00641DC1" w:rsidRDefault="00C97C66">
      <w:r w:rsidRPr="00641DC1">
        <w:t>участие в выполнении мероприятий, направленных на раннее выявление новообразований глаза, его придаточного аппарата и орбиты;</w:t>
      </w:r>
    </w:p>
    <w:p w14:paraId="0DCDCAB8" w14:textId="77777777" w:rsidR="00C97C66" w:rsidRPr="00641DC1" w:rsidRDefault="00C97C66">
      <w:r w:rsidRPr="00641DC1">
        <w:t>проведение диспансерного наблюдения за пациентами с заболеваниями (состояниями) глаза, его придаточного аппарата и орбиты, в том числе с новообразованиями глаза, его придаточного аппарата и орбиты;</w:t>
      </w:r>
    </w:p>
    <w:p w14:paraId="2AE6B6B5" w14:textId="77777777" w:rsidR="00C97C66" w:rsidRPr="00641DC1" w:rsidRDefault="00C97C66">
      <w:r w:rsidRPr="00641DC1">
        <w:t>оформление медицинской документации и направление пациентов на медико-социальную экспертизу для установления группы инвалидности;</w:t>
      </w:r>
    </w:p>
    <w:p w14:paraId="6FFC0AA1" w14:textId="77777777" w:rsidR="00C97C66" w:rsidRPr="00641DC1" w:rsidRDefault="00C97C66">
      <w:r w:rsidRPr="00641DC1">
        <w:t>организация и проведение санитарно-просветительной работы среди населения по вопросам профилактики заболеваний (состояниями) глаза, его придаточного аппарата и орбиты и ведению здорового образа жизни;</w:t>
      </w:r>
    </w:p>
    <w:p w14:paraId="3330AA44" w14:textId="77777777" w:rsidR="00C97C66" w:rsidRPr="00641DC1" w:rsidRDefault="00C97C66">
      <w:r w:rsidRPr="00641DC1">
        <w:t>ведение медицинской документации;</w:t>
      </w:r>
    </w:p>
    <w:p w14:paraId="6D00BC35"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7777" w:history="1">
        <w:r w:rsidRPr="00641DC1">
          <w:rPr>
            <w:rStyle w:val="a4"/>
            <w:rFonts w:cs="Times New Roman CYR"/>
            <w:color w:val="auto"/>
            <w:vertAlign w:val="superscript"/>
          </w:rPr>
          <w:t>7</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7888" w:history="1">
        <w:r w:rsidRPr="00641DC1">
          <w:rPr>
            <w:rStyle w:val="a4"/>
            <w:rFonts w:cs="Times New Roman CYR"/>
            <w:color w:val="auto"/>
            <w:vertAlign w:val="superscript"/>
          </w:rPr>
          <w:t>8</w:t>
        </w:r>
      </w:hyperlink>
      <w:r w:rsidRPr="00641DC1">
        <w:t>.</w:t>
      </w:r>
    </w:p>
    <w:p w14:paraId="50411E5C" w14:textId="77777777" w:rsidR="00C97C66" w:rsidRPr="00641DC1" w:rsidRDefault="00C97C66">
      <w:bookmarkStart w:id="183" w:name="sub_17009"/>
      <w:r w:rsidRPr="00641DC1">
        <w:t>9. Отделение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6D3698D8" w14:textId="77777777" w:rsidR="00C97C66" w:rsidRPr="00641DC1" w:rsidRDefault="00C97C66">
      <w:bookmarkStart w:id="184" w:name="sub_17010"/>
      <w:bookmarkEnd w:id="183"/>
      <w:r w:rsidRPr="00641DC1">
        <w:t>10. Отделение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оно создано.</w:t>
      </w:r>
    </w:p>
    <w:bookmarkEnd w:id="184"/>
    <w:p w14:paraId="6292861C" w14:textId="77777777" w:rsidR="00C97C66" w:rsidRPr="00641DC1" w:rsidRDefault="00C97C66"/>
    <w:p w14:paraId="2A2FD2E4" w14:textId="77777777" w:rsidR="00C97C66" w:rsidRPr="00641DC1" w:rsidRDefault="00C97C66">
      <w:pPr>
        <w:pStyle w:val="a8"/>
        <w:rPr>
          <w:sz w:val="22"/>
          <w:szCs w:val="22"/>
        </w:rPr>
      </w:pPr>
      <w:r w:rsidRPr="00641DC1">
        <w:rPr>
          <w:sz w:val="22"/>
          <w:szCs w:val="22"/>
        </w:rPr>
        <w:t>──────────────────────────────</w:t>
      </w:r>
    </w:p>
    <w:p w14:paraId="07BA2BD4" w14:textId="77777777" w:rsidR="00C97C66" w:rsidRPr="00641DC1" w:rsidRDefault="00C97C66">
      <w:pPr>
        <w:pStyle w:val="aa"/>
      </w:pPr>
      <w:bookmarkStart w:id="185" w:name="sub_17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132"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133"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0C3023EF" w14:textId="77777777" w:rsidR="00C97C66" w:rsidRPr="00641DC1" w:rsidRDefault="00C97C66">
      <w:pPr>
        <w:pStyle w:val="aa"/>
      </w:pPr>
      <w:bookmarkStart w:id="186" w:name="sub_17222"/>
      <w:bookmarkEnd w:id="185"/>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2DDF38FB" w14:textId="77777777" w:rsidR="00C97C66" w:rsidRPr="00641DC1" w:rsidRDefault="00C97C66">
      <w:pPr>
        <w:pStyle w:val="aa"/>
      </w:pPr>
      <w:bookmarkStart w:id="187" w:name="sub_17333"/>
      <w:bookmarkEnd w:id="186"/>
      <w:r w:rsidRPr="00641DC1">
        <w:rPr>
          <w:vertAlign w:val="superscript"/>
        </w:rPr>
        <w:t>3</w:t>
      </w:r>
      <w:r w:rsidRPr="00641DC1">
        <w:t xml:space="preserve"> Зарегистрирован Министерством юстиции Российской Федерации 26 июня 2017 г., регистрационный № 47191.</w:t>
      </w:r>
    </w:p>
    <w:p w14:paraId="6799AEA7" w14:textId="77777777" w:rsidR="00C97C66" w:rsidRPr="00641DC1" w:rsidRDefault="00C97C66">
      <w:pPr>
        <w:pStyle w:val="aa"/>
      </w:pPr>
      <w:bookmarkStart w:id="188" w:name="sub_17444"/>
      <w:bookmarkEnd w:id="187"/>
      <w:r w:rsidRPr="00641DC1">
        <w:rPr>
          <w:vertAlign w:val="superscript"/>
        </w:rPr>
        <w:t>4</w:t>
      </w:r>
      <w:r w:rsidRPr="00641DC1">
        <w:t xml:space="preserve"> Зарегистрирован Министерством юстиции Российской Федерации 9 марта 2016 г., регистрационный № 41337.</w:t>
      </w:r>
    </w:p>
    <w:p w14:paraId="0DCE22B9" w14:textId="77777777" w:rsidR="00C97C66" w:rsidRPr="00641DC1" w:rsidRDefault="00C97C66">
      <w:pPr>
        <w:pStyle w:val="aa"/>
      </w:pPr>
      <w:bookmarkStart w:id="189" w:name="sub_17555"/>
      <w:bookmarkEnd w:id="188"/>
      <w:r w:rsidRPr="00641DC1">
        <w:rPr>
          <w:vertAlign w:val="superscript"/>
        </w:rPr>
        <w:t>5</w:t>
      </w:r>
      <w:r w:rsidRPr="00641DC1">
        <w:t xml:space="preserve"> Зарегистрирован Министерством юстиции Российской Федерации 18 августа 2020 г., регистрационный № 59314.</w:t>
      </w:r>
    </w:p>
    <w:p w14:paraId="3816D5D2" w14:textId="77777777" w:rsidR="00C97C66" w:rsidRPr="00641DC1" w:rsidRDefault="00C97C66">
      <w:pPr>
        <w:pStyle w:val="aa"/>
      </w:pPr>
      <w:bookmarkStart w:id="190" w:name="sub_17666"/>
      <w:bookmarkEnd w:id="189"/>
      <w:r w:rsidRPr="00641DC1">
        <w:rPr>
          <w:vertAlign w:val="superscript"/>
        </w:rPr>
        <w:t>6</w:t>
      </w:r>
      <w:r w:rsidRPr="00641DC1">
        <w:t xml:space="preserve"> Зарегистрирован Министерством юстиции Российской Федерации 4 сентября 2020 года, регистрационный № 59649.</w:t>
      </w:r>
    </w:p>
    <w:p w14:paraId="5F159F1F" w14:textId="77777777" w:rsidR="00C97C66" w:rsidRPr="00641DC1" w:rsidRDefault="00C97C66">
      <w:pPr>
        <w:pStyle w:val="aa"/>
      </w:pPr>
      <w:bookmarkStart w:id="191" w:name="sub_17777"/>
      <w:bookmarkEnd w:id="190"/>
      <w:r w:rsidRPr="00641DC1">
        <w:rPr>
          <w:vertAlign w:val="superscript"/>
        </w:rPr>
        <w:t>7</w:t>
      </w:r>
      <w:r w:rsidRPr="00641DC1">
        <w:t xml:space="preserve"> </w:t>
      </w:r>
      <w:hyperlink r:id="rId134"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5B864D30" w14:textId="77777777" w:rsidR="00C97C66" w:rsidRPr="00641DC1" w:rsidRDefault="00C97C66">
      <w:pPr>
        <w:pStyle w:val="aa"/>
      </w:pPr>
      <w:bookmarkStart w:id="192" w:name="sub_17888"/>
      <w:bookmarkEnd w:id="191"/>
      <w:r w:rsidRPr="00641DC1">
        <w:rPr>
          <w:vertAlign w:val="superscript"/>
        </w:rPr>
        <w:t>8</w:t>
      </w:r>
      <w:r w:rsidRPr="00641DC1">
        <w:t xml:space="preserve"> </w:t>
      </w:r>
      <w:hyperlink r:id="rId135" w:history="1">
        <w:r w:rsidRPr="00641DC1">
          <w:rPr>
            <w:rStyle w:val="a4"/>
            <w:rFonts w:cs="Times New Roman CYR"/>
            <w:color w:val="auto"/>
          </w:rPr>
          <w:t>Часть 1 статьи 91</w:t>
        </w:r>
      </w:hyperlink>
      <w:r w:rsidRPr="00641DC1">
        <w:t xml:space="preserve"> Федерального закона № 323-ФЗ.</w:t>
      </w:r>
    </w:p>
    <w:bookmarkEnd w:id="192"/>
    <w:p w14:paraId="4A4C1DFA" w14:textId="77777777" w:rsidR="00C97C66" w:rsidRPr="00641DC1" w:rsidRDefault="00C97C66">
      <w:pPr>
        <w:pStyle w:val="a8"/>
        <w:rPr>
          <w:sz w:val="22"/>
          <w:szCs w:val="22"/>
        </w:rPr>
      </w:pPr>
      <w:r w:rsidRPr="00641DC1">
        <w:rPr>
          <w:sz w:val="22"/>
          <w:szCs w:val="22"/>
        </w:rPr>
        <w:t>──────────────────────────────</w:t>
      </w:r>
    </w:p>
    <w:p w14:paraId="6526DD1B" w14:textId="77777777" w:rsidR="00C97C66" w:rsidRPr="00641DC1" w:rsidRDefault="00C97C66"/>
    <w:p w14:paraId="1EFD341F" w14:textId="77777777" w:rsidR="00C97C66" w:rsidRPr="00641DC1" w:rsidRDefault="00C97C66">
      <w:pPr>
        <w:ind w:firstLine="698"/>
        <w:jc w:val="right"/>
      </w:pPr>
      <w:bookmarkStart w:id="193" w:name="sub_18000"/>
      <w:r w:rsidRPr="00641DC1">
        <w:rPr>
          <w:rStyle w:val="a3"/>
          <w:bCs/>
          <w:color w:val="auto"/>
        </w:rPr>
        <w:t>Приложение № 8</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193"/>
    <w:p w14:paraId="72C53E88" w14:textId="77777777" w:rsidR="00C97C66" w:rsidRPr="00641DC1" w:rsidRDefault="00C97C66"/>
    <w:p w14:paraId="13FCED3B" w14:textId="77777777" w:rsidR="00C97C66" w:rsidRPr="00641DC1" w:rsidRDefault="00C97C66">
      <w:pPr>
        <w:pStyle w:val="1"/>
        <w:rPr>
          <w:color w:val="auto"/>
        </w:rPr>
      </w:pPr>
      <w:r w:rsidRPr="00641DC1">
        <w:rPr>
          <w:color w:val="auto"/>
        </w:rPr>
        <w:t>Рекомендуемые штатные нормативы офтальмологического консультативно-диагностического отделения</w:t>
      </w:r>
    </w:p>
    <w:p w14:paraId="6925B3CB"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63D43925" w14:textId="77777777">
        <w:tblPrEx>
          <w:tblCellMar>
            <w:top w:w="0" w:type="dxa"/>
            <w:bottom w:w="0" w:type="dxa"/>
          </w:tblCellMar>
        </w:tblPrEx>
        <w:tc>
          <w:tcPr>
            <w:tcW w:w="1120" w:type="dxa"/>
            <w:tcBorders>
              <w:top w:val="single" w:sz="4" w:space="0" w:color="auto"/>
              <w:bottom w:val="nil"/>
              <w:right w:val="nil"/>
            </w:tcBorders>
          </w:tcPr>
          <w:p w14:paraId="666F57E6"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vAlign w:val="center"/>
          </w:tcPr>
          <w:p w14:paraId="588BF4A2" w14:textId="77777777" w:rsidR="00C97C66" w:rsidRDefault="00C97C66">
            <w:pPr>
              <w:pStyle w:val="a7"/>
              <w:jc w:val="center"/>
            </w:pPr>
            <w:r>
              <w:t>Наименование должности</w:t>
            </w:r>
          </w:p>
        </w:tc>
        <w:tc>
          <w:tcPr>
            <w:tcW w:w="5040" w:type="dxa"/>
            <w:tcBorders>
              <w:top w:val="single" w:sz="4" w:space="0" w:color="auto"/>
              <w:left w:val="single" w:sz="4" w:space="0" w:color="auto"/>
              <w:bottom w:val="nil"/>
            </w:tcBorders>
          </w:tcPr>
          <w:p w14:paraId="0C34E224" w14:textId="77777777" w:rsidR="00C97C66" w:rsidRDefault="00C97C66">
            <w:pPr>
              <w:pStyle w:val="a7"/>
              <w:jc w:val="center"/>
            </w:pPr>
            <w:r>
              <w:t>Количество должностей</w:t>
            </w:r>
          </w:p>
        </w:tc>
      </w:tr>
      <w:tr w:rsidR="00641DC1" w14:paraId="30F2BF1A" w14:textId="77777777">
        <w:tblPrEx>
          <w:tblCellMar>
            <w:top w:w="0" w:type="dxa"/>
            <w:bottom w:w="0" w:type="dxa"/>
          </w:tblCellMar>
        </w:tblPrEx>
        <w:tc>
          <w:tcPr>
            <w:tcW w:w="1120" w:type="dxa"/>
            <w:tcBorders>
              <w:top w:val="single" w:sz="4" w:space="0" w:color="auto"/>
              <w:bottom w:val="nil"/>
              <w:right w:val="nil"/>
            </w:tcBorders>
          </w:tcPr>
          <w:p w14:paraId="5FA137E0" w14:textId="77777777" w:rsidR="00C97C66" w:rsidRDefault="00C97C66">
            <w:pPr>
              <w:pStyle w:val="a7"/>
              <w:jc w:val="center"/>
            </w:pPr>
            <w:bookmarkStart w:id="194" w:name="sub_18001"/>
            <w:r>
              <w:t>1.</w:t>
            </w:r>
            <w:bookmarkEnd w:id="194"/>
          </w:p>
        </w:tc>
        <w:tc>
          <w:tcPr>
            <w:tcW w:w="3920" w:type="dxa"/>
            <w:tcBorders>
              <w:top w:val="single" w:sz="4" w:space="0" w:color="auto"/>
              <w:left w:val="single" w:sz="4" w:space="0" w:color="auto"/>
              <w:bottom w:val="nil"/>
              <w:right w:val="nil"/>
            </w:tcBorders>
          </w:tcPr>
          <w:p w14:paraId="46E97ABF" w14:textId="77777777" w:rsidR="00C97C66" w:rsidRDefault="00C97C66">
            <w:pPr>
              <w:pStyle w:val="a9"/>
            </w:pPr>
            <w:r>
              <w:t>Заведующий консультативно-диагностическим отделением - врач-офтальмолог</w:t>
            </w:r>
          </w:p>
        </w:tc>
        <w:tc>
          <w:tcPr>
            <w:tcW w:w="5040" w:type="dxa"/>
            <w:tcBorders>
              <w:top w:val="single" w:sz="4" w:space="0" w:color="auto"/>
              <w:left w:val="single" w:sz="4" w:space="0" w:color="auto"/>
              <w:bottom w:val="nil"/>
            </w:tcBorders>
            <w:vAlign w:val="center"/>
          </w:tcPr>
          <w:p w14:paraId="0616BA39" w14:textId="77777777" w:rsidR="00C97C66" w:rsidRDefault="00C97C66">
            <w:pPr>
              <w:pStyle w:val="a7"/>
              <w:jc w:val="center"/>
            </w:pPr>
            <w:r>
              <w:t>1 должность на отделение</w:t>
            </w:r>
          </w:p>
        </w:tc>
      </w:tr>
      <w:tr w:rsidR="00641DC1" w14:paraId="66763DCE" w14:textId="77777777">
        <w:tblPrEx>
          <w:tblCellMar>
            <w:top w:w="0" w:type="dxa"/>
            <w:bottom w:w="0" w:type="dxa"/>
          </w:tblCellMar>
        </w:tblPrEx>
        <w:tc>
          <w:tcPr>
            <w:tcW w:w="1120" w:type="dxa"/>
            <w:tcBorders>
              <w:top w:val="single" w:sz="4" w:space="0" w:color="auto"/>
              <w:bottom w:val="nil"/>
              <w:right w:val="nil"/>
            </w:tcBorders>
          </w:tcPr>
          <w:p w14:paraId="6B9A0A3B" w14:textId="77777777" w:rsidR="00C97C66" w:rsidRDefault="00C97C66">
            <w:pPr>
              <w:pStyle w:val="a7"/>
              <w:jc w:val="center"/>
            </w:pPr>
            <w:bookmarkStart w:id="195" w:name="sub_18002"/>
            <w:r>
              <w:t>2.</w:t>
            </w:r>
            <w:bookmarkEnd w:id="195"/>
          </w:p>
        </w:tc>
        <w:tc>
          <w:tcPr>
            <w:tcW w:w="3920" w:type="dxa"/>
            <w:tcBorders>
              <w:top w:val="single" w:sz="4" w:space="0" w:color="auto"/>
              <w:left w:val="single" w:sz="4" w:space="0" w:color="auto"/>
              <w:bottom w:val="nil"/>
              <w:right w:val="nil"/>
            </w:tcBorders>
          </w:tcPr>
          <w:p w14:paraId="0F8765B5" w14:textId="77777777" w:rsidR="00C97C66" w:rsidRDefault="00C97C66">
            <w:pPr>
              <w:pStyle w:val="a9"/>
            </w:pPr>
            <w:r>
              <w:t>Врач-офтальмолог</w:t>
            </w:r>
          </w:p>
        </w:tc>
        <w:tc>
          <w:tcPr>
            <w:tcW w:w="5040" w:type="dxa"/>
            <w:tcBorders>
              <w:top w:val="single" w:sz="4" w:space="0" w:color="auto"/>
              <w:left w:val="single" w:sz="4" w:space="0" w:color="auto"/>
              <w:bottom w:val="nil"/>
            </w:tcBorders>
          </w:tcPr>
          <w:p w14:paraId="5855965C" w14:textId="77777777" w:rsidR="00C97C66" w:rsidRDefault="00C97C66">
            <w:pPr>
              <w:pStyle w:val="a7"/>
              <w:jc w:val="center"/>
            </w:pPr>
            <w:r>
              <w:t>1 должность на 10 000 человек населения</w:t>
            </w:r>
          </w:p>
        </w:tc>
      </w:tr>
      <w:tr w:rsidR="00641DC1" w14:paraId="3D67F2FC" w14:textId="77777777">
        <w:tblPrEx>
          <w:tblCellMar>
            <w:top w:w="0" w:type="dxa"/>
            <w:bottom w:w="0" w:type="dxa"/>
          </w:tblCellMar>
        </w:tblPrEx>
        <w:tc>
          <w:tcPr>
            <w:tcW w:w="1120" w:type="dxa"/>
            <w:tcBorders>
              <w:top w:val="single" w:sz="4" w:space="0" w:color="auto"/>
              <w:bottom w:val="nil"/>
              <w:right w:val="nil"/>
            </w:tcBorders>
          </w:tcPr>
          <w:p w14:paraId="612E07BD" w14:textId="77777777" w:rsidR="00C97C66" w:rsidRDefault="00C97C66">
            <w:pPr>
              <w:pStyle w:val="a7"/>
              <w:jc w:val="center"/>
            </w:pPr>
            <w:bookmarkStart w:id="196" w:name="sub_18003"/>
            <w:r>
              <w:t>3.</w:t>
            </w:r>
            <w:bookmarkEnd w:id="196"/>
          </w:p>
        </w:tc>
        <w:tc>
          <w:tcPr>
            <w:tcW w:w="3920" w:type="dxa"/>
            <w:tcBorders>
              <w:top w:val="single" w:sz="4" w:space="0" w:color="auto"/>
              <w:left w:val="single" w:sz="4" w:space="0" w:color="auto"/>
              <w:bottom w:val="nil"/>
              <w:right w:val="nil"/>
            </w:tcBorders>
          </w:tcPr>
          <w:p w14:paraId="3DEBB9D3" w14:textId="77777777" w:rsidR="00C97C66" w:rsidRDefault="00C97C66">
            <w:pPr>
              <w:pStyle w:val="a9"/>
            </w:pPr>
            <w:r>
              <w:t>Старшая медицинская сестра (старший медицинский брат)</w:t>
            </w:r>
          </w:p>
        </w:tc>
        <w:tc>
          <w:tcPr>
            <w:tcW w:w="5040" w:type="dxa"/>
            <w:tcBorders>
              <w:top w:val="single" w:sz="4" w:space="0" w:color="auto"/>
              <w:left w:val="single" w:sz="4" w:space="0" w:color="auto"/>
              <w:bottom w:val="nil"/>
            </w:tcBorders>
            <w:vAlign w:val="bottom"/>
          </w:tcPr>
          <w:p w14:paraId="1744972A" w14:textId="77777777" w:rsidR="00C97C66" w:rsidRDefault="00C97C66">
            <w:pPr>
              <w:pStyle w:val="a7"/>
              <w:jc w:val="center"/>
            </w:pPr>
            <w:r>
              <w:t>1 должность на отделение</w:t>
            </w:r>
          </w:p>
        </w:tc>
      </w:tr>
      <w:tr w:rsidR="00641DC1" w14:paraId="79F33888" w14:textId="77777777">
        <w:tblPrEx>
          <w:tblCellMar>
            <w:top w:w="0" w:type="dxa"/>
            <w:bottom w:w="0" w:type="dxa"/>
          </w:tblCellMar>
        </w:tblPrEx>
        <w:tc>
          <w:tcPr>
            <w:tcW w:w="1120" w:type="dxa"/>
            <w:tcBorders>
              <w:top w:val="single" w:sz="4" w:space="0" w:color="auto"/>
              <w:bottom w:val="nil"/>
              <w:right w:val="nil"/>
            </w:tcBorders>
          </w:tcPr>
          <w:p w14:paraId="57E18762" w14:textId="77777777" w:rsidR="00C97C66" w:rsidRDefault="00C97C66">
            <w:pPr>
              <w:pStyle w:val="a7"/>
              <w:jc w:val="center"/>
            </w:pPr>
            <w:bookmarkStart w:id="197" w:name="sub_18004"/>
            <w:r>
              <w:t>4.</w:t>
            </w:r>
            <w:bookmarkEnd w:id="197"/>
          </w:p>
        </w:tc>
        <w:tc>
          <w:tcPr>
            <w:tcW w:w="3920" w:type="dxa"/>
            <w:tcBorders>
              <w:top w:val="single" w:sz="4" w:space="0" w:color="auto"/>
              <w:left w:val="single" w:sz="4" w:space="0" w:color="auto"/>
              <w:bottom w:val="nil"/>
              <w:right w:val="nil"/>
            </w:tcBorders>
          </w:tcPr>
          <w:p w14:paraId="0213B2A4" w14:textId="77777777" w:rsidR="00C97C66" w:rsidRDefault="00C97C66">
            <w:pPr>
              <w:pStyle w:val="a9"/>
            </w:pPr>
            <w:r>
              <w:t>Медицинская сестра (медицинский брат)</w:t>
            </w:r>
          </w:p>
        </w:tc>
        <w:tc>
          <w:tcPr>
            <w:tcW w:w="5040" w:type="dxa"/>
            <w:tcBorders>
              <w:top w:val="single" w:sz="4" w:space="0" w:color="auto"/>
              <w:left w:val="single" w:sz="4" w:space="0" w:color="auto"/>
              <w:bottom w:val="nil"/>
            </w:tcBorders>
          </w:tcPr>
          <w:p w14:paraId="48B8F09B" w14:textId="77777777" w:rsidR="00C97C66" w:rsidRDefault="00C97C66">
            <w:pPr>
              <w:pStyle w:val="a7"/>
              <w:jc w:val="center"/>
            </w:pPr>
            <w:r>
              <w:t>1 должность на 1 должность врача-офтальмолога</w:t>
            </w:r>
          </w:p>
        </w:tc>
      </w:tr>
      <w:tr w:rsidR="00641DC1" w14:paraId="05C8EE8E" w14:textId="77777777">
        <w:tblPrEx>
          <w:tblCellMar>
            <w:top w:w="0" w:type="dxa"/>
            <w:bottom w:w="0" w:type="dxa"/>
          </w:tblCellMar>
        </w:tblPrEx>
        <w:tc>
          <w:tcPr>
            <w:tcW w:w="1120" w:type="dxa"/>
            <w:tcBorders>
              <w:top w:val="single" w:sz="4" w:space="0" w:color="auto"/>
              <w:bottom w:val="nil"/>
              <w:right w:val="nil"/>
            </w:tcBorders>
          </w:tcPr>
          <w:p w14:paraId="02CCC287" w14:textId="77777777" w:rsidR="00C97C66" w:rsidRDefault="00C97C66">
            <w:pPr>
              <w:pStyle w:val="a7"/>
              <w:jc w:val="center"/>
            </w:pPr>
            <w:bookmarkStart w:id="198" w:name="sub_18005"/>
            <w:r>
              <w:t>5.</w:t>
            </w:r>
            <w:bookmarkEnd w:id="198"/>
          </w:p>
        </w:tc>
        <w:tc>
          <w:tcPr>
            <w:tcW w:w="3920" w:type="dxa"/>
            <w:tcBorders>
              <w:top w:val="single" w:sz="4" w:space="0" w:color="auto"/>
              <w:left w:val="single" w:sz="4" w:space="0" w:color="auto"/>
              <w:bottom w:val="nil"/>
              <w:right w:val="nil"/>
            </w:tcBorders>
          </w:tcPr>
          <w:p w14:paraId="044F781C" w14:textId="77777777" w:rsidR="00C97C66" w:rsidRDefault="00C97C66">
            <w:pPr>
              <w:pStyle w:val="a9"/>
            </w:pPr>
            <w:r>
              <w:t>Медицинская сестра процедурной (медицинский брат процедурной)</w:t>
            </w:r>
          </w:p>
        </w:tc>
        <w:tc>
          <w:tcPr>
            <w:tcW w:w="5040" w:type="dxa"/>
            <w:tcBorders>
              <w:top w:val="single" w:sz="4" w:space="0" w:color="auto"/>
              <w:left w:val="single" w:sz="4" w:space="0" w:color="auto"/>
              <w:bottom w:val="nil"/>
            </w:tcBorders>
            <w:vAlign w:val="bottom"/>
          </w:tcPr>
          <w:p w14:paraId="77BF6D16" w14:textId="77777777" w:rsidR="00C97C66" w:rsidRDefault="00C97C66">
            <w:pPr>
              <w:pStyle w:val="a7"/>
              <w:jc w:val="center"/>
            </w:pPr>
            <w:r>
              <w:t>1 должность на процедурную</w:t>
            </w:r>
          </w:p>
        </w:tc>
      </w:tr>
      <w:tr w:rsidR="00641DC1" w14:paraId="0DDF9B21" w14:textId="77777777">
        <w:tblPrEx>
          <w:tblCellMar>
            <w:top w:w="0" w:type="dxa"/>
            <w:bottom w:w="0" w:type="dxa"/>
          </w:tblCellMar>
        </w:tblPrEx>
        <w:tc>
          <w:tcPr>
            <w:tcW w:w="1120" w:type="dxa"/>
            <w:tcBorders>
              <w:top w:val="single" w:sz="4" w:space="0" w:color="auto"/>
              <w:bottom w:val="nil"/>
              <w:right w:val="nil"/>
            </w:tcBorders>
          </w:tcPr>
          <w:p w14:paraId="087474D0" w14:textId="77777777" w:rsidR="00C97C66" w:rsidRDefault="00C97C66">
            <w:pPr>
              <w:pStyle w:val="a7"/>
              <w:jc w:val="center"/>
            </w:pPr>
            <w:bookmarkStart w:id="199" w:name="sub_18006"/>
            <w:r>
              <w:t>6.</w:t>
            </w:r>
            <w:bookmarkEnd w:id="199"/>
          </w:p>
        </w:tc>
        <w:tc>
          <w:tcPr>
            <w:tcW w:w="3920" w:type="dxa"/>
            <w:tcBorders>
              <w:top w:val="single" w:sz="4" w:space="0" w:color="auto"/>
              <w:left w:val="single" w:sz="4" w:space="0" w:color="auto"/>
              <w:bottom w:val="nil"/>
              <w:right w:val="nil"/>
            </w:tcBorders>
          </w:tcPr>
          <w:p w14:paraId="76B1FE04" w14:textId="77777777" w:rsidR="00C97C66" w:rsidRDefault="00C97C66">
            <w:pPr>
              <w:pStyle w:val="a9"/>
            </w:pPr>
            <w:r>
              <w:t>Операционная медицинская сестра (операционный медицинский брат)</w:t>
            </w:r>
          </w:p>
        </w:tc>
        <w:tc>
          <w:tcPr>
            <w:tcW w:w="5040" w:type="dxa"/>
            <w:tcBorders>
              <w:top w:val="single" w:sz="4" w:space="0" w:color="auto"/>
              <w:left w:val="single" w:sz="4" w:space="0" w:color="auto"/>
              <w:bottom w:val="nil"/>
            </w:tcBorders>
          </w:tcPr>
          <w:p w14:paraId="256AD0F9" w14:textId="77777777" w:rsidR="00C97C66" w:rsidRDefault="00C97C66">
            <w:pPr>
              <w:pStyle w:val="a7"/>
              <w:jc w:val="center"/>
            </w:pPr>
            <w:r>
              <w:t>1 должность на 1 операционный стол (в случае организации операционной в офтальмологическом консультативно-диагностическом отделении)</w:t>
            </w:r>
          </w:p>
        </w:tc>
      </w:tr>
      <w:tr w:rsidR="00641DC1" w14:paraId="4212013E" w14:textId="77777777">
        <w:tblPrEx>
          <w:tblCellMar>
            <w:top w:w="0" w:type="dxa"/>
            <w:bottom w:w="0" w:type="dxa"/>
          </w:tblCellMar>
        </w:tblPrEx>
        <w:tc>
          <w:tcPr>
            <w:tcW w:w="1120" w:type="dxa"/>
            <w:tcBorders>
              <w:top w:val="single" w:sz="4" w:space="0" w:color="auto"/>
              <w:bottom w:val="nil"/>
              <w:right w:val="nil"/>
            </w:tcBorders>
          </w:tcPr>
          <w:p w14:paraId="564EFD14" w14:textId="77777777" w:rsidR="00C97C66" w:rsidRDefault="00C97C66">
            <w:pPr>
              <w:pStyle w:val="a7"/>
              <w:jc w:val="center"/>
            </w:pPr>
            <w:bookmarkStart w:id="200" w:name="sub_18007"/>
            <w:r>
              <w:t>7.</w:t>
            </w:r>
            <w:bookmarkEnd w:id="200"/>
          </w:p>
        </w:tc>
        <w:tc>
          <w:tcPr>
            <w:tcW w:w="3920" w:type="dxa"/>
            <w:tcBorders>
              <w:top w:val="single" w:sz="4" w:space="0" w:color="auto"/>
              <w:left w:val="single" w:sz="4" w:space="0" w:color="auto"/>
              <w:bottom w:val="nil"/>
              <w:right w:val="nil"/>
            </w:tcBorders>
          </w:tcPr>
          <w:p w14:paraId="2F4FDC08" w14:textId="77777777" w:rsidR="00C97C66" w:rsidRDefault="00C97C66">
            <w:pPr>
              <w:pStyle w:val="a9"/>
            </w:pPr>
            <w:r>
              <w:t>Санитар (санитарка)</w:t>
            </w:r>
          </w:p>
        </w:tc>
        <w:tc>
          <w:tcPr>
            <w:tcW w:w="5040" w:type="dxa"/>
            <w:tcBorders>
              <w:top w:val="single" w:sz="4" w:space="0" w:color="auto"/>
              <w:left w:val="single" w:sz="4" w:space="0" w:color="auto"/>
              <w:bottom w:val="nil"/>
            </w:tcBorders>
          </w:tcPr>
          <w:p w14:paraId="25B8EABC" w14:textId="77777777" w:rsidR="00C97C66" w:rsidRDefault="00C97C66">
            <w:pPr>
              <w:pStyle w:val="a7"/>
              <w:jc w:val="center"/>
            </w:pPr>
            <w:r>
              <w:t>1 должность на операционную (в случае организации операционной в офтальмологическом консультативно-диагностическом отделении)</w:t>
            </w:r>
          </w:p>
        </w:tc>
      </w:tr>
      <w:tr w:rsidR="00641DC1" w14:paraId="4E65A253" w14:textId="77777777">
        <w:tblPrEx>
          <w:tblCellMar>
            <w:top w:w="0" w:type="dxa"/>
            <w:bottom w:w="0" w:type="dxa"/>
          </w:tblCellMar>
        </w:tblPrEx>
        <w:tc>
          <w:tcPr>
            <w:tcW w:w="1120" w:type="dxa"/>
            <w:tcBorders>
              <w:top w:val="single" w:sz="4" w:space="0" w:color="auto"/>
              <w:bottom w:val="single" w:sz="4" w:space="0" w:color="auto"/>
              <w:right w:val="nil"/>
            </w:tcBorders>
          </w:tcPr>
          <w:p w14:paraId="47C68449" w14:textId="77777777" w:rsidR="00C97C66" w:rsidRDefault="00C97C66">
            <w:pPr>
              <w:pStyle w:val="a7"/>
              <w:jc w:val="center"/>
            </w:pPr>
            <w:bookmarkStart w:id="201" w:name="sub_18008"/>
            <w:r>
              <w:t>8.</w:t>
            </w:r>
            <w:bookmarkEnd w:id="201"/>
          </w:p>
        </w:tc>
        <w:tc>
          <w:tcPr>
            <w:tcW w:w="3920" w:type="dxa"/>
            <w:tcBorders>
              <w:top w:val="single" w:sz="4" w:space="0" w:color="auto"/>
              <w:left w:val="single" w:sz="4" w:space="0" w:color="auto"/>
              <w:bottom w:val="single" w:sz="4" w:space="0" w:color="auto"/>
              <w:right w:val="nil"/>
            </w:tcBorders>
          </w:tcPr>
          <w:p w14:paraId="25CDB96A" w14:textId="77777777" w:rsidR="00C97C66" w:rsidRDefault="00C97C66">
            <w:pPr>
              <w:pStyle w:val="a9"/>
            </w:pPr>
            <w:r>
              <w:t>Сестра-хозяйка</w:t>
            </w:r>
          </w:p>
        </w:tc>
        <w:tc>
          <w:tcPr>
            <w:tcW w:w="5040" w:type="dxa"/>
            <w:tcBorders>
              <w:top w:val="single" w:sz="4" w:space="0" w:color="auto"/>
              <w:left w:val="single" w:sz="4" w:space="0" w:color="auto"/>
              <w:bottom w:val="single" w:sz="4" w:space="0" w:color="auto"/>
            </w:tcBorders>
          </w:tcPr>
          <w:p w14:paraId="604EE9A1" w14:textId="77777777" w:rsidR="00C97C66" w:rsidRDefault="00C97C66">
            <w:pPr>
              <w:pStyle w:val="a7"/>
              <w:jc w:val="center"/>
            </w:pPr>
            <w:r>
              <w:t>1 должность на отделение</w:t>
            </w:r>
          </w:p>
        </w:tc>
      </w:tr>
    </w:tbl>
    <w:p w14:paraId="2C112604" w14:textId="77777777" w:rsidR="00C97C66" w:rsidRPr="00641DC1" w:rsidRDefault="00C97C66"/>
    <w:p w14:paraId="28EC3575" w14:textId="77777777" w:rsidR="00C97C66" w:rsidRPr="00641DC1" w:rsidRDefault="00C97C66">
      <w:pPr>
        <w:ind w:firstLine="698"/>
        <w:jc w:val="right"/>
      </w:pPr>
      <w:bookmarkStart w:id="202" w:name="sub_19000"/>
      <w:r w:rsidRPr="00641DC1">
        <w:rPr>
          <w:rStyle w:val="a3"/>
          <w:bCs/>
          <w:color w:val="auto"/>
        </w:rPr>
        <w:t>Приложение № 9</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202"/>
    <w:p w14:paraId="08CB805B" w14:textId="77777777" w:rsidR="00C97C66" w:rsidRPr="00641DC1" w:rsidRDefault="00C97C66"/>
    <w:p w14:paraId="0207D50A" w14:textId="77777777" w:rsidR="00C97C66" w:rsidRPr="00641DC1" w:rsidRDefault="00C97C66">
      <w:pPr>
        <w:pStyle w:val="1"/>
        <w:rPr>
          <w:color w:val="auto"/>
        </w:rPr>
      </w:pPr>
      <w:r w:rsidRPr="00641DC1">
        <w:rPr>
          <w:color w:val="auto"/>
        </w:rPr>
        <w:t>Стандарт оснащения офтальмологического консультативно-диагностического отделения</w:t>
      </w:r>
    </w:p>
    <w:p w14:paraId="01849A08" w14:textId="77777777" w:rsidR="00C97C66" w:rsidRPr="00641DC1" w:rsidRDefault="00C97C66"/>
    <w:p w14:paraId="5715DDA1" w14:textId="77777777" w:rsidR="00C97C66" w:rsidRPr="00641DC1" w:rsidRDefault="00C97C66">
      <w:pPr>
        <w:pStyle w:val="1"/>
        <w:rPr>
          <w:color w:val="auto"/>
        </w:rPr>
      </w:pPr>
      <w:bookmarkStart w:id="203" w:name="sub_19100"/>
      <w:r w:rsidRPr="00641DC1">
        <w:rPr>
          <w:color w:val="auto"/>
        </w:rPr>
        <w:t>1. Стандарт оснащения офтальмологического консультативно-диагностического отделения</w:t>
      </w:r>
    </w:p>
    <w:bookmarkEnd w:id="203"/>
    <w:p w14:paraId="7CE44737" w14:textId="77777777" w:rsidR="00C97C66" w:rsidRPr="00641DC1" w:rsidRDefault="00C97C66"/>
    <w:p w14:paraId="5C8CFEFE" w14:textId="77777777" w:rsidR="00C97C66" w:rsidRPr="00641DC1" w:rsidRDefault="00C97C66">
      <w:r w:rsidRPr="00641DC1">
        <w:t>Медицинские изделия</w:t>
      </w:r>
    </w:p>
    <w:p w14:paraId="281F3369"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309851E0" w14:textId="77777777">
        <w:tblPrEx>
          <w:tblCellMar>
            <w:top w:w="0" w:type="dxa"/>
            <w:bottom w:w="0" w:type="dxa"/>
          </w:tblCellMar>
        </w:tblPrEx>
        <w:tc>
          <w:tcPr>
            <w:tcW w:w="1680" w:type="dxa"/>
            <w:tcBorders>
              <w:top w:val="single" w:sz="4" w:space="0" w:color="auto"/>
              <w:bottom w:val="nil"/>
              <w:right w:val="nil"/>
            </w:tcBorders>
          </w:tcPr>
          <w:p w14:paraId="50041484"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4793EFD5" w14:textId="77777777" w:rsidR="00C97C66" w:rsidRDefault="00C97C66">
            <w:pPr>
              <w:pStyle w:val="a7"/>
              <w:jc w:val="center"/>
            </w:pPr>
            <w:r>
              <w:t xml:space="preserve">Код вида медицинского изделия в соответствии с </w:t>
            </w:r>
            <w:hyperlink r:id="rId136" w:history="1">
              <w:r>
                <w:rPr>
                  <w:rStyle w:val="a4"/>
                  <w:rFonts w:cs="Times New Roman CYR"/>
                  <w:color w:val="auto"/>
                </w:rPr>
                <w:t>номенклатурной классификацие</w:t>
              </w:r>
              <w:r>
                <w:rPr>
                  <w:rStyle w:val="a4"/>
                  <w:rFonts w:cs="Times New Roman CYR"/>
                  <w:color w:val="auto"/>
                </w:rPr>
                <w:lastRenderedPageBreak/>
                <w:t>й</w:t>
              </w:r>
            </w:hyperlink>
            <w:r>
              <w:t xml:space="preserve"> медицинских изделий</w:t>
            </w:r>
            <w:r>
              <w:rPr>
                <w:vertAlign w:val="superscript"/>
              </w:rPr>
              <w:t> </w:t>
            </w:r>
            <w:hyperlink w:anchor="sub_10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11649D17" w14:textId="77777777" w:rsidR="00C97C66" w:rsidRDefault="00C97C66">
            <w:pPr>
              <w:pStyle w:val="a7"/>
              <w:jc w:val="center"/>
            </w:pPr>
            <w:r>
              <w:lastRenderedPageBreak/>
              <w:t xml:space="preserve">Наименование вида медицинского изделия в соответствии с </w:t>
            </w:r>
            <w:hyperlink r:id="rId137"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BEB459C"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6BDA4BBC" w14:textId="77777777" w:rsidR="00C97C66" w:rsidRDefault="00C97C66">
            <w:pPr>
              <w:pStyle w:val="a7"/>
              <w:jc w:val="center"/>
            </w:pPr>
            <w:r>
              <w:t>Требуемое количество, шт.</w:t>
            </w:r>
          </w:p>
        </w:tc>
      </w:tr>
      <w:tr w:rsidR="00641DC1" w14:paraId="7640D5A4" w14:textId="77777777">
        <w:tblPrEx>
          <w:tblCellMar>
            <w:top w:w="0" w:type="dxa"/>
            <w:bottom w:w="0" w:type="dxa"/>
          </w:tblCellMar>
        </w:tblPrEx>
        <w:tc>
          <w:tcPr>
            <w:tcW w:w="1680" w:type="dxa"/>
            <w:tcBorders>
              <w:top w:val="single" w:sz="4" w:space="0" w:color="auto"/>
              <w:bottom w:val="nil"/>
              <w:right w:val="nil"/>
            </w:tcBorders>
          </w:tcPr>
          <w:p w14:paraId="5E89CB7A" w14:textId="77777777" w:rsidR="00C97C66" w:rsidRDefault="00C97C66">
            <w:pPr>
              <w:pStyle w:val="a7"/>
              <w:jc w:val="center"/>
            </w:pPr>
            <w:bookmarkStart w:id="204" w:name="sub_19101"/>
            <w:r>
              <w:t>1</w:t>
            </w:r>
            <w:bookmarkEnd w:id="204"/>
          </w:p>
        </w:tc>
        <w:tc>
          <w:tcPr>
            <w:tcW w:w="1820" w:type="dxa"/>
            <w:tcBorders>
              <w:top w:val="single" w:sz="4" w:space="0" w:color="auto"/>
              <w:left w:val="single" w:sz="4" w:space="0" w:color="auto"/>
              <w:bottom w:val="nil"/>
              <w:right w:val="nil"/>
            </w:tcBorders>
          </w:tcPr>
          <w:p w14:paraId="674FDDA3"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7DF699A4" w14:textId="77777777" w:rsidR="00C97C66" w:rsidRDefault="00C97C66">
            <w:pPr>
              <w:pStyle w:val="a9"/>
            </w:pPr>
            <w:r>
              <w:t>Комплект пробных очковых линз</w:t>
            </w:r>
          </w:p>
        </w:tc>
        <w:tc>
          <w:tcPr>
            <w:tcW w:w="2380" w:type="dxa"/>
            <w:tcBorders>
              <w:top w:val="single" w:sz="4" w:space="0" w:color="auto"/>
              <w:left w:val="single" w:sz="4" w:space="0" w:color="auto"/>
              <w:bottom w:val="nil"/>
              <w:right w:val="nil"/>
            </w:tcBorders>
          </w:tcPr>
          <w:p w14:paraId="78712A33" w14:textId="77777777" w:rsidR="00C97C66" w:rsidRDefault="00C97C66">
            <w:pPr>
              <w:pStyle w:val="a9"/>
            </w:pPr>
            <w:r>
              <w:t>Набор пробных линз с пробными оправами и принадлежностями</w:t>
            </w:r>
          </w:p>
        </w:tc>
        <w:tc>
          <w:tcPr>
            <w:tcW w:w="1540" w:type="dxa"/>
            <w:tcBorders>
              <w:top w:val="single" w:sz="4" w:space="0" w:color="auto"/>
              <w:left w:val="single" w:sz="4" w:space="0" w:color="auto"/>
              <w:bottom w:val="nil"/>
            </w:tcBorders>
          </w:tcPr>
          <w:p w14:paraId="286CF006" w14:textId="77777777" w:rsidR="00C97C66" w:rsidRDefault="00C97C66">
            <w:pPr>
              <w:pStyle w:val="a7"/>
              <w:jc w:val="center"/>
            </w:pPr>
            <w:r>
              <w:t>1</w:t>
            </w:r>
          </w:p>
        </w:tc>
      </w:tr>
      <w:tr w:rsidR="00641DC1" w14:paraId="7A81011A" w14:textId="77777777">
        <w:tblPrEx>
          <w:tblCellMar>
            <w:top w:w="0" w:type="dxa"/>
            <w:bottom w:w="0" w:type="dxa"/>
          </w:tblCellMar>
        </w:tblPrEx>
        <w:tc>
          <w:tcPr>
            <w:tcW w:w="1680" w:type="dxa"/>
            <w:tcBorders>
              <w:top w:val="single" w:sz="4" w:space="0" w:color="auto"/>
              <w:bottom w:val="nil"/>
              <w:right w:val="nil"/>
            </w:tcBorders>
          </w:tcPr>
          <w:p w14:paraId="3050EF03" w14:textId="77777777" w:rsidR="00C97C66" w:rsidRDefault="00C97C66">
            <w:pPr>
              <w:pStyle w:val="a7"/>
              <w:jc w:val="center"/>
            </w:pPr>
            <w:bookmarkStart w:id="205" w:name="sub_19102"/>
            <w:r>
              <w:t>2</w:t>
            </w:r>
            <w:bookmarkEnd w:id="205"/>
          </w:p>
        </w:tc>
        <w:tc>
          <w:tcPr>
            <w:tcW w:w="1820" w:type="dxa"/>
            <w:tcBorders>
              <w:top w:val="single" w:sz="4" w:space="0" w:color="auto"/>
              <w:left w:val="single" w:sz="4" w:space="0" w:color="auto"/>
              <w:bottom w:val="nil"/>
              <w:right w:val="nil"/>
            </w:tcBorders>
          </w:tcPr>
          <w:p w14:paraId="2BEE1870"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682C4C10"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066EF7AE" w14:textId="77777777" w:rsidR="00C97C66" w:rsidRDefault="00C97C66">
            <w:pPr>
              <w:pStyle w:val="a9"/>
            </w:pPr>
            <w:r>
              <w:t>Автоматический проектор знаков с Принадлежностями</w:t>
            </w:r>
          </w:p>
        </w:tc>
        <w:tc>
          <w:tcPr>
            <w:tcW w:w="1540" w:type="dxa"/>
            <w:tcBorders>
              <w:top w:val="single" w:sz="4" w:space="0" w:color="auto"/>
              <w:left w:val="single" w:sz="4" w:space="0" w:color="auto"/>
              <w:bottom w:val="nil"/>
            </w:tcBorders>
          </w:tcPr>
          <w:p w14:paraId="6A2076F8" w14:textId="77777777" w:rsidR="00C97C66" w:rsidRDefault="00C97C66">
            <w:pPr>
              <w:pStyle w:val="a7"/>
              <w:jc w:val="center"/>
            </w:pPr>
            <w:r>
              <w:t>1</w:t>
            </w:r>
          </w:p>
        </w:tc>
      </w:tr>
      <w:tr w:rsidR="00641DC1" w14:paraId="7500FCD5" w14:textId="77777777">
        <w:tblPrEx>
          <w:tblCellMar>
            <w:top w:w="0" w:type="dxa"/>
            <w:bottom w:w="0" w:type="dxa"/>
          </w:tblCellMar>
        </w:tblPrEx>
        <w:tc>
          <w:tcPr>
            <w:tcW w:w="1680" w:type="dxa"/>
            <w:vMerge w:val="restart"/>
            <w:tcBorders>
              <w:top w:val="single" w:sz="4" w:space="0" w:color="auto"/>
              <w:bottom w:val="nil"/>
              <w:right w:val="nil"/>
            </w:tcBorders>
          </w:tcPr>
          <w:p w14:paraId="421429B2" w14:textId="77777777" w:rsidR="00C97C66" w:rsidRDefault="00C97C66">
            <w:pPr>
              <w:pStyle w:val="a7"/>
              <w:jc w:val="center"/>
            </w:pPr>
            <w:bookmarkStart w:id="206" w:name="sub_19103"/>
            <w:r>
              <w:t>3</w:t>
            </w:r>
            <w:bookmarkEnd w:id="206"/>
          </w:p>
          <w:p w14:paraId="1A90773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339715D" w14:textId="77777777" w:rsidR="00C97C66" w:rsidRDefault="00C97C66">
            <w:pPr>
              <w:pStyle w:val="a7"/>
              <w:jc w:val="center"/>
            </w:pPr>
            <w:r>
              <w:t>172230</w:t>
            </w:r>
          </w:p>
        </w:tc>
        <w:tc>
          <w:tcPr>
            <w:tcW w:w="2660" w:type="dxa"/>
            <w:tcBorders>
              <w:top w:val="single" w:sz="4" w:space="0" w:color="auto"/>
              <w:left w:val="single" w:sz="4" w:space="0" w:color="auto"/>
              <w:bottom w:val="nil"/>
              <w:right w:val="nil"/>
            </w:tcBorders>
          </w:tcPr>
          <w:p w14:paraId="3DBEB91A" w14:textId="77777777" w:rsidR="00C97C66" w:rsidRDefault="00C97C66">
            <w:pPr>
              <w:pStyle w:val="a9"/>
            </w:pPr>
            <w:r>
              <w:t>Рефрактометр офтальмологический, автоматический</w:t>
            </w:r>
          </w:p>
        </w:tc>
        <w:tc>
          <w:tcPr>
            <w:tcW w:w="2380" w:type="dxa"/>
            <w:vMerge w:val="restart"/>
            <w:tcBorders>
              <w:top w:val="single" w:sz="4" w:space="0" w:color="auto"/>
              <w:left w:val="single" w:sz="4" w:space="0" w:color="auto"/>
              <w:bottom w:val="nil"/>
              <w:right w:val="nil"/>
            </w:tcBorders>
          </w:tcPr>
          <w:p w14:paraId="58CFFCC0" w14:textId="77777777" w:rsidR="00C97C66" w:rsidRDefault="00C97C66">
            <w:pPr>
              <w:pStyle w:val="a9"/>
            </w:pPr>
            <w:r>
              <w:t>Автоматический рефрактометр</w:t>
            </w:r>
          </w:p>
        </w:tc>
        <w:tc>
          <w:tcPr>
            <w:tcW w:w="1540" w:type="dxa"/>
            <w:vMerge w:val="restart"/>
            <w:tcBorders>
              <w:top w:val="single" w:sz="4" w:space="0" w:color="auto"/>
              <w:left w:val="single" w:sz="4" w:space="0" w:color="auto"/>
              <w:bottom w:val="nil"/>
            </w:tcBorders>
          </w:tcPr>
          <w:p w14:paraId="3E203794" w14:textId="77777777" w:rsidR="00C97C66" w:rsidRDefault="00C97C66">
            <w:pPr>
              <w:pStyle w:val="a7"/>
              <w:jc w:val="center"/>
            </w:pPr>
            <w:r>
              <w:t>1</w:t>
            </w:r>
          </w:p>
        </w:tc>
      </w:tr>
      <w:tr w:rsidR="00641DC1" w14:paraId="4AF444DC" w14:textId="77777777">
        <w:tblPrEx>
          <w:tblCellMar>
            <w:top w:w="0" w:type="dxa"/>
            <w:bottom w:w="0" w:type="dxa"/>
          </w:tblCellMar>
        </w:tblPrEx>
        <w:tc>
          <w:tcPr>
            <w:tcW w:w="1680" w:type="dxa"/>
            <w:vMerge/>
            <w:tcBorders>
              <w:top w:val="single" w:sz="4" w:space="0" w:color="auto"/>
              <w:bottom w:val="nil"/>
              <w:right w:val="nil"/>
            </w:tcBorders>
          </w:tcPr>
          <w:p w14:paraId="41F06FF0" w14:textId="77777777" w:rsidR="00C97C66" w:rsidRDefault="00C97C66">
            <w:pPr>
              <w:pStyle w:val="a7"/>
            </w:pPr>
          </w:p>
        </w:tc>
        <w:tc>
          <w:tcPr>
            <w:tcW w:w="1820" w:type="dxa"/>
            <w:tcBorders>
              <w:top w:val="single" w:sz="4" w:space="0" w:color="auto"/>
              <w:left w:val="single" w:sz="4" w:space="0" w:color="auto"/>
              <w:bottom w:val="nil"/>
              <w:right w:val="nil"/>
            </w:tcBorders>
          </w:tcPr>
          <w:p w14:paraId="40032E11" w14:textId="77777777" w:rsidR="00C97C66" w:rsidRDefault="00C97C66">
            <w:pPr>
              <w:pStyle w:val="a7"/>
              <w:jc w:val="center"/>
            </w:pPr>
            <w:r>
              <w:t>336080</w:t>
            </w:r>
          </w:p>
        </w:tc>
        <w:tc>
          <w:tcPr>
            <w:tcW w:w="2660" w:type="dxa"/>
            <w:tcBorders>
              <w:top w:val="single" w:sz="4" w:space="0" w:color="auto"/>
              <w:left w:val="single" w:sz="4" w:space="0" w:color="auto"/>
              <w:bottom w:val="nil"/>
              <w:right w:val="nil"/>
            </w:tcBorders>
          </w:tcPr>
          <w:p w14:paraId="550B20E2" w14:textId="77777777" w:rsidR="00C97C66" w:rsidRDefault="00C97C66">
            <w:pPr>
              <w:pStyle w:val="a9"/>
            </w:pPr>
            <w:proofErr w:type="spellStart"/>
            <w:r>
              <w:t>Рефрактокератометр</w:t>
            </w:r>
            <w:proofErr w:type="spellEnd"/>
            <w:r>
              <w:t>, автоматический</w:t>
            </w:r>
          </w:p>
        </w:tc>
        <w:tc>
          <w:tcPr>
            <w:tcW w:w="2380" w:type="dxa"/>
            <w:vMerge/>
            <w:tcBorders>
              <w:top w:val="single" w:sz="4" w:space="0" w:color="auto"/>
              <w:left w:val="single" w:sz="4" w:space="0" w:color="auto"/>
              <w:bottom w:val="nil"/>
              <w:right w:val="nil"/>
            </w:tcBorders>
          </w:tcPr>
          <w:p w14:paraId="26F96EB8" w14:textId="77777777" w:rsidR="00C97C66" w:rsidRDefault="00C97C66">
            <w:pPr>
              <w:pStyle w:val="a7"/>
            </w:pPr>
          </w:p>
        </w:tc>
        <w:tc>
          <w:tcPr>
            <w:tcW w:w="1540" w:type="dxa"/>
            <w:vMerge/>
            <w:tcBorders>
              <w:top w:val="single" w:sz="4" w:space="0" w:color="auto"/>
              <w:left w:val="single" w:sz="4" w:space="0" w:color="auto"/>
              <w:bottom w:val="nil"/>
            </w:tcBorders>
          </w:tcPr>
          <w:p w14:paraId="4A1962E8" w14:textId="77777777" w:rsidR="00C97C66" w:rsidRDefault="00C97C66">
            <w:pPr>
              <w:pStyle w:val="a7"/>
            </w:pPr>
          </w:p>
        </w:tc>
      </w:tr>
      <w:tr w:rsidR="00641DC1" w14:paraId="032B2D7B" w14:textId="77777777">
        <w:tblPrEx>
          <w:tblCellMar>
            <w:top w:w="0" w:type="dxa"/>
            <w:bottom w:w="0" w:type="dxa"/>
          </w:tblCellMar>
        </w:tblPrEx>
        <w:tc>
          <w:tcPr>
            <w:tcW w:w="1680" w:type="dxa"/>
            <w:tcBorders>
              <w:top w:val="single" w:sz="4" w:space="0" w:color="auto"/>
              <w:bottom w:val="nil"/>
              <w:right w:val="nil"/>
            </w:tcBorders>
          </w:tcPr>
          <w:p w14:paraId="180278F3" w14:textId="77777777" w:rsidR="00C97C66" w:rsidRDefault="00C97C66">
            <w:pPr>
              <w:pStyle w:val="a7"/>
              <w:jc w:val="center"/>
            </w:pPr>
            <w:bookmarkStart w:id="207" w:name="sub_19104"/>
            <w:r>
              <w:t>4</w:t>
            </w:r>
            <w:bookmarkEnd w:id="207"/>
          </w:p>
        </w:tc>
        <w:tc>
          <w:tcPr>
            <w:tcW w:w="1820" w:type="dxa"/>
            <w:tcBorders>
              <w:top w:val="single" w:sz="4" w:space="0" w:color="auto"/>
              <w:left w:val="single" w:sz="4" w:space="0" w:color="auto"/>
              <w:bottom w:val="nil"/>
              <w:right w:val="nil"/>
            </w:tcBorders>
          </w:tcPr>
          <w:p w14:paraId="31E6D1A1"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7F04CEAC"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76799DBC" w14:textId="77777777" w:rsidR="00C97C66" w:rsidRDefault="00C97C66">
            <w:pPr>
              <w:pStyle w:val="a9"/>
            </w:pPr>
            <w:r>
              <w:t>Щелевая лампа стационарная с принадлежностями</w:t>
            </w:r>
          </w:p>
        </w:tc>
        <w:tc>
          <w:tcPr>
            <w:tcW w:w="1540" w:type="dxa"/>
            <w:tcBorders>
              <w:top w:val="single" w:sz="4" w:space="0" w:color="auto"/>
              <w:left w:val="single" w:sz="4" w:space="0" w:color="auto"/>
              <w:bottom w:val="nil"/>
            </w:tcBorders>
          </w:tcPr>
          <w:p w14:paraId="32A51BE0" w14:textId="77777777" w:rsidR="00C97C66" w:rsidRDefault="00C97C66">
            <w:pPr>
              <w:pStyle w:val="a7"/>
              <w:jc w:val="center"/>
            </w:pPr>
            <w:r>
              <w:t>1 на кабинет врача-офтальмолога</w:t>
            </w:r>
          </w:p>
        </w:tc>
      </w:tr>
      <w:tr w:rsidR="00641DC1" w14:paraId="786C5E4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A7C77A4" w14:textId="77777777" w:rsidR="00C97C66" w:rsidRDefault="00C97C66">
            <w:pPr>
              <w:pStyle w:val="a7"/>
              <w:jc w:val="center"/>
            </w:pPr>
            <w:bookmarkStart w:id="208" w:name="sub_19105"/>
            <w:r>
              <w:t>5</w:t>
            </w:r>
            <w:bookmarkEnd w:id="208"/>
          </w:p>
          <w:p w14:paraId="04068BA7"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A282B36"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420E6A2B" w14:textId="77777777" w:rsidR="00C97C66" w:rsidRDefault="00C97C66">
            <w:pPr>
              <w:pStyle w:val="a9"/>
            </w:pPr>
            <w:r>
              <w:t>Офтальмоскоп прямой, с питанием от сети</w:t>
            </w:r>
          </w:p>
        </w:tc>
        <w:tc>
          <w:tcPr>
            <w:tcW w:w="2380" w:type="dxa"/>
            <w:vMerge w:val="restart"/>
            <w:tcBorders>
              <w:top w:val="single" w:sz="4" w:space="0" w:color="auto"/>
              <w:left w:val="single" w:sz="4" w:space="0" w:color="auto"/>
              <w:bottom w:val="nil"/>
              <w:right w:val="nil"/>
            </w:tcBorders>
          </w:tcPr>
          <w:p w14:paraId="3E0BCC43" w14:textId="77777777" w:rsidR="00C97C66" w:rsidRDefault="00C97C66">
            <w:pPr>
              <w:pStyle w:val="a9"/>
            </w:pPr>
            <w:r>
              <w:t>Электрический офтальмоскоп</w:t>
            </w:r>
          </w:p>
        </w:tc>
        <w:tc>
          <w:tcPr>
            <w:tcW w:w="1540" w:type="dxa"/>
            <w:vMerge w:val="restart"/>
            <w:tcBorders>
              <w:top w:val="single" w:sz="4" w:space="0" w:color="auto"/>
              <w:left w:val="single" w:sz="4" w:space="0" w:color="auto"/>
              <w:bottom w:val="nil"/>
            </w:tcBorders>
          </w:tcPr>
          <w:p w14:paraId="65A7FB9B" w14:textId="77777777" w:rsidR="00C97C66" w:rsidRDefault="00C97C66">
            <w:pPr>
              <w:pStyle w:val="a7"/>
              <w:jc w:val="center"/>
            </w:pPr>
            <w:r>
              <w:t>1 на кабинет врача-офтальмолога</w:t>
            </w:r>
          </w:p>
        </w:tc>
      </w:tr>
      <w:tr w:rsidR="00641DC1" w14:paraId="1E567F13" w14:textId="77777777">
        <w:tblPrEx>
          <w:tblCellMar>
            <w:top w:w="0" w:type="dxa"/>
            <w:bottom w:w="0" w:type="dxa"/>
          </w:tblCellMar>
        </w:tblPrEx>
        <w:tc>
          <w:tcPr>
            <w:tcW w:w="1680" w:type="dxa"/>
            <w:vMerge/>
            <w:tcBorders>
              <w:top w:val="single" w:sz="4" w:space="0" w:color="auto"/>
              <w:bottom w:val="single" w:sz="4" w:space="0" w:color="auto"/>
              <w:right w:val="nil"/>
            </w:tcBorders>
          </w:tcPr>
          <w:p w14:paraId="70696BA8"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17541022"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0EFBA4D2" w14:textId="77777777" w:rsidR="00C97C66" w:rsidRDefault="00C97C66">
            <w:pPr>
              <w:pStyle w:val="a9"/>
            </w:pPr>
            <w:r>
              <w:t>Офтальмоскоп прямой</w:t>
            </w:r>
          </w:p>
        </w:tc>
        <w:tc>
          <w:tcPr>
            <w:tcW w:w="2380" w:type="dxa"/>
            <w:vMerge/>
            <w:tcBorders>
              <w:top w:val="single" w:sz="4" w:space="0" w:color="auto"/>
              <w:left w:val="single" w:sz="4" w:space="0" w:color="auto"/>
              <w:bottom w:val="nil"/>
              <w:right w:val="nil"/>
            </w:tcBorders>
          </w:tcPr>
          <w:p w14:paraId="66EED62B" w14:textId="77777777" w:rsidR="00C97C66" w:rsidRDefault="00C97C66">
            <w:pPr>
              <w:pStyle w:val="a7"/>
            </w:pPr>
          </w:p>
        </w:tc>
        <w:tc>
          <w:tcPr>
            <w:tcW w:w="1540" w:type="dxa"/>
            <w:vMerge/>
            <w:tcBorders>
              <w:top w:val="single" w:sz="4" w:space="0" w:color="auto"/>
              <w:left w:val="single" w:sz="4" w:space="0" w:color="auto"/>
              <w:bottom w:val="nil"/>
            </w:tcBorders>
          </w:tcPr>
          <w:p w14:paraId="739B0D34" w14:textId="77777777" w:rsidR="00C97C66" w:rsidRDefault="00C97C66">
            <w:pPr>
              <w:pStyle w:val="a7"/>
            </w:pPr>
          </w:p>
        </w:tc>
      </w:tr>
      <w:tr w:rsidR="00641DC1" w14:paraId="55F3D843" w14:textId="77777777">
        <w:tblPrEx>
          <w:tblCellMar>
            <w:top w:w="0" w:type="dxa"/>
            <w:bottom w:w="0" w:type="dxa"/>
          </w:tblCellMar>
        </w:tblPrEx>
        <w:tc>
          <w:tcPr>
            <w:tcW w:w="1680" w:type="dxa"/>
            <w:vMerge w:val="restart"/>
            <w:tcBorders>
              <w:top w:val="single" w:sz="4" w:space="0" w:color="auto"/>
              <w:bottom w:val="nil"/>
              <w:right w:val="single" w:sz="4" w:space="0" w:color="auto"/>
            </w:tcBorders>
          </w:tcPr>
          <w:p w14:paraId="7755C70D" w14:textId="77777777" w:rsidR="00C97C66" w:rsidRDefault="00C97C66">
            <w:pPr>
              <w:pStyle w:val="a7"/>
              <w:jc w:val="center"/>
            </w:pPr>
            <w:bookmarkStart w:id="209" w:name="sub_19106"/>
            <w:r>
              <w:t>6</w:t>
            </w:r>
            <w:bookmarkEnd w:id="209"/>
          </w:p>
          <w:p w14:paraId="30C2450B"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single" w:sz="4" w:space="0" w:color="auto"/>
            </w:tcBorders>
          </w:tcPr>
          <w:p w14:paraId="27DF92A3" w14:textId="77777777" w:rsidR="00C97C66" w:rsidRDefault="00C97C66">
            <w:pPr>
              <w:pStyle w:val="a7"/>
              <w:jc w:val="center"/>
            </w:pPr>
            <w:r>
              <w:t>216690</w:t>
            </w:r>
          </w:p>
        </w:tc>
        <w:tc>
          <w:tcPr>
            <w:tcW w:w="2660" w:type="dxa"/>
            <w:tcBorders>
              <w:top w:val="single" w:sz="4" w:space="0" w:color="auto"/>
              <w:left w:val="single" w:sz="4" w:space="0" w:color="auto"/>
              <w:bottom w:val="single" w:sz="4" w:space="0" w:color="auto"/>
              <w:right w:val="nil"/>
            </w:tcBorders>
          </w:tcPr>
          <w:p w14:paraId="4709304F" w14:textId="77777777" w:rsidR="00C97C66" w:rsidRDefault="00C97C66">
            <w:pPr>
              <w:pStyle w:val="a9"/>
            </w:pPr>
            <w:r>
              <w:t>Периметр автоматический</w:t>
            </w:r>
          </w:p>
        </w:tc>
        <w:tc>
          <w:tcPr>
            <w:tcW w:w="2380" w:type="dxa"/>
            <w:vMerge w:val="restart"/>
            <w:tcBorders>
              <w:top w:val="single" w:sz="4" w:space="0" w:color="auto"/>
              <w:left w:val="single" w:sz="4" w:space="0" w:color="auto"/>
              <w:bottom w:val="single" w:sz="4" w:space="0" w:color="auto"/>
              <w:right w:val="nil"/>
            </w:tcBorders>
          </w:tcPr>
          <w:p w14:paraId="468F3046" w14:textId="77777777" w:rsidR="00C97C66" w:rsidRDefault="00C97C66">
            <w:pPr>
              <w:pStyle w:val="a9"/>
            </w:pPr>
            <w:r>
              <w:t>Автоматический периметр для кинетической, статической и специальных видов периметрии</w:t>
            </w:r>
          </w:p>
        </w:tc>
        <w:tc>
          <w:tcPr>
            <w:tcW w:w="1540" w:type="dxa"/>
            <w:tcBorders>
              <w:top w:val="single" w:sz="4" w:space="0" w:color="auto"/>
              <w:left w:val="single" w:sz="4" w:space="0" w:color="auto"/>
              <w:bottom w:val="single" w:sz="4" w:space="0" w:color="auto"/>
            </w:tcBorders>
          </w:tcPr>
          <w:p w14:paraId="7E3BC4A5" w14:textId="77777777" w:rsidR="00C97C66" w:rsidRDefault="00C97C66">
            <w:pPr>
              <w:pStyle w:val="a7"/>
              <w:jc w:val="center"/>
            </w:pPr>
            <w:r>
              <w:t>1</w:t>
            </w:r>
          </w:p>
        </w:tc>
      </w:tr>
      <w:tr w:rsidR="00641DC1" w14:paraId="0A23A40E" w14:textId="77777777">
        <w:tblPrEx>
          <w:tblCellMar>
            <w:top w:w="0" w:type="dxa"/>
            <w:bottom w:w="0" w:type="dxa"/>
          </w:tblCellMar>
        </w:tblPrEx>
        <w:tc>
          <w:tcPr>
            <w:tcW w:w="1680" w:type="dxa"/>
            <w:vMerge/>
            <w:tcBorders>
              <w:top w:val="single" w:sz="4" w:space="0" w:color="auto"/>
              <w:bottom w:val="nil"/>
              <w:right w:val="single" w:sz="4" w:space="0" w:color="auto"/>
            </w:tcBorders>
          </w:tcPr>
          <w:p w14:paraId="06BC78F5" w14:textId="77777777" w:rsidR="00C97C66" w:rsidRDefault="00C97C66">
            <w:pPr>
              <w:pStyle w:val="a7"/>
            </w:pPr>
          </w:p>
        </w:tc>
        <w:tc>
          <w:tcPr>
            <w:tcW w:w="1820" w:type="dxa"/>
            <w:tcBorders>
              <w:top w:val="single" w:sz="4" w:space="0" w:color="auto"/>
              <w:left w:val="single" w:sz="4" w:space="0" w:color="auto"/>
              <w:bottom w:val="nil"/>
              <w:right w:val="nil"/>
            </w:tcBorders>
          </w:tcPr>
          <w:p w14:paraId="0778F0BA"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45B7B901" w14:textId="77777777" w:rsidR="00C97C66" w:rsidRDefault="00C97C66">
            <w:pPr>
              <w:pStyle w:val="a9"/>
            </w:pPr>
            <w:r>
              <w:t>Анализатор поля</w:t>
            </w:r>
          </w:p>
          <w:p w14:paraId="3441465D" w14:textId="77777777" w:rsidR="00C97C66" w:rsidRDefault="00C97C66">
            <w:pPr>
              <w:pStyle w:val="a9"/>
            </w:pPr>
            <w:r>
              <w:t>зрения</w:t>
            </w:r>
          </w:p>
        </w:tc>
        <w:tc>
          <w:tcPr>
            <w:tcW w:w="2380" w:type="dxa"/>
            <w:vMerge/>
            <w:tcBorders>
              <w:top w:val="single" w:sz="4" w:space="0" w:color="auto"/>
              <w:left w:val="single" w:sz="4" w:space="0" w:color="auto"/>
              <w:bottom w:val="single" w:sz="4" w:space="0" w:color="auto"/>
              <w:right w:val="nil"/>
            </w:tcBorders>
          </w:tcPr>
          <w:p w14:paraId="47351FF2" w14:textId="77777777" w:rsidR="00C97C66" w:rsidRDefault="00C97C66">
            <w:pPr>
              <w:pStyle w:val="a7"/>
            </w:pPr>
          </w:p>
        </w:tc>
        <w:tc>
          <w:tcPr>
            <w:tcW w:w="1540" w:type="dxa"/>
            <w:tcBorders>
              <w:top w:val="single" w:sz="4" w:space="0" w:color="auto"/>
              <w:left w:val="single" w:sz="4" w:space="0" w:color="auto"/>
              <w:bottom w:val="nil"/>
            </w:tcBorders>
          </w:tcPr>
          <w:p w14:paraId="5C176FAA" w14:textId="77777777" w:rsidR="00C97C66" w:rsidRDefault="00C97C66">
            <w:pPr>
              <w:pStyle w:val="a7"/>
            </w:pPr>
          </w:p>
        </w:tc>
      </w:tr>
      <w:tr w:rsidR="00641DC1" w14:paraId="72F78175" w14:textId="77777777">
        <w:tblPrEx>
          <w:tblCellMar>
            <w:top w:w="0" w:type="dxa"/>
            <w:bottom w:w="0" w:type="dxa"/>
          </w:tblCellMar>
        </w:tblPrEx>
        <w:tc>
          <w:tcPr>
            <w:tcW w:w="1680" w:type="dxa"/>
            <w:vMerge w:val="restart"/>
            <w:tcBorders>
              <w:top w:val="single" w:sz="4" w:space="0" w:color="auto"/>
              <w:bottom w:val="nil"/>
              <w:right w:val="nil"/>
            </w:tcBorders>
          </w:tcPr>
          <w:p w14:paraId="145951A7" w14:textId="77777777" w:rsidR="00C97C66" w:rsidRDefault="00C97C66">
            <w:pPr>
              <w:pStyle w:val="a7"/>
              <w:jc w:val="center"/>
            </w:pPr>
            <w:bookmarkStart w:id="210" w:name="sub_19107"/>
            <w:r>
              <w:t>7</w:t>
            </w:r>
            <w:bookmarkEnd w:id="210"/>
          </w:p>
          <w:p w14:paraId="419E3FB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EFF5DB1" w14:textId="77777777" w:rsidR="00C97C66" w:rsidRDefault="00C97C66">
            <w:pPr>
              <w:pStyle w:val="a7"/>
              <w:jc w:val="center"/>
            </w:pPr>
            <w:r>
              <w:t>121390</w:t>
            </w:r>
          </w:p>
        </w:tc>
        <w:tc>
          <w:tcPr>
            <w:tcW w:w="2660" w:type="dxa"/>
            <w:tcBorders>
              <w:top w:val="single" w:sz="4" w:space="0" w:color="auto"/>
              <w:left w:val="single" w:sz="4" w:space="0" w:color="auto"/>
              <w:bottom w:val="nil"/>
              <w:right w:val="nil"/>
            </w:tcBorders>
          </w:tcPr>
          <w:p w14:paraId="55BA4610" w14:textId="77777777" w:rsidR="00C97C66" w:rsidRDefault="00C97C66">
            <w:pPr>
              <w:pStyle w:val="a9"/>
            </w:pPr>
            <w:r>
              <w:t>Периметр ручной</w:t>
            </w:r>
          </w:p>
        </w:tc>
        <w:tc>
          <w:tcPr>
            <w:tcW w:w="2380" w:type="dxa"/>
            <w:vMerge w:val="restart"/>
            <w:tcBorders>
              <w:top w:val="single" w:sz="4" w:space="0" w:color="auto"/>
              <w:left w:val="single" w:sz="4" w:space="0" w:color="auto"/>
              <w:bottom w:val="nil"/>
              <w:right w:val="nil"/>
            </w:tcBorders>
          </w:tcPr>
          <w:p w14:paraId="661EA9E7" w14:textId="77777777" w:rsidR="00C97C66" w:rsidRDefault="00C97C66">
            <w:pPr>
              <w:pStyle w:val="a9"/>
            </w:pPr>
            <w:r>
              <w:t>Периметр</w:t>
            </w:r>
          </w:p>
        </w:tc>
        <w:tc>
          <w:tcPr>
            <w:tcW w:w="1540" w:type="dxa"/>
            <w:vMerge w:val="restart"/>
            <w:tcBorders>
              <w:top w:val="single" w:sz="4" w:space="0" w:color="auto"/>
              <w:left w:val="single" w:sz="4" w:space="0" w:color="auto"/>
              <w:bottom w:val="nil"/>
            </w:tcBorders>
          </w:tcPr>
          <w:p w14:paraId="4168F7CE" w14:textId="77777777" w:rsidR="00C97C66" w:rsidRDefault="00C97C66">
            <w:pPr>
              <w:pStyle w:val="a7"/>
              <w:jc w:val="center"/>
            </w:pPr>
            <w:r>
              <w:t>1</w:t>
            </w:r>
          </w:p>
        </w:tc>
      </w:tr>
      <w:tr w:rsidR="00641DC1" w14:paraId="347FDD43" w14:textId="77777777">
        <w:tblPrEx>
          <w:tblCellMar>
            <w:top w:w="0" w:type="dxa"/>
            <w:bottom w:w="0" w:type="dxa"/>
          </w:tblCellMar>
        </w:tblPrEx>
        <w:tc>
          <w:tcPr>
            <w:tcW w:w="1680" w:type="dxa"/>
            <w:vMerge/>
            <w:tcBorders>
              <w:top w:val="single" w:sz="4" w:space="0" w:color="auto"/>
              <w:bottom w:val="nil"/>
              <w:right w:val="nil"/>
            </w:tcBorders>
          </w:tcPr>
          <w:p w14:paraId="1C2E6DBA" w14:textId="77777777" w:rsidR="00C97C66" w:rsidRDefault="00C97C66">
            <w:pPr>
              <w:pStyle w:val="a7"/>
            </w:pPr>
          </w:p>
        </w:tc>
        <w:tc>
          <w:tcPr>
            <w:tcW w:w="1820" w:type="dxa"/>
            <w:tcBorders>
              <w:top w:val="single" w:sz="4" w:space="0" w:color="auto"/>
              <w:left w:val="single" w:sz="4" w:space="0" w:color="auto"/>
              <w:bottom w:val="nil"/>
              <w:right w:val="nil"/>
            </w:tcBorders>
          </w:tcPr>
          <w:p w14:paraId="3C3434BD"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39D80B08" w14:textId="77777777" w:rsidR="00C97C66" w:rsidRDefault="00C97C66">
            <w:pPr>
              <w:pStyle w:val="a9"/>
            </w:pPr>
            <w:r>
              <w:t>Анализатор поля</w:t>
            </w:r>
          </w:p>
          <w:p w14:paraId="302BF99D" w14:textId="77777777" w:rsidR="00C97C66" w:rsidRDefault="00C97C66">
            <w:pPr>
              <w:pStyle w:val="a9"/>
            </w:pPr>
            <w:r>
              <w:t>зрения</w:t>
            </w:r>
          </w:p>
        </w:tc>
        <w:tc>
          <w:tcPr>
            <w:tcW w:w="2380" w:type="dxa"/>
            <w:vMerge/>
            <w:tcBorders>
              <w:top w:val="single" w:sz="4" w:space="0" w:color="auto"/>
              <w:left w:val="single" w:sz="4" w:space="0" w:color="auto"/>
              <w:bottom w:val="nil"/>
              <w:right w:val="nil"/>
            </w:tcBorders>
          </w:tcPr>
          <w:p w14:paraId="2213CF5C" w14:textId="77777777" w:rsidR="00C97C66" w:rsidRDefault="00C97C66">
            <w:pPr>
              <w:pStyle w:val="a7"/>
            </w:pPr>
          </w:p>
        </w:tc>
        <w:tc>
          <w:tcPr>
            <w:tcW w:w="1540" w:type="dxa"/>
            <w:vMerge/>
            <w:tcBorders>
              <w:top w:val="single" w:sz="4" w:space="0" w:color="auto"/>
              <w:left w:val="single" w:sz="4" w:space="0" w:color="auto"/>
              <w:bottom w:val="nil"/>
            </w:tcBorders>
          </w:tcPr>
          <w:p w14:paraId="6D06AF4C" w14:textId="77777777" w:rsidR="00C97C66" w:rsidRDefault="00C97C66">
            <w:pPr>
              <w:pStyle w:val="a7"/>
            </w:pPr>
          </w:p>
        </w:tc>
      </w:tr>
      <w:tr w:rsidR="00641DC1" w14:paraId="57E4A5DE" w14:textId="77777777">
        <w:tblPrEx>
          <w:tblCellMar>
            <w:top w:w="0" w:type="dxa"/>
            <w:bottom w:w="0" w:type="dxa"/>
          </w:tblCellMar>
        </w:tblPrEx>
        <w:tc>
          <w:tcPr>
            <w:tcW w:w="1680" w:type="dxa"/>
            <w:vMerge w:val="restart"/>
            <w:tcBorders>
              <w:top w:val="single" w:sz="4" w:space="0" w:color="auto"/>
              <w:bottom w:val="nil"/>
              <w:right w:val="nil"/>
            </w:tcBorders>
          </w:tcPr>
          <w:p w14:paraId="2858277C" w14:textId="77777777" w:rsidR="00C97C66" w:rsidRDefault="00C97C66">
            <w:pPr>
              <w:pStyle w:val="a7"/>
              <w:jc w:val="center"/>
            </w:pPr>
            <w:bookmarkStart w:id="211" w:name="sub_19108"/>
            <w:r>
              <w:t>8</w:t>
            </w:r>
            <w:bookmarkEnd w:id="211"/>
          </w:p>
          <w:p w14:paraId="58EF993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AD58C4C" w14:textId="77777777" w:rsidR="00C97C66" w:rsidRDefault="00C97C66">
            <w:pPr>
              <w:pStyle w:val="a7"/>
              <w:jc w:val="center"/>
            </w:pPr>
            <w:r>
              <w:t>127130</w:t>
            </w:r>
          </w:p>
        </w:tc>
        <w:tc>
          <w:tcPr>
            <w:tcW w:w="2660" w:type="dxa"/>
            <w:tcBorders>
              <w:top w:val="single" w:sz="4" w:space="0" w:color="auto"/>
              <w:left w:val="single" w:sz="4" w:space="0" w:color="auto"/>
              <w:bottom w:val="nil"/>
              <w:right w:val="nil"/>
            </w:tcBorders>
          </w:tcPr>
          <w:p w14:paraId="6D743E16" w14:textId="77777777" w:rsidR="00C97C66" w:rsidRDefault="00C97C66">
            <w:pPr>
              <w:pStyle w:val="a9"/>
            </w:pPr>
            <w:proofErr w:type="spellStart"/>
            <w:r>
              <w:t>Пахиметр</w:t>
            </w:r>
            <w:proofErr w:type="spellEnd"/>
            <w:r>
              <w:t xml:space="preserve"> ультразвуковой</w:t>
            </w:r>
          </w:p>
        </w:tc>
        <w:tc>
          <w:tcPr>
            <w:tcW w:w="2380" w:type="dxa"/>
            <w:vMerge w:val="restart"/>
            <w:tcBorders>
              <w:top w:val="single" w:sz="4" w:space="0" w:color="auto"/>
              <w:left w:val="single" w:sz="4" w:space="0" w:color="auto"/>
              <w:bottom w:val="nil"/>
              <w:right w:val="nil"/>
            </w:tcBorders>
          </w:tcPr>
          <w:p w14:paraId="1F7EC336" w14:textId="77777777" w:rsidR="00C97C66" w:rsidRDefault="00C97C66">
            <w:pPr>
              <w:pStyle w:val="a9"/>
            </w:pPr>
            <w:proofErr w:type="spellStart"/>
            <w:r>
              <w:t>Пахиметр</w:t>
            </w:r>
            <w:proofErr w:type="spellEnd"/>
          </w:p>
        </w:tc>
        <w:tc>
          <w:tcPr>
            <w:tcW w:w="1540" w:type="dxa"/>
            <w:vMerge w:val="restart"/>
            <w:tcBorders>
              <w:top w:val="single" w:sz="4" w:space="0" w:color="auto"/>
              <w:left w:val="single" w:sz="4" w:space="0" w:color="auto"/>
              <w:bottom w:val="nil"/>
            </w:tcBorders>
          </w:tcPr>
          <w:p w14:paraId="5D13B3C6" w14:textId="77777777" w:rsidR="00C97C66" w:rsidRDefault="00C97C66">
            <w:pPr>
              <w:pStyle w:val="a7"/>
              <w:jc w:val="center"/>
            </w:pPr>
            <w:r>
              <w:t>1</w:t>
            </w:r>
          </w:p>
        </w:tc>
      </w:tr>
      <w:tr w:rsidR="00641DC1" w14:paraId="22054B4E" w14:textId="77777777">
        <w:tblPrEx>
          <w:tblCellMar>
            <w:top w:w="0" w:type="dxa"/>
            <w:bottom w:w="0" w:type="dxa"/>
          </w:tblCellMar>
        </w:tblPrEx>
        <w:tc>
          <w:tcPr>
            <w:tcW w:w="1680" w:type="dxa"/>
            <w:vMerge/>
            <w:tcBorders>
              <w:top w:val="single" w:sz="4" w:space="0" w:color="auto"/>
              <w:bottom w:val="nil"/>
              <w:right w:val="nil"/>
            </w:tcBorders>
          </w:tcPr>
          <w:p w14:paraId="79BC27E9" w14:textId="77777777" w:rsidR="00C97C66" w:rsidRDefault="00C97C66">
            <w:pPr>
              <w:pStyle w:val="a7"/>
            </w:pPr>
          </w:p>
        </w:tc>
        <w:tc>
          <w:tcPr>
            <w:tcW w:w="1820" w:type="dxa"/>
            <w:tcBorders>
              <w:top w:val="single" w:sz="4" w:space="0" w:color="auto"/>
              <w:left w:val="single" w:sz="4" w:space="0" w:color="auto"/>
              <w:bottom w:val="nil"/>
              <w:right w:val="nil"/>
            </w:tcBorders>
          </w:tcPr>
          <w:p w14:paraId="425415EC" w14:textId="77777777" w:rsidR="00C97C66" w:rsidRDefault="00C97C66">
            <w:pPr>
              <w:pStyle w:val="a7"/>
              <w:jc w:val="center"/>
            </w:pPr>
            <w:r>
              <w:t>136790</w:t>
            </w:r>
          </w:p>
        </w:tc>
        <w:tc>
          <w:tcPr>
            <w:tcW w:w="2660" w:type="dxa"/>
            <w:tcBorders>
              <w:top w:val="single" w:sz="4" w:space="0" w:color="auto"/>
              <w:left w:val="single" w:sz="4" w:space="0" w:color="auto"/>
              <w:bottom w:val="nil"/>
              <w:right w:val="nil"/>
            </w:tcBorders>
          </w:tcPr>
          <w:p w14:paraId="2ED9D760" w14:textId="77777777" w:rsidR="00C97C66" w:rsidRDefault="00C97C66">
            <w:pPr>
              <w:pStyle w:val="a9"/>
            </w:pPr>
            <w:proofErr w:type="spellStart"/>
            <w:r>
              <w:t>Пахиметр</w:t>
            </w:r>
            <w:proofErr w:type="spellEnd"/>
            <w:r>
              <w:t xml:space="preserve"> оптический</w:t>
            </w:r>
          </w:p>
        </w:tc>
        <w:tc>
          <w:tcPr>
            <w:tcW w:w="2380" w:type="dxa"/>
            <w:vMerge/>
            <w:tcBorders>
              <w:top w:val="single" w:sz="4" w:space="0" w:color="auto"/>
              <w:left w:val="single" w:sz="4" w:space="0" w:color="auto"/>
              <w:bottom w:val="nil"/>
              <w:right w:val="nil"/>
            </w:tcBorders>
          </w:tcPr>
          <w:p w14:paraId="76285324" w14:textId="77777777" w:rsidR="00C97C66" w:rsidRDefault="00C97C66">
            <w:pPr>
              <w:pStyle w:val="a7"/>
            </w:pPr>
          </w:p>
        </w:tc>
        <w:tc>
          <w:tcPr>
            <w:tcW w:w="1540" w:type="dxa"/>
            <w:vMerge/>
            <w:tcBorders>
              <w:top w:val="single" w:sz="4" w:space="0" w:color="auto"/>
              <w:left w:val="single" w:sz="4" w:space="0" w:color="auto"/>
              <w:bottom w:val="nil"/>
            </w:tcBorders>
          </w:tcPr>
          <w:p w14:paraId="040A810C" w14:textId="77777777" w:rsidR="00C97C66" w:rsidRDefault="00C97C66">
            <w:pPr>
              <w:pStyle w:val="a7"/>
            </w:pPr>
          </w:p>
        </w:tc>
      </w:tr>
      <w:tr w:rsidR="00641DC1" w14:paraId="1BFD5501" w14:textId="77777777">
        <w:tblPrEx>
          <w:tblCellMar>
            <w:top w:w="0" w:type="dxa"/>
            <w:bottom w:w="0" w:type="dxa"/>
          </w:tblCellMar>
        </w:tblPrEx>
        <w:tc>
          <w:tcPr>
            <w:tcW w:w="1680" w:type="dxa"/>
            <w:vMerge/>
            <w:tcBorders>
              <w:top w:val="single" w:sz="4" w:space="0" w:color="auto"/>
              <w:bottom w:val="nil"/>
              <w:right w:val="nil"/>
            </w:tcBorders>
          </w:tcPr>
          <w:p w14:paraId="4026ADAD" w14:textId="77777777" w:rsidR="00C97C66" w:rsidRDefault="00C97C66">
            <w:pPr>
              <w:pStyle w:val="a7"/>
            </w:pPr>
          </w:p>
        </w:tc>
        <w:tc>
          <w:tcPr>
            <w:tcW w:w="1820" w:type="dxa"/>
            <w:tcBorders>
              <w:top w:val="single" w:sz="4" w:space="0" w:color="auto"/>
              <w:left w:val="single" w:sz="4" w:space="0" w:color="auto"/>
              <w:bottom w:val="nil"/>
              <w:right w:val="nil"/>
            </w:tcBorders>
          </w:tcPr>
          <w:p w14:paraId="26E1A47C" w14:textId="77777777" w:rsidR="00C97C66" w:rsidRDefault="00C97C66">
            <w:pPr>
              <w:pStyle w:val="a7"/>
              <w:jc w:val="center"/>
            </w:pPr>
            <w:r>
              <w:t>264810</w:t>
            </w:r>
          </w:p>
        </w:tc>
        <w:tc>
          <w:tcPr>
            <w:tcW w:w="2660" w:type="dxa"/>
            <w:tcBorders>
              <w:top w:val="single" w:sz="4" w:space="0" w:color="auto"/>
              <w:left w:val="single" w:sz="4" w:space="0" w:color="auto"/>
              <w:bottom w:val="nil"/>
              <w:right w:val="nil"/>
            </w:tcBorders>
          </w:tcPr>
          <w:p w14:paraId="396FEC55" w14:textId="77777777" w:rsidR="00C97C66" w:rsidRDefault="00C97C66">
            <w:pPr>
              <w:pStyle w:val="a9"/>
            </w:pPr>
            <w:r>
              <w:t>Система анализа переднего сегмента глаза</w:t>
            </w:r>
          </w:p>
        </w:tc>
        <w:tc>
          <w:tcPr>
            <w:tcW w:w="2380" w:type="dxa"/>
            <w:vMerge/>
            <w:tcBorders>
              <w:top w:val="single" w:sz="4" w:space="0" w:color="auto"/>
              <w:left w:val="single" w:sz="4" w:space="0" w:color="auto"/>
              <w:bottom w:val="nil"/>
              <w:right w:val="nil"/>
            </w:tcBorders>
          </w:tcPr>
          <w:p w14:paraId="15CA5711" w14:textId="77777777" w:rsidR="00C97C66" w:rsidRDefault="00C97C66">
            <w:pPr>
              <w:pStyle w:val="a7"/>
            </w:pPr>
          </w:p>
        </w:tc>
        <w:tc>
          <w:tcPr>
            <w:tcW w:w="1540" w:type="dxa"/>
            <w:vMerge/>
            <w:tcBorders>
              <w:top w:val="single" w:sz="4" w:space="0" w:color="auto"/>
              <w:left w:val="single" w:sz="4" w:space="0" w:color="auto"/>
              <w:bottom w:val="nil"/>
            </w:tcBorders>
          </w:tcPr>
          <w:p w14:paraId="0E7AE705" w14:textId="77777777" w:rsidR="00C97C66" w:rsidRDefault="00C97C66">
            <w:pPr>
              <w:pStyle w:val="a7"/>
            </w:pPr>
          </w:p>
        </w:tc>
      </w:tr>
      <w:tr w:rsidR="00641DC1" w14:paraId="671AFA49" w14:textId="77777777">
        <w:tblPrEx>
          <w:tblCellMar>
            <w:top w:w="0" w:type="dxa"/>
            <w:bottom w:w="0" w:type="dxa"/>
          </w:tblCellMar>
        </w:tblPrEx>
        <w:tc>
          <w:tcPr>
            <w:tcW w:w="1680" w:type="dxa"/>
            <w:vMerge/>
            <w:tcBorders>
              <w:top w:val="single" w:sz="4" w:space="0" w:color="auto"/>
              <w:bottom w:val="nil"/>
              <w:right w:val="nil"/>
            </w:tcBorders>
          </w:tcPr>
          <w:p w14:paraId="60B2C4F4" w14:textId="77777777" w:rsidR="00C97C66" w:rsidRDefault="00C97C66">
            <w:pPr>
              <w:pStyle w:val="a7"/>
            </w:pPr>
          </w:p>
        </w:tc>
        <w:tc>
          <w:tcPr>
            <w:tcW w:w="1820" w:type="dxa"/>
            <w:tcBorders>
              <w:top w:val="single" w:sz="4" w:space="0" w:color="auto"/>
              <w:left w:val="single" w:sz="4" w:space="0" w:color="auto"/>
              <w:bottom w:val="nil"/>
              <w:right w:val="nil"/>
            </w:tcBorders>
          </w:tcPr>
          <w:p w14:paraId="453AAA51" w14:textId="77777777" w:rsidR="00C97C66" w:rsidRDefault="00C97C66">
            <w:pPr>
              <w:pStyle w:val="a7"/>
              <w:jc w:val="center"/>
            </w:pPr>
            <w:r>
              <w:t>374300</w:t>
            </w:r>
          </w:p>
        </w:tc>
        <w:tc>
          <w:tcPr>
            <w:tcW w:w="2660" w:type="dxa"/>
            <w:tcBorders>
              <w:top w:val="single" w:sz="4" w:space="0" w:color="auto"/>
              <w:left w:val="single" w:sz="4" w:space="0" w:color="auto"/>
              <w:bottom w:val="nil"/>
              <w:right w:val="nil"/>
            </w:tcBorders>
          </w:tcPr>
          <w:p w14:paraId="76A4D1EB" w14:textId="77777777" w:rsidR="00C97C66" w:rsidRDefault="00C97C66">
            <w:pPr>
              <w:pStyle w:val="a9"/>
            </w:pPr>
            <w:r>
              <w:t>Устройство для измерения множества размерных параметров глаза</w:t>
            </w:r>
          </w:p>
        </w:tc>
        <w:tc>
          <w:tcPr>
            <w:tcW w:w="2380" w:type="dxa"/>
            <w:vMerge/>
            <w:tcBorders>
              <w:top w:val="single" w:sz="4" w:space="0" w:color="auto"/>
              <w:left w:val="single" w:sz="4" w:space="0" w:color="auto"/>
              <w:bottom w:val="nil"/>
              <w:right w:val="nil"/>
            </w:tcBorders>
          </w:tcPr>
          <w:p w14:paraId="2C16252D" w14:textId="77777777" w:rsidR="00C97C66" w:rsidRDefault="00C97C66">
            <w:pPr>
              <w:pStyle w:val="a7"/>
            </w:pPr>
          </w:p>
        </w:tc>
        <w:tc>
          <w:tcPr>
            <w:tcW w:w="1540" w:type="dxa"/>
            <w:vMerge/>
            <w:tcBorders>
              <w:top w:val="single" w:sz="4" w:space="0" w:color="auto"/>
              <w:left w:val="single" w:sz="4" w:space="0" w:color="auto"/>
              <w:bottom w:val="nil"/>
            </w:tcBorders>
          </w:tcPr>
          <w:p w14:paraId="689CEC1D" w14:textId="77777777" w:rsidR="00C97C66" w:rsidRDefault="00C97C66">
            <w:pPr>
              <w:pStyle w:val="a7"/>
            </w:pPr>
          </w:p>
        </w:tc>
      </w:tr>
      <w:tr w:rsidR="00641DC1" w14:paraId="68E5A82D" w14:textId="77777777">
        <w:tblPrEx>
          <w:tblCellMar>
            <w:top w:w="0" w:type="dxa"/>
            <w:bottom w:w="0" w:type="dxa"/>
          </w:tblCellMar>
        </w:tblPrEx>
        <w:tc>
          <w:tcPr>
            <w:tcW w:w="1680" w:type="dxa"/>
            <w:vMerge/>
            <w:tcBorders>
              <w:top w:val="single" w:sz="4" w:space="0" w:color="auto"/>
              <w:bottom w:val="nil"/>
              <w:right w:val="nil"/>
            </w:tcBorders>
          </w:tcPr>
          <w:p w14:paraId="1100B5FD" w14:textId="77777777" w:rsidR="00C97C66" w:rsidRDefault="00C97C66">
            <w:pPr>
              <w:pStyle w:val="a7"/>
            </w:pPr>
          </w:p>
        </w:tc>
        <w:tc>
          <w:tcPr>
            <w:tcW w:w="1820" w:type="dxa"/>
            <w:tcBorders>
              <w:top w:val="single" w:sz="4" w:space="0" w:color="auto"/>
              <w:left w:val="single" w:sz="4" w:space="0" w:color="auto"/>
              <w:bottom w:val="nil"/>
              <w:right w:val="nil"/>
            </w:tcBorders>
          </w:tcPr>
          <w:p w14:paraId="63525ADD" w14:textId="77777777" w:rsidR="00C97C66" w:rsidRDefault="00C97C66">
            <w:pPr>
              <w:pStyle w:val="a7"/>
              <w:jc w:val="center"/>
            </w:pPr>
            <w:r>
              <w:t>264860</w:t>
            </w:r>
          </w:p>
        </w:tc>
        <w:tc>
          <w:tcPr>
            <w:tcW w:w="2660" w:type="dxa"/>
            <w:tcBorders>
              <w:top w:val="single" w:sz="4" w:space="0" w:color="auto"/>
              <w:left w:val="single" w:sz="4" w:space="0" w:color="auto"/>
              <w:bottom w:val="nil"/>
              <w:right w:val="nil"/>
            </w:tcBorders>
          </w:tcPr>
          <w:p w14:paraId="6974B3B6" w14:textId="77777777" w:rsidR="00C97C66" w:rsidRDefault="00C97C66">
            <w:pPr>
              <w:pStyle w:val="a9"/>
            </w:pPr>
            <w:r>
              <w:t>Анализатор переднего сегмента глаза</w:t>
            </w:r>
          </w:p>
        </w:tc>
        <w:tc>
          <w:tcPr>
            <w:tcW w:w="2380" w:type="dxa"/>
            <w:vMerge/>
            <w:tcBorders>
              <w:top w:val="single" w:sz="4" w:space="0" w:color="auto"/>
              <w:left w:val="single" w:sz="4" w:space="0" w:color="auto"/>
              <w:bottom w:val="nil"/>
              <w:right w:val="nil"/>
            </w:tcBorders>
          </w:tcPr>
          <w:p w14:paraId="3D1F4EBE" w14:textId="77777777" w:rsidR="00C97C66" w:rsidRDefault="00C97C66">
            <w:pPr>
              <w:pStyle w:val="a7"/>
            </w:pPr>
          </w:p>
        </w:tc>
        <w:tc>
          <w:tcPr>
            <w:tcW w:w="1540" w:type="dxa"/>
            <w:vMerge/>
            <w:tcBorders>
              <w:top w:val="single" w:sz="4" w:space="0" w:color="auto"/>
              <w:left w:val="single" w:sz="4" w:space="0" w:color="auto"/>
              <w:bottom w:val="nil"/>
            </w:tcBorders>
          </w:tcPr>
          <w:p w14:paraId="751CB200" w14:textId="77777777" w:rsidR="00C97C66" w:rsidRDefault="00C97C66">
            <w:pPr>
              <w:pStyle w:val="a7"/>
            </w:pPr>
          </w:p>
        </w:tc>
      </w:tr>
      <w:tr w:rsidR="00641DC1" w14:paraId="57A5F2BF" w14:textId="77777777">
        <w:tblPrEx>
          <w:tblCellMar>
            <w:top w:w="0" w:type="dxa"/>
            <w:bottom w:w="0" w:type="dxa"/>
          </w:tblCellMar>
        </w:tblPrEx>
        <w:tc>
          <w:tcPr>
            <w:tcW w:w="1680" w:type="dxa"/>
            <w:vMerge w:val="restart"/>
            <w:tcBorders>
              <w:top w:val="single" w:sz="4" w:space="0" w:color="auto"/>
              <w:bottom w:val="nil"/>
              <w:right w:val="nil"/>
            </w:tcBorders>
          </w:tcPr>
          <w:p w14:paraId="4D71C20E" w14:textId="77777777" w:rsidR="00C97C66" w:rsidRDefault="00C97C66">
            <w:pPr>
              <w:pStyle w:val="a7"/>
              <w:jc w:val="center"/>
            </w:pPr>
            <w:bookmarkStart w:id="212" w:name="sub_19109"/>
            <w:r>
              <w:t>9</w:t>
            </w:r>
            <w:bookmarkEnd w:id="212"/>
          </w:p>
          <w:p w14:paraId="202E68A8" w14:textId="77777777" w:rsidR="00C97C66" w:rsidRDefault="00C97C66">
            <w:pPr>
              <w:pStyle w:val="a7"/>
              <w:jc w:val="center"/>
            </w:pPr>
            <w:r>
              <w:lastRenderedPageBreak/>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F71B924" w14:textId="77777777" w:rsidR="00C97C66" w:rsidRDefault="00C97C66">
            <w:pPr>
              <w:pStyle w:val="a7"/>
              <w:jc w:val="center"/>
            </w:pPr>
            <w:r>
              <w:lastRenderedPageBreak/>
              <w:t>300620</w:t>
            </w:r>
          </w:p>
        </w:tc>
        <w:tc>
          <w:tcPr>
            <w:tcW w:w="2660" w:type="dxa"/>
            <w:tcBorders>
              <w:top w:val="single" w:sz="4" w:space="0" w:color="auto"/>
              <w:left w:val="single" w:sz="4" w:space="0" w:color="auto"/>
              <w:bottom w:val="nil"/>
              <w:right w:val="nil"/>
            </w:tcBorders>
          </w:tcPr>
          <w:p w14:paraId="38D87830" w14:textId="77777777" w:rsidR="00C97C66" w:rsidRDefault="00C97C66">
            <w:pPr>
              <w:pStyle w:val="a9"/>
            </w:pPr>
            <w:proofErr w:type="spellStart"/>
            <w:r>
              <w:t>Фундус</w:t>
            </w:r>
            <w:proofErr w:type="spellEnd"/>
            <w:r>
              <w:t xml:space="preserve">-камера </w:t>
            </w:r>
            <w:r>
              <w:lastRenderedPageBreak/>
              <w:t>офтальмологическая</w:t>
            </w:r>
          </w:p>
        </w:tc>
        <w:tc>
          <w:tcPr>
            <w:tcW w:w="2380" w:type="dxa"/>
            <w:vMerge w:val="restart"/>
            <w:tcBorders>
              <w:top w:val="single" w:sz="4" w:space="0" w:color="auto"/>
              <w:left w:val="single" w:sz="4" w:space="0" w:color="auto"/>
              <w:bottom w:val="nil"/>
              <w:right w:val="nil"/>
            </w:tcBorders>
          </w:tcPr>
          <w:p w14:paraId="6387A8AB" w14:textId="77777777" w:rsidR="00C97C66" w:rsidRDefault="00C97C66">
            <w:pPr>
              <w:pStyle w:val="a9"/>
            </w:pPr>
            <w:r>
              <w:lastRenderedPageBreak/>
              <w:t xml:space="preserve">Ретинальная камера </w:t>
            </w:r>
            <w:r>
              <w:lastRenderedPageBreak/>
              <w:t>для проведения флюоресцентной ангиографии</w:t>
            </w:r>
          </w:p>
        </w:tc>
        <w:tc>
          <w:tcPr>
            <w:tcW w:w="1540" w:type="dxa"/>
            <w:vMerge w:val="restart"/>
            <w:tcBorders>
              <w:top w:val="single" w:sz="4" w:space="0" w:color="auto"/>
              <w:left w:val="single" w:sz="4" w:space="0" w:color="auto"/>
              <w:bottom w:val="nil"/>
            </w:tcBorders>
          </w:tcPr>
          <w:p w14:paraId="665EA327" w14:textId="77777777" w:rsidR="00C97C66" w:rsidRDefault="00C97C66">
            <w:pPr>
              <w:pStyle w:val="a7"/>
              <w:jc w:val="center"/>
            </w:pPr>
            <w:r>
              <w:lastRenderedPageBreak/>
              <w:t>1</w:t>
            </w:r>
          </w:p>
        </w:tc>
      </w:tr>
      <w:tr w:rsidR="00641DC1" w14:paraId="2EEEDD64" w14:textId="77777777">
        <w:tblPrEx>
          <w:tblCellMar>
            <w:top w:w="0" w:type="dxa"/>
            <w:bottom w:w="0" w:type="dxa"/>
          </w:tblCellMar>
        </w:tblPrEx>
        <w:tc>
          <w:tcPr>
            <w:tcW w:w="1680" w:type="dxa"/>
            <w:vMerge/>
            <w:tcBorders>
              <w:top w:val="single" w:sz="4" w:space="0" w:color="auto"/>
              <w:bottom w:val="nil"/>
              <w:right w:val="nil"/>
            </w:tcBorders>
          </w:tcPr>
          <w:p w14:paraId="145E7297" w14:textId="77777777" w:rsidR="00C97C66" w:rsidRDefault="00C97C66">
            <w:pPr>
              <w:pStyle w:val="a7"/>
            </w:pPr>
          </w:p>
        </w:tc>
        <w:tc>
          <w:tcPr>
            <w:tcW w:w="1820" w:type="dxa"/>
            <w:tcBorders>
              <w:top w:val="single" w:sz="4" w:space="0" w:color="auto"/>
              <w:left w:val="single" w:sz="4" w:space="0" w:color="auto"/>
              <w:bottom w:val="nil"/>
              <w:right w:val="nil"/>
            </w:tcBorders>
          </w:tcPr>
          <w:p w14:paraId="065EBF3C" w14:textId="77777777" w:rsidR="00C97C66" w:rsidRDefault="00C97C66">
            <w:pPr>
              <w:pStyle w:val="a7"/>
              <w:jc w:val="center"/>
            </w:pPr>
            <w:r>
              <w:t>325910</w:t>
            </w:r>
          </w:p>
        </w:tc>
        <w:tc>
          <w:tcPr>
            <w:tcW w:w="2660" w:type="dxa"/>
            <w:tcBorders>
              <w:top w:val="single" w:sz="4" w:space="0" w:color="auto"/>
              <w:left w:val="single" w:sz="4" w:space="0" w:color="auto"/>
              <w:bottom w:val="nil"/>
              <w:right w:val="nil"/>
            </w:tcBorders>
          </w:tcPr>
          <w:p w14:paraId="7BDB12FF" w14:textId="77777777" w:rsidR="00C97C66" w:rsidRDefault="00C97C66">
            <w:pPr>
              <w:pStyle w:val="a9"/>
            </w:pPr>
            <w:proofErr w:type="spellStart"/>
            <w:r>
              <w:t>Фундус</w:t>
            </w:r>
            <w:proofErr w:type="spellEnd"/>
            <w:r>
              <w:t>-камера, с питанием от батареи</w:t>
            </w:r>
          </w:p>
        </w:tc>
        <w:tc>
          <w:tcPr>
            <w:tcW w:w="2380" w:type="dxa"/>
            <w:vMerge/>
            <w:tcBorders>
              <w:top w:val="single" w:sz="4" w:space="0" w:color="auto"/>
              <w:left w:val="single" w:sz="4" w:space="0" w:color="auto"/>
              <w:bottom w:val="nil"/>
              <w:right w:val="nil"/>
            </w:tcBorders>
          </w:tcPr>
          <w:p w14:paraId="1E74B54D" w14:textId="77777777" w:rsidR="00C97C66" w:rsidRDefault="00C97C66">
            <w:pPr>
              <w:pStyle w:val="a7"/>
            </w:pPr>
          </w:p>
        </w:tc>
        <w:tc>
          <w:tcPr>
            <w:tcW w:w="1540" w:type="dxa"/>
            <w:vMerge/>
            <w:tcBorders>
              <w:top w:val="single" w:sz="4" w:space="0" w:color="auto"/>
              <w:left w:val="single" w:sz="4" w:space="0" w:color="auto"/>
              <w:bottom w:val="nil"/>
            </w:tcBorders>
          </w:tcPr>
          <w:p w14:paraId="7E5C1DC4" w14:textId="77777777" w:rsidR="00C97C66" w:rsidRDefault="00C97C66">
            <w:pPr>
              <w:pStyle w:val="a7"/>
            </w:pPr>
          </w:p>
        </w:tc>
      </w:tr>
      <w:tr w:rsidR="00641DC1" w14:paraId="2F410A3E" w14:textId="77777777">
        <w:tblPrEx>
          <w:tblCellMar>
            <w:top w:w="0" w:type="dxa"/>
            <w:bottom w:w="0" w:type="dxa"/>
          </w:tblCellMar>
        </w:tblPrEx>
        <w:tc>
          <w:tcPr>
            <w:tcW w:w="1680" w:type="dxa"/>
            <w:vMerge w:val="restart"/>
            <w:tcBorders>
              <w:top w:val="single" w:sz="4" w:space="0" w:color="auto"/>
              <w:bottom w:val="nil"/>
              <w:right w:val="nil"/>
            </w:tcBorders>
          </w:tcPr>
          <w:p w14:paraId="1CB02277" w14:textId="77777777" w:rsidR="00C97C66" w:rsidRDefault="00C97C66">
            <w:pPr>
              <w:pStyle w:val="a7"/>
              <w:jc w:val="center"/>
            </w:pPr>
            <w:bookmarkStart w:id="213" w:name="sub_19110"/>
            <w:r>
              <w:t>10</w:t>
            </w:r>
            <w:bookmarkEnd w:id="213"/>
          </w:p>
          <w:p w14:paraId="2C27009B"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F4EF7D2" w14:textId="77777777" w:rsidR="00C97C66" w:rsidRDefault="00C97C66">
            <w:pPr>
              <w:pStyle w:val="a7"/>
              <w:jc w:val="center"/>
            </w:pPr>
            <w:r>
              <w:t>360700</w:t>
            </w:r>
          </w:p>
        </w:tc>
        <w:tc>
          <w:tcPr>
            <w:tcW w:w="2660" w:type="dxa"/>
            <w:tcBorders>
              <w:top w:val="single" w:sz="4" w:space="0" w:color="auto"/>
              <w:left w:val="single" w:sz="4" w:space="0" w:color="auto"/>
              <w:bottom w:val="nil"/>
              <w:right w:val="nil"/>
            </w:tcBorders>
          </w:tcPr>
          <w:p w14:paraId="4386385D" w14:textId="77777777" w:rsidR="00C97C66" w:rsidRDefault="00C97C66">
            <w:pPr>
              <w:pStyle w:val="a9"/>
            </w:pPr>
            <w:r>
              <w:t>Офтальмоскоп лазерный сканирующий/система оптической когерентной томографии сетчатки</w:t>
            </w:r>
          </w:p>
        </w:tc>
        <w:tc>
          <w:tcPr>
            <w:tcW w:w="2380" w:type="dxa"/>
            <w:vMerge w:val="restart"/>
            <w:tcBorders>
              <w:top w:val="single" w:sz="4" w:space="0" w:color="auto"/>
              <w:left w:val="single" w:sz="4" w:space="0" w:color="auto"/>
              <w:bottom w:val="nil"/>
              <w:right w:val="nil"/>
            </w:tcBorders>
          </w:tcPr>
          <w:p w14:paraId="0F2D120B" w14:textId="77777777" w:rsidR="00C97C66" w:rsidRDefault="00C97C66">
            <w:pPr>
              <w:pStyle w:val="a9"/>
            </w:pPr>
            <w:r>
              <w:t>Оптический когерентный томограф для сканирования переднего и заднего отделов глаза</w:t>
            </w:r>
          </w:p>
        </w:tc>
        <w:tc>
          <w:tcPr>
            <w:tcW w:w="1540" w:type="dxa"/>
            <w:vMerge w:val="restart"/>
            <w:tcBorders>
              <w:top w:val="single" w:sz="4" w:space="0" w:color="auto"/>
              <w:left w:val="single" w:sz="4" w:space="0" w:color="auto"/>
              <w:bottom w:val="nil"/>
            </w:tcBorders>
          </w:tcPr>
          <w:p w14:paraId="4F19E3B2" w14:textId="77777777" w:rsidR="00C97C66" w:rsidRDefault="00C97C66">
            <w:pPr>
              <w:pStyle w:val="a7"/>
              <w:jc w:val="center"/>
            </w:pPr>
            <w:r>
              <w:t>1</w:t>
            </w:r>
          </w:p>
        </w:tc>
      </w:tr>
      <w:tr w:rsidR="00641DC1" w14:paraId="563D844D" w14:textId="77777777">
        <w:tblPrEx>
          <w:tblCellMar>
            <w:top w:w="0" w:type="dxa"/>
            <w:bottom w:w="0" w:type="dxa"/>
          </w:tblCellMar>
        </w:tblPrEx>
        <w:tc>
          <w:tcPr>
            <w:tcW w:w="1680" w:type="dxa"/>
            <w:vMerge/>
            <w:tcBorders>
              <w:top w:val="single" w:sz="4" w:space="0" w:color="auto"/>
              <w:bottom w:val="nil"/>
              <w:right w:val="nil"/>
            </w:tcBorders>
          </w:tcPr>
          <w:p w14:paraId="6D32B98C" w14:textId="77777777" w:rsidR="00C97C66" w:rsidRDefault="00C97C66">
            <w:pPr>
              <w:pStyle w:val="a7"/>
            </w:pPr>
          </w:p>
        </w:tc>
        <w:tc>
          <w:tcPr>
            <w:tcW w:w="1820" w:type="dxa"/>
            <w:tcBorders>
              <w:top w:val="single" w:sz="4" w:space="0" w:color="auto"/>
              <w:left w:val="single" w:sz="4" w:space="0" w:color="auto"/>
              <w:bottom w:val="nil"/>
              <w:right w:val="nil"/>
            </w:tcBorders>
          </w:tcPr>
          <w:p w14:paraId="4E052592" w14:textId="77777777" w:rsidR="00C97C66" w:rsidRDefault="00C97C66">
            <w:pPr>
              <w:pStyle w:val="a7"/>
              <w:jc w:val="center"/>
            </w:pPr>
            <w:r>
              <w:t>290030</w:t>
            </w:r>
          </w:p>
        </w:tc>
        <w:tc>
          <w:tcPr>
            <w:tcW w:w="2660" w:type="dxa"/>
            <w:tcBorders>
              <w:top w:val="single" w:sz="4" w:space="0" w:color="auto"/>
              <w:left w:val="single" w:sz="4" w:space="0" w:color="auto"/>
              <w:bottom w:val="nil"/>
              <w:right w:val="nil"/>
            </w:tcBorders>
          </w:tcPr>
          <w:p w14:paraId="367F39AA" w14:textId="77777777" w:rsidR="00C97C66" w:rsidRDefault="00C97C66">
            <w:pPr>
              <w:pStyle w:val="a9"/>
            </w:pPr>
            <w:r>
              <w:t>Система оптической когерентной томографии спектральной области офтальмологическая</w:t>
            </w:r>
          </w:p>
        </w:tc>
        <w:tc>
          <w:tcPr>
            <w:tcW w:w="2380" w:type="dxa"/>
            <w:vMerge/>
            <w:tcBorders>
              <w:top w:val="single" w:sz="4" w:space="0" w:color="auto"/>
              <w:left w:val="single" w:sz="4" w:space="0" w:color="auto"/>
              <w:bottom w:val="nil"/>
              <w:right w:val="nil"/>
            </w:tcBorders>
          </w:tcPr>
          <w:p w14:paraId="49D4109D" w14:textId="77777777" w:rsidR="00C97C66" w:rsidRDefault="00C97C66">
            <w:pPr>
              <w:pStyle w:val="a7"/>
            </w:pPr>
          </w:p>
        </w:tc>
        <w:tc>
          <w:tcPr>
            <w:tcW w:w="1540" w:type="dxa"/>
            <w:vMerge/>
            <w:tcBorders>
              <w:top w:val="single" w:sz="4" w:space="0" w:color="auto"/>
              <w:left w:val="single" w:sz="4" w:space="0" w:color="auto"/>
              <w:bottom w:val="nil"/>
            </w:tcBorders>
          </w:tcPr>
          <w:p w14:paraId="678E396A" w14:textId="77777777" w:rsidR="00C97C66" w:rsidRDefault="00C97C66">
            <w:pPr>
              <w:pStyle w:val="a7"/>
            </w:pPr>
          </w:p>
        </w:tc>
      </w:tr>
      <w:tr w:rsidR="00641DC1" w14:paraId="76AA5116" w14:textId="77777777">
        <w:tblPrEx>
          <w:tblCellMar>
            <w:top w:w="0" w:type="dxa"/>
            <w:bottom w:w="0" w:type="dxa"/>
          </w:tblCellMar>
        </w:tblPrEx>
        <w:tc>
          <w:tcPr>
            <w:tcW w:w="1680" w:type="dxa"/>
            <w:vMerge/>
            <w:tcBorders>
              <w:top w:val="single" w:sz="4" w:space="0" w:color="auto"/>
              <w:bottom w:val="nil"/>
              <w:right w:val="nil"/>
            </w:tcBorders>
          </w:tcPr>
          <w:p w14:paraId="1109744A" w14:textId="77777777" w:rsidR="00C97C66" w:rsidRDefault="00C97C66">
            <w:pPr>
              <w:pStyle w:val="a7"/>
            </w:pPr>
          </w:p>
        </w:tc>
        <w:tc>
          <w:tcPr>
            <w:tcW w:w="1820" w:type="dxa"/>
            <w:tcBorders>
              <w:top w:val="single" w:sz="4" w:space="0" w:color="auto"/>
              <w:left w:val="single" w:sz="4" w:space="0" w:color="auto"/>
              <w:bottom w:val="nil"/>
              <w:right w:val="nil"/>
            </w:tcBorders>
          </w:tcPr>
          <w:p w14:paraId="32BEE717" w14:textId="77777777" w:rsidR="00C97C66" w:rsidRDefault="00C97C66">
            <w:pPr>
              <w:pStyle w:val="a7"/>
              <w:jc w:val="center"/>
            </w:pPr>
            <w:r>
              <w:t>227970</w:t>
            </w:r>
          </w:p>
        </w:tc>
        <w:tc>
          <w:tcPr>
            <w:tcW w:w="2660" w:type="dxa"/>
            <w:tcBorders>
              <w:top w:val="single" w:sz="4" w:space="0" w:color="auto"/>
              <w:left w:val="single" w:sz="4" w:space="0" w:color="auto"/>
              <w:bottom w:val="nil"/>
              <w:right w:val="nil"/>
            </w:tcBorders>
          </w:tcPr>
          <w:p w14:paraId="60B43DA3" w14:textId="77777777" w:rsidR="00C97C66" w:rsidRDefault="00C97C66">
            <w:pPr>
              <w:pStyle w:val="a9"/>
            </w:pPr>
            <w:r>
              <w:t>Система оптической когерентной томографии сетчатки</w:t>
            </w:r>
          </w:p>
        </w:tc>
        <w:tc>
          <w:tcPr>
            <w:tcW w:w="2380" w:type="dxa"/>
            <w:vMerge/>
            <w:tcBorders>
              <w:top w:val="single" w:sz="4" w:space="0" w:color="auto"/>
              <w:left w:val="single" w:sz="4" w:space="0" w:color="auto"/>
              <w:bottom w:val="nil"/>
              <w:right w:val="nil"/>
            </w:tcBorders>
          </w:tcPr>
          <w:p w14:paraId="7DAD7FB6" w14:textId="77777777" w:rsidR="00C97C66" w:rsidRDefault="00C97C66">
            <w:pPr>
              <w:pStyle w:val="a7"/>
            </w:pPr>
          </w:p>
        </w:tc>
        <w:tc>
          <w:tcPr>
            <w:tcW w:w="1540" w:type="dxa"/>
            <w:vMerge/>
            <w:tcBorders>
              <w:top w:val="single" w:sz="4" w:space="0" w:color="auto"/>
              <w:left w:val="single" w:sz="4" w:space="0" w:color="auto"/>
              <w:bottom w:val="nil"/>
            </w:tcBorders>
          </w:tcPr>
          <w:p w14:paraId="04095FBC" w14:textId="77777777" w:rsidR="00C97C66" w:rsidRDefault="00C97C66">
            <w:pPr>
              <w:pStyle w:val="a7"/>
            </w:pPr>
          </w:p>
        </w:tc>
      </w:tr>
      <w:tr w:rsidR="00641DC1" w14:paraId="72EA3E0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EF5B61E" w14:textId="77777777" w:rsidR="00C97C66" w:rsidRDefault="00C97C66">
            <w:pPr>
              <w:pStyle w:val="a7"/>
              <w:jc w:val="center"/>
            </w:pPr>
            <w:bookmarkStart w:id="214" w:name="sub_19111"/>
            <w:r>
              <w:t>11</w:t>
            </w:r>
            <w:bookmarkEnd w:id="214"/>
          </w:p>
          <w:p w14:paraId="3358AA4A" w14:textId="77777777" w:rsidR="00C97C66" w:rsidRDefault="00C97C66">
            <w:pPr>
              <w:pStyle w:val="a7"/>
              <w:jc w:val="center"/>
            </w:pPr>
            <w:r>
              <w:t>(необходимо наличие</w:t>
            </w:r>
          </w:p>
          <w:p w14:paraId="6B89A96E" w14:textId="77777777" w:rsidR="00C97C66" w:rsidRDefault="00C97C66">
            <w:pPr>
              <w:pStyle w:val="a7"/>
              <w:jc w:val="center"/>
            </w:pPr>
            <w:r>
              <w:t>одной из указанных позиций)</w:t>
            </w:r>
          </w:p>
        </w:tc>
        <w:tc>
          <w:tcPr>
            <w:tcW w:w="1820" w:type="dxa"/>
            <w:tcBorders>
              <w:top w:val="single" w:sz="4" w:space="0" w:color="auto"/>
              <w:left w:val="single" w:sz="4" w:space="0" w:color="auto"/>
              <w:bottom w:val="nil"/>
              <w:right w:val="nil"/>
            </w:tcBorders>
          </w:tcPr>
          <w:p w14:paraId="1B35C4EB" w14:textId="77777777" w:rsidR="00C97C66" w:rsidRDefault="00C97C66">
            <w:pPr>
              <w:pStyle w:val="a7"/>
              <w:jc w:val="center"/>
            </w:pPr>
            <w:r>
              <w:t>150660</w:t>
            </w:r>
          </w:p>
        </w:tc>
        <w:tc>
          <w:tcPr>
            <w:tcW w:w="2660" w:type="dxa"/>
            <w:tcBorders>
              <w:top w:val="single" w:sz="4" w:space="0" w:color="auto"/>
              <w:left w:val="single" w:sz="4" w:space="0" w:color="auto"/>
              <w:bottom w:val="nil"/>
              <w:right w:val="nil"/>
            </w:tcBorders>
          </w:tcPr>
          <w:p w14:paraId="78D02AD5" w14:textId="77777777" w:rsidR="00C97C66" w:rsidRDefault="00C97C66">
            <w:pPr>
              <w:pStyle w:val="a9"/>
            </w:pPr>
            <w:r>
              <w:t>Анализатор для системы топографии роговицы</w:t>
            </w:r>
          </w:p>
        </w:tc>
        <w:tc>
          <w:tcPr>
            <w:tcW w:w="2380" w:type="dxa"/>
            <w:vMerge w:val="restart"/>
            <w:tcBorders>
              <w:top w:val="single" w:sz="4" w:space="0" w:color="auto"/>
              <w:left w:val="single" w:sz="4" w:space="0" w:color="auto"/>
              <w:bottom w:val="single" w:sz="4" w:space="0" w:color="auto"/>
              <w:right w:val="nil"/>
            </w:tcBorders>
          </w:tcPr>
          <w:p w14:paraId="650827CF" w14:textId="77777777" w:rsidR="00C97C66" w:rsidRDefault="00C97C66">
            <w:pPr>
              <w:pStyle w:val="a9"/>
            </w:pPr>
            <w:proofErr w:type="spellStart"/>
            <w:r>
              <w:t>Кератотопограф</w:t>
            </w:r>
            <w:proofErr w:type="spellEnd"/>
          </w:p>
        </w:tc>
        <w:tc>
          <w:tcPr>
            <w:tcW w:w="1540" w:type="dxa"/>
            <w:vMerge w:val="restart"/>
            <w:tcBorders>
              <w:top w:val="single" w:sz="4" w:space="0" w:color="auto"/>
              <w:left w:val="single" w:sz="4" w:space="0" w:color="auto"/>
              <w:bottom w:val="single" w:sz="4" w:space="0" w:color="auto"/>
            </w:tcBorders>
          </w:tcPr>
          <w:p w14:paraId="04EC28EA" w14:textId="77777777" w:rsidR="00C97C66" w:rsidRDefault="00C97C66">
            <w:pPr>
              <w:pStyle w:val="a7"/>
              <w:jc w:val="center"/>
            </w:pPr>
            <w:r>
              <w:t>1</w:t>
            </w:r>
          </w:p>
        </w:tc>
      </w:tr>
      <w:tr w:rsidR="00641DC1" w14:paraId="0B4419CA" w14:textId="77777777">
        <w:tblPrEx>
          <w:tblCellMar>
            <w:top w:w="0" w:type="dxa"/>
            <w:bottom w:w="0" w:type="dxa"/>
          </w:tblCellMar>
        </w:tblPrEx>
        <w:tc>
          <w:tcPr>
            <w:tcW w:w="1680" w:type="dxa"/>
            <w:vMerge/>
            <w:tcBorders>
              <w:top w:val="single" w:sz="4" w:space="0" w:color="auto"/>
              <w:bottom w:val="single" w:sz="4" w:space="0" w:color="auto"/>
              <w:right w:val="nil"/>
            </w:tcBorders>
          </w:tcPr>
          <w:p w14:paraId="1F5A3BAE"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63B05169" w14:textId="77777777" w:rsidR="00C97C66" w:rsidRDefault="00C97C66">
            <w:pPr>
              <w:pStyle w:val="a7"/>
              <w:jc w:val="center"/>
            </w:pPr>
            <w:r>
              <w:t>288170</w:t>
            </w:r>
          </w:p>
        </w:tc>
        <w:tc>
          <w:tcPr>
            <w:tcW w:w="2660" w:type="dxa"/>
            <w:tcBorders>
              <w:top w:val="single" w:sz="4" w:space="0" w:color="auto"/>
              <w:left w:val="single" w:sz="4" w:space="0" w:color="auto"/>
              <w:bottom w:val="single" w:sz="4" w:space="0" w:color="auto"/>
              <w:right w:val="nil"/>
            </w:tcBorders>
          </w:tcPr>
          <w:p w14:paraId="7E3002C1" w14:textId="77777777" w:rsidR="00C97C66" w:rsidRDefault="00C97C66">
            <w:pPr>
              <w:pStyle w:val="a9"/>
            </w:pPr>
            <w:proofErr w:type="spellStart"/>
            <w:r>
              <w:t>Кератомер</w:t>
            </w:r>
            <w:proofErr w:type="spellEnd"/>
            <w:r>
              <w:t xml:space="preserve"> настольный</w:t>
            </w:r>
          </w:p>
        </w:tc>
        <w:tc>
          <w:tcPr>
            <w:tcW w:w="2380" w:type="dxa"/>
            <w:vMerge/>
            <w:tcBorders>
              <w:top w:val="single" w:sz="4" w:space="0" w:color="auto"/>
              <w:left w:val="single" w:sz="4" w:space="0" w:color="auto"/>
              <w:bottom w:val="single" w:sz="4" w:space="0" w:color="auto"/>
              <w:right w:val="nil"/>
            </w:tcBorders>
          </w:tcPr>
          <w:p w14:paraId="12E6AF9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6EBB323" w14:textId="77777777" w:rsidR="00C97C66" w:rsidRDefault="00C97C66">
            <w:pPr>
              <w:pStyle w:val="a7"/>
            </w:pPr>
          </w:p>
        </w:tc>
      </w:tr>
      <w:tr w:rsidR="00641DC1" w14:paraId="26AB70F6" w14:textId="77777777">
        <w:tblPrEx>
          <w:tblCellMar>
            <w:top w:w="0" w:type="dxa"/>
            <w:bottom w:w="0" w:type="dxa"/>
          </w:tblCellMar>
        </w:tblPrEx>
        <w:tc>
          <w:tcPr>
            <w:tcW w:w="1680" w:type="dxa"/>
            <w:vMerge/>
            <w:tcBorders>
              <w:top w:val="nil"/>
              <w:bottom w:val="single" w:sz="4" w:space="0" w:color="auto"/>
              <w:right w:val="nil"/>
            </w:tcBorders>
          </w:tcPr>
          <w:p w14:paraId="4E9E0637" w14:textId="77777777" w:rsidR="00C97C66" w:rsidRDefault="00C97C66">
            <w:pPr>
              <w:pStyle w:val="a7"/>
            </w:pPr>
          </w:p>
        </w:tc>
        <w:tc>
          <w:tcPr>
            <w:tcW w:w="1820" w:type="dxa"/>
            <w:tcBorders>
              <w:top w:val="single" w:sz="4" w:space="0" w:color="auto"/>
              <w:left w:val="single" w:sz="4" w:space="0" w:color="auto"/>
              <w:bottom w:val="nil"/>
              <w:right w:val="nil"/>
            </w:tcBorders>
          </w:tcPr>
          <w:p w14:paraId="1F614FCA" w14:textId="77777777" w:rsidR="00C97C66" w:rsidRDefault="00C97C66">
            <w:pPr>
              <w:pStyle w:val="a7"/>
              <w:jc w:val="center"/>
            </w:pPr>
            <w:r>
              <w:t>150760</w:t>
            </w:r>
          </w:p>
        </w:tc>
        <w:tc>
          <w:tcPr>
            <w:tcW w:w="2660" w:type="dxa"/>
            <w:tcBorders>
              <w:top w:val="single" w:sz="4" w:space="0" w:color="auto"/>
              <w:left w:val="single" w:sz="4" w:space="0" w:color="auto"/>
              <w:bottom w:val="nil"/>
              <w:right w:val="nil"/>
            </w:tcBorders>
          </w:tcPr>
          <w:p w14:paraId="733EA9C2" w14:textId="77777777" w:rsidR="00C97C66" w:rsidRDefault="00C97C66">
            <w:pPr>
              <w:pStyle w:val="a9"/>
            </w:pPr>
            <w:r>
              <w:t>Система топографии роговицы</w:t>
            </w:r>
          </w:p>
        </w:tc>
        <w:tc>
          <w:tcPr>
            <w:tcW w:w="2380" w:type="dxa"/>
            <w:vMerge/>
            <w:tcBorders>
              <w:top w:val="nil"/>
              <w:left w:val="single" w:sz="4" w:space="0" w:color="auto"/>
              <w:bottom w:val="single" w:sz="4" w:space="0" w:color="auto"/>
              <w:right w:val="nil"/>
            </w:tcBorders>
          </w:tcPr>
          <w:p w14:paraId="46036C37" w14:textId="77777777" w:rsidR="00C97C66" w:rsidRDefault="00C97C66">
            <w:pPr>
              <w:pStyle w:val="a7"/>
            </w:pPr>
          </w:p>
        </w:tc>
        <w:tc>
          <w:tcPr>
            <w:tcW w:w="1540" w:type="dxa"/>
            <w:vMerge/>
            <w:tcBorders>
              <w:top w:val="nil"/>
              <w:left w:val="single" w:sz="4" w:space="0" w:color="auto"/>
              <w:bottom w:val="single" w:sz="4" w:space="0" w:color="auto"/>
            </w:tcBorders>
          </w:tcPr>
          <w:p w14:paraId="0C5B53D3" w14:textId="77777777" w:rsidR="00C97C66" w:rsidRDefault="00C97C66">
            <w:pPr>
              <w:pStyle w:val="a7"/>
            </w:pPr>
          </w:p>
        </w:tc>
      </w:tr>
      <w:tr w:rsidR="00641DC1" w14:paraId="174BDBA3" w14:textId="77777777">
        <w:tblPrEx>
          <w:tblCellMar>
            <w:top w:w="0" w:type="dxa"/>
            <w:bottom w:w="0" w:type="dxa"/>
          </w:tblCellMar>
        </w:tblPrEx>
        <w:tc>
          <w:tcPr>
            <w:tcW w:w="1680" w:type="dxa"/>
            <w:tcBorders>
              <w:top w:val="single" w:sz="4" w:space="0" w:color="auto"/>
              <w:bottom w:val="nil"/>
              <w:right w:val="nil"/>
            </w:tcBorders>
          </w:tcPr>
          <w:p w14:paraId="1A1966C2" w14:textId="77777777" w:rsidR="00C97C66" w:rsidRDefault="00C97C66">
            <w:pPr>
              <w:pStyle w:val="a7"/>
              <w:jc w:val="center"/>
            </w:pPr>
            <w:bookmarkStart w:id="215" w:name="sub_19112"/>
            <w:r>
              <w:t>12</w:t>
            </w:r>
            <w:bookmarkEnd w:id="215"/>
          </w:p>
        </w:tc>
        <w:tc>
          <w:tcPr>
            <w:tcW w:w="1820" w:type="dxa"/>
            <w:tcBorders>
              <w:top w:val="single" w:sz="4" w:space="0" w:color="auto"/>
              <w:left w:val="single" w:sz="4" w:space="0" w:color="auto"/>
              <w:bottom w:val="nil"/>
              <w:right w:val="nil"/>
            </w:tcBorders>
          </w:tcPr>
          <w:p w14:paraId="5B87EEB3" w14:textId="77777777" w:rsidR="00C97C66" w:rsidRDefault="00C97C66">
            <w:pPr>
              <w:pStyle w:val="a7"/>
              <w:jc w:val="center"/>
            </w:pPr>
            <w:r>
              <w:t>172470</w:t>
            </w:r>
          </w:p>
        </w:tc>
        <w:tc>
          <w:tcPr>
            <w:tcW w:w="2660" w:type="dxa"/>
            <w:tcBorders>
              <w:top w:val="single" w:sz="4" w:space="0" w:color="auto"/>
              <w:left w:val="single" w:sz="4" w:space="0" w:color="auto"/>
              <w:bottom w:val="nil"/>
              <w:right w:val="nil"/>
            </w:tcBorders>
          </w:tcPr>
          <w:p w14:paraId="08DD3B26" w14:textId="77777777" w:rsidR="00C97C66" w:rsidRDefault="00C97C66">
            <w:pPr>
              <w:pStyle w:val="a9"/>
            </w:pPr>
            <w:r>
              <w:t>Система ультразвуковой визуализации для офтальмологии</w:t>
            </w:r>
          </w:p>
        </w:tc>
        <w:tc>
          <w:tcPr>
            <w:tcW w:w="2380" w:type="dxa"/>
            <w:tcBorders>
              <w:top w:val="single" w:sz="4" w:space="0" w:color="auto"/>
              <w:left w:val="single" w:sz="4" w:space="0" w:color="auto"/>
              <w:bottom w:val="nil"/>
              <w:right w:val="nil"/>
            </w:tcBorders>
          </w:tcPr>
          <w:p w14:paraId="2A32C66C" w14:textId="77777777" w:rsidR="00C97C66" w:rsidRDefault="00C97C66">
            <w:pPr>
              <w:pStyle w:val="a9"/>
            </w:pPr>
            <w:r>
              <w:t>Прибор для ультразвукового А-В сканирования с датчиком для ультразвуковой биометрии</w:t>
            </w:r>
          </w:p>
        </w:tc>
        <w:tc>
          <w:tcPr>
            <w:tcW w:w="1540" w:type="dxa"/>
            <w:tcBorders>
              <w:top w:val="single" w:sz="4" w:space="0" w:color="auto"/>
              <w:left w:val="single" w:sz="4" w:space="0" w:color="auto"/>
              <w:bottom w:val="nil"/>
            </w:tcBorders>
          </w:tcPr>
          <w:p w14:paraId="78F2D7C0" w14:textId="77777777" w:rsidR="00C97C66" w:rsidRDefault="00C97C66">
            <w:pPr>
              <w:pStyle w:val="a7"/>
              <w:jc w:val="center"/>
            </w:pPr>
            <w:r>
              <w:t>1</w:t>
            </w:r>
          </w:p>
        </w:tc>
      </w:tr>
      <w:tr w:rsidR="00641DC1" w14:paraId="45050092" w14:textId="77777777">
        <w:tblPrEx>
          <w:tblCellMar>
            <w:top w:w="0" w:type="dxa"/>
            <w:bottom w:w="0" w:type="dxa"/>
          </w:tblCellMar>
        </w:tblPrEx>
        <w:tc>
          <w:tcPr>
            <w:tcW w:w="1680" w:type="dxa"/>
            <w:tcBorders>
              <w:top w:val="single" w:sz="4" w:space="0" w:color="auto"/>
              <w:bottom w:val="nil"/>
              <w:right w:val="nil"/>
            </w:tcBorders>
          </w:tcPr>
          <w:p w14:paraId="5435AB7E" w14:textId="77777777" w:rsidR="00C97C66" w:rsidRDefault="00C97C66">
            <w:pPr>
              <w:pStyle w:val="a7"/>
              <w:jc w:val="center"/>
            </w:pPr>
            <w:bookmarkStart w:id="216" w:name="sub_19113"/>
            <w:r>
              <w:t>13</w:t>
            </w:r>
            <w:bookmarkEnd w:id="216"/>
          </w:p>
        </w:tc>
        <w:tc>
          <w:tcPr>
            <w:tcW w:w="1820" w:type="dxa"/>
            <w:tcBorders>
              <w:top w:val="single" w:sz="4" w:space="0" w:color="auto"/>
              <w:left w:val="single" w:sz="4" w:space="0" w:color="auto"/>
              <w:bottom w:val="nil"/>
              <w:right w:val="nil"/>
            </w:tcBorders>
          </w:tcPr>
          <w:p w14:paraId="2A00F237" w14:textId="77777777" w:rsidR="00C97C66" w:rsidRDefault="00C97C66">
            <w:pPr>
              <w:pStyle w:val="a7"/>
              <w:jc w:val="center"/>
            </w:pPr>
            <w:r>
              <w:t>172350</w:t>
            </w:r>
          </w:p>
        </w:tc>
        <w:tc>
          <w:tcPr>
            <w:tcW w:w="2660" w:type="dxa"/>
            <w:tcBorders>
              <w:top w:val="single" w:sz="4" w:space="0" w:color="auto"/>
              <w:left w:val="single" w:sz="4" w:space="0" w:color="auto"/>
              <w:bottom w:val="nil"/>
              <w:right w:val="nil"/>
            </w:tcBorders>
          </w:tcPr>
          <w:p w14:paraId="015901F9" w14:textId="77777777" w:rsidR="00C97C66" w:rsidRDefault="00C97C66">
            <w:pPr>
              <w:pStyle w:val="a9"/>
            </w:pPr>
            <w:r>
              <w:t>Фотокамера офтальмологическая</w:t>
            </w:r>
          </w:p>
        </w:tc>
        <w:tc>
          <w:tcPr>
            <w:tcW w:w="2380" w:type="dxa"/>
            <w:tcBorders>
              <w:top w:val="single" w:sz="4" w:space="0" w:color="auto"/>
              <w:left w:val="single" w:sz="4" w:space="0" w:color="auto"/>
              <w:bottom w:val="nil"/>
              <w:right w:val="nil"/>
            </w:tcBorders>
          </w:tcPr>
          <w:p w14:paraId="4EAD66B4" w14:textId="77777777" w:rsidR="00C97C66" w:rsidRDefault="00C97C66">
            <w:pPr>
              <w:pStyle w:val="a9"/>
            </w:pPr>
            <w:r>
              <w:t>Фотокамера, предназначенная для использования в офтальмологии для получения и записи изображений (фотографических или цифровых) глаза</w:t>
            </w:r>
          </w:p>
        </w:tc>
        <w:tc>
          <w:tcPr>
            <w:tcW w:w="1540" w:type="dxa"/>
            <w:tcBorders>
              <w:top w:val="single" w:sz="4" w:space="0" w:color="auto"/>
              <w:left w:val="single" w:sz="4" w:space="0" w:color="auto"/>
              <w:bottom w:val="nil"/>
            </w:tcBorders>
          </w:tcPr>
          <w:p w14:paraId="6D49D889" w14:textId="77777777" w:rsidR="00C97C66" w:rsidRDefault="00C97C66">
            <w:pPr>
              <w:pStyle w:val="a7"/>
              <w:jc w:val="center"/>
            </w:pPr>
            <w:r>
              <w:t>1</w:t>
            </w:r>
          </w:p>
        </w:tc>
      </w:tr>
      <w:tr w:rsidR="00641DC1" w14:paraId="0CBEB469" w14:textId="77777777">
        <w:tblPrEx>
          <w:tblCellMar>
            <w:top w:w="0" w:type="dxa"/>
            <w:bottom w:w="0" w:type="dxa"/>
          </w:tblCellMar>
        </w:tblPrEx>
        <w:tc>
          <w:tcPr>
            <w:tcW w:w="1680" w:type="dxa"/>
            <w:vMerge w:val="restart"/>
            <w:tcBorders>
              <w:top w:val="single" w:sz="4" w:space="0" w:color="auto"/>
              <w:bottom w:val="nil"/>
              <w:right w:val="nil"/>
            </w:tcBorders>
          </w:tcPr>
          <w:p w14:paraId="6BF3C42B" w14:textId="77777777" w:rsidR="00C97C66" w:rsidRDefault="00C97C66">
            <w:pPr>
              <w:pStyle w:val="a7"/>
              <w:jc w:val="center"/>
            </w:pPr>
            <w:bookmarkStart w:id="217" w:name="sub_19114"/>
            <w:r>
              <w:t>14</w:t>
            </w:r>
            <w:bookmarkEnd w:id="217"/>
          </w:p>
        </w:tc>
        <w:tc>
          <w:tcPr>
            <w:tcW w:w="1820" w:type="dxa"/>
            <w:tcBorders>
              <w:top w:val="single" w:sz="4" w:space="0" w:color="auto"/>
              <w:left w:val="single" w:sz="4" w:space="0" w:color="auto"/>
              <w:bottom w:val="nil"/>
              <w:right w:val="nil"/>
            </w:tcBorders>
          </w:tcPr>
          <w:p w14:paraId="01B98B61" w14:textId="77777777" w:rsidR="00C97C66" w:rsidRDefault="00C97C66">
            <w:pPr>
              <w:pStyle w:val="a7"/>
              <w:jc w:val="center"/>
            </w:pPr>
            <w:r>
              <w:t>241300</w:t>
            </w:r>
          </w:p>
        </w:tc>
        <w:tc>
          <w:tcPr>
            <w:tcW w:w="2660" w:type="dxa"/>
            <w:tcBorders>
              <w:top w:val="single" w:sz="4" w:space="0" w:color="auto"/>
              <w:left w:val="single" w:sz="4" w:space="0" w:color="auto"/>
              <w:bottom w:val="nil"/>
              <w:right w:val="nil"/>
            </w:tcBorders>
          </w:tcPr>
          <w:p w14:paraId="4624AF20" w14:textId="77777777" w:rsidR="00C97C66" w:rsidRDefault="00C97C66">
            <w:pPr>
              <w:pStyle w:val="a9"/>
            </w:pPr>
            <w:r>
              <w:t>Система анализа электрофизиологических показателей зрения</w:t>
            </w:r>
          </w:p>
        </w:tc>
        <w:tc>
          <w:tcPr>
            <w:tcW w:w="2380" w:type="dxa"/>
            <w:vMerge w:val="restart"/>
            <w:tcBorders>
              <w:top w:val="single" w:sz="4" w:space="0" w:color="auto"/>
              <w:left w:val="single" w:sz="4" w:space="0" w:color="auto"/>
              <w:bottom w:val="nil"/>
              <w:right w:val="nil"/>
            </w:tcBorders>
          </w:tcPr>
          <w:p w14:paraId="085F42E3" w14:textId="77777777" w:rsidR="00C97C66" w:rsidRDefault="00C97C66">
            <w:pPr>
              <w:pStyle w:val="a9"/>
            </w:pPr>
            <w:r>
              <w:t>Комплекс для ЭФИ- исследований</w:t>
            </w:r>
          </w:p>
        </w:tc>
        <w:tc>
          <w:tcPr>
            <w:tcW w:w="1540" w:type="dxa"/>
            <w:vMerge w:val="restart"/>
            <w:tcBorders>
              <w:top w:val="single" w:sz="4" w:space="0" w:color="auto"/>
              <w:left w:val="single" w:sz="4" w:space="0" w:color="auto"/>
              <w:bottom w:val="nil"/>
            </w:tcBorders>
          </w:tcPr>
          <w:p w14:paraId="4995A3EE" w14:textId="77777777" w:rsidR="00C97C66" w:rsidRDefault="00C97C66">
            <w:pPr>
              <w:pStyle w:val="a7"/>
              <w:jc w:val="center"/>
            </w:pPr>
            <w:r>
              <w:t>1</w:t>
            </w:r>
          </w:p>
        </w:tc>
      </w:tr>
      <w:tr w:rsidR="00641DC1" w14:paraId="522DD48E" w14:textId="77777777">
        <w:tblPrEx>
          <w:tblCellMar>
            <w:top w:w="0" w:type="dxa"/>
            <w:bottom w:w="0" w:type="dxa"/>
          </w:tblCellMar>
        </w:tblPrEx>
        <w:tc>
          <w:tcPr>
            <w:tcW w:w="1680" w:type="dxa"/>
            <w:vMerge/>
            <w:tcBorders>
              <w:top w:val="single" w:sz="4" w:space="0" w:color="auto"/>
              <w:bottom w:val="nil"/>
              <w:right w:val="nil"/>
            </w:tcBorders>
          </w:tcPr>
          <w:p w14:paraId="0B1BD68C" w14:textId="77777777" w:rsidR="00C97C66" w:rsidRDefault="00C97C66">
            <w:pPr>
              <w:pStyle w:val="a7"/>
            </w:pPr>
          </w:p>
        </w:tc>
        <w:tc>
          <w:tcPr>
            <w:tcW w:w="1820" w:type="dxa"/>
            <w:tcBorders>
              <w:top w:val="single" w:sz="4" w:space="0" w:color="auto"/>
              <w:left w:val="single" w:sz="4" w:space="0" w:color="auto"/>
              <w:bottom w:val="nil"/>
              <w:right w:val="nil"/>
            </w:tcBorders>
          </w:tcPr>
          <w:p w14:paraId="46026764" w14:textId="77777777" w:rsidR="00C97C66" w:rsidRDefault="00C97C66">
            <w:pPr>
              <w:pStyle w:val="a7"/>
              <w:jc w:val="center"/>
            </w:pPr>
            <w:r>
              <w:t>216690</w:t>
            </w:r>
          </w:p>
        </w:tc>
        <w:tc>
          <w:tcPr>
            <w:tcW w:w="2660" w:type="dxa"/>
            <w:tcBorders>
              <w:top w:val="single" w:sz="4" w:space="0" w:color="auto"/>
              <w:left w:val="single" w:sz="4" w:space="0" w:color="auto"/>
              <w:bottom w:val="nil"/>
              <w:right w:val="nil"/>
            </w:tcBorders>
          </w:tcPr>
          <w:p w14:paraId="65453973" w14:textId="77777777" w:rsidR="00C97C66" w:rsidRDefault="00C97C66">
            <w:pPr>
              <w:pStyle w:val="a9"/>
            </w:pPr>
            <w:r>
              <w:t>Периметр автоматический</w:t>
            </w:r>
          </w:p>
        </w:tc>
        <w:tc>
          <w:tcPr>
            <w:tcW w:w="2380" w:type="dxa"/>
            <w:vMerge/>
            <w:tcBorders>
              <w:top w:val="single" w:sz="4" w:space="0" w:color="auto"/>
              <w:left w:val="single" w:sz="4" w:space="0" w:color="auto"/>
              <w:bottom w:val="nil"/>
              <w:right w:val="nil"/>
            </w:tcBorders>
          </w:tcPr>
          <w:p w14:paraId="2BB9CD9D" w14:textId="77777777" w:rsidR="00C97C66" w:rsidRDefault="00C97C66">
            <w:pPr>
              <w:pStyle w:val="a7"/>
            </w:pPr>
          </w:p>
        </w:tc>
        <w:tc>
          <w:tcPr>
            <w:tcW w:w="1540" w:type="dxa"/>
            <w:vMerge/>
            <w:tcBorders>
              <w:top w:val="single" w:sz="4" w:space="0" w:color="auto"/>
              <w:left w:val="single" w:sz="4" w:space="0" w:color="auto"/>
              <w:bottom w:val="nil"/>
            </w:tcBorders>
          </w:tcPr>
          <w:p w14:paraId="1211DBE6" w14:textId="77777777" w:rsidR="00C97C66" w:rsidRDefault="00C97C66">
            <w:pPr>
              <w:pStyle w:val="a7"/>
            </w:pPr>
          </w:p>
        </w:tc>
      </w:tr>
      <w:tr w:rsidR="00641DC1" w14:paraId="124D4994" w14:textId="77777777">
        <w:tblPrEx>
          <w:tblCellMar>
            <w:top w:w="0" w:type="dxa"/>
            <w:bottom w:w="0" w:type="dxa"/>
          </w:tblCellMar>
        </w:tblPrEx>
        <w:tc>
          <w:tcPr>
            <w:tcW w:w="1680" w:type="dxa"/>
            <w:vMerge/>
            <w:tcBorders>
              <w:top w:val="single" w:sz="4" w:space="0" w:color="auto"/>
              <w:bottom w:val="nil"/>
              <w:right w:val="nil"/>
            </w:tcBorders>
          </w:tcPr>
          <w:p w14:paraId="434028CC" w14:textId="77777777" w:rsidR="00C97C66" w:rsidRDefault="00C97C66">
            <w:pPr>
              <w:pStyle w:val="a7"/>
            </w:pPr>
          </w:p>
        </w:tc>
        <w:tc>
          <w:tcPr>
            <w:tcW w:w="1820" w:type="dxa"/>
            <w:tcBorders>
              <w:top w:val="single" w:sz="4" w:space="0" w:color="auto"/>
              <w:left w:val="single" w:sz="4" w:space="0" w:color="auto"/>
              <w:bottom w:val="nil"/>
              <w:right w:val="nil"/>
            </w:tcBorders>
          </w:tcPr>
          <w:p w14:paraId="0F69F274" w14:textId="77777777" w:rsidR="00C97C66" w:rsidRDefault="00C97C66">
            <w:pPr>
              <w:pStyle w:val="a7"/>
              <w:jc w:val="center"/>
            </w:pPr>
            <w:r>
              <w:t>292080</w:t>
            </w:r>
          </w:p>
        </w:tc>
        <w:tc>
          <w:tcPr>
            <w:tcW w:w="2660" w:type="dxa"/>
            <w:tcBorders>
              <w:top w:val="single" w:sz="4" w:space="0" w:color="auto"/>
              <w:left w:val="single" w:sz="4" w:space="0" w:color="auto"/>
              <w:bottom w:val="nil"/>
              <w:right w:val="nil"/>
            </w:tcBorders>
          </w:tcPr>
          <w:p w14:paraId="6E870588" w14:textId="77777777" w:rsidR="00C97C66" w:rsidRDefault="00C97C66">
            <w:pPr>
              <w:pStyle w:val="a9"/>
            </w:pPr>
            <w:proofErr w:type="spellStart"/>
            <w:r>
              <w:t>Электромиограф</w:t>
            </w:r>
            <w:proofErr w:type="spellEnd"/>
          </w:p>
        </w:tc>
        <w:tc>
          <w:tcPr>
            <w:tcW w:w="2380" w:type="dxa"/>
            <w:vMerge/>
            <w:tcBorders>
              <w:top w:val="single" w:sz="4" w:space="0" w:color="auto"/>
              <w:left w:val="single" w:sz="4" w:space="0" w:color="auto"/>
              <w:bottom w:val="nil"/>
              <w:right w:val="nil"/>
            </w:tcBorders>
          </w:tcPr>
          <w:p w14:paraId="4CEC37DA" w14:textId="77777777" w:rsidR="00C97C66" w:rsidRDefault="00C97C66">
            <w:pPr>
              <w:pStyle w:val="a7"/>
            </w:pPr>
          </w:p>
        </w:tc>
        <w:tc>
          <w:tcPr>
            <w:tcW w:w="1540" w:type="dxa"/>
            <w:vMerge/>
            <w:tcBorders>
              <w:top w:val="single" w:sz="4" w:space="0" w:color="auto"/>
              <w:left w:val="single" w:sz="4" w:space="0" w:color="auto"/>
              <w:bottom w:val="nil"/>
            </w:tcBorders>
          </w:tcPr>
          <w:p w14:paraId="1D27935E" w14:textId="77777777" w:rsidR="00C97C66" w:rsidRDefault="00C97C66">
            <w:pPr>
              <w:pStyle w:val="a7"/>
            </w:pPr>
          </w:p>
        </w:tc>
      </w:tr>
      <w:tr w:rsidR="00641DC1" w14:paraId="09FCBB4F" w14:textId="77777777">
        <w:tblPrEx>
          <w:tblCellMar>
            <w:top w:w="0" w:type="dxa"/>
            <w:bottom w:w="0" w:type="dxa"/>
          </w:tblCellMar>
        </w:tblPrEx>
        <w:tc>
          <w:tcPr>
            <w:tcW w:w="1680" w:type="dxa"/>
            <w:vMerge/>
            <w:tcBorders>
              <w:top w:val="single" w:sz="4" w:space="0" w:color="auto"/>
              <w:bottom w:val="nil"/>
              <w:right w:val="nil"/>
            </w:tcBorders>
          </w:tcPr>
          <w:p w14:paraId="3A0C70BB" w14:textId="77777777" w:rsidR="00C97C66" w:rsidRDefault="00C97C66">
            <w:pPr>
              <w:pStyle w:val="a7"/>
            </w:pPr>
          </w:p>
        </w:tc>
        <w:tc>
          <w:tcPr>
            <w:tcW w:w="1820" w:type="dxa"/>
            <w:tcBorders>
              <w:top w:val="single" w:sz="4" w:space="0" w:color="auto"/>
              <w:left w:val="single" w:sz="4" w:space="0" w:color="auto"/>
              <w:bottom w:val="nil"/>
              <w:right w:val="nil"/>
            </w:tcBorders>
          </w:tcPr>
          <w:p w14:paraId="0A4D9818" w14:textId="77777777" w:rsidR="00C97C66" w:rsidRDefault="00C97C66">
            <w:pPr>
              <w:pStyle w:val="a7"/>
              <w:jc w:val="center"/>
            </w:pPr>
            <w:r>
              <w:t>119950</w:t>
            </w:r>
          </w:p>
        </w:tc>
        <w:tc>
          <w:tcPr>
            <w:tcW w:w="2660" w:type="dxa"/>
            <w:tcBorders>
              <w:top w:val="single" w:sz="4" w:space="0" w:color="auto"/>
              <w:left w:val="single" w:sz="4" w:space="0" w:color="auto"/>
              <w:bottom w:val="nil"/>
              <w:right w:val="nil"/>
            </w:tcBorders>
          </w:tcPr>
          <w:p w14:paraId="5DD0823F" w14:textId="77777777" w:rsidR="00C97C66" w:rsidRDefault="00C97C66">
            <w:pPr>
              <w:pStyle w:val="a9"/>
            </w:pPr>
            <w:r>
              <w:t>Система анализа показателей зрения/движений глаз</w:t>
            </w:r>
          </w:p>
        </w:tc>
        <w:tc>
          <w:tcPr>
            <w:tcW w:w="2380" w:type="dxa"/>
            <w:vMerge/>
            <w:tcBorders>
              <w:top w:val="single" w:sz="4" w:space="0" w:color="auto"/>
              <w:left w:val="single" w:sz="4" w:space="0" w:color="auto"/>
              <w:bottom w:val="nil"/>
              <w:right w:val="nil"/>
            </w:tcBorders>
          </w:tcPr>
          <w:p w14:paraId="23218733" w14:textId="77777777" w:rsidR="00C97C66" w:rsidRDefault="00C97C66">
            <w:pPr>
              <w:pStyle w:val="a7"/>
            </w:pPr>
          </w:p>
        </w:tc>
        <w:tc>
          <w:tcPr>
            <w:tcW w:w="1540" w:type="dxa"/>
            <w:vMerge/>
            <w:tcBorders>
              <w:top w:val="single" w:sz="4" w:space="0" w:color="auto"/>
              <w:left w:val="single" w:sz="4" w:space="0" w:color="auto"/>
              <w:bottom w:val="nil"/>
            </w:tcBorders>
          </w:tcPr>
          <w:p w14:paraId="584C80F9" w14:textId="77777777" w:rsidR="00C97C66" w:rsidRDefault="00C97C66">
            <w:pPr>
              <w:pStyle w:val="a7"/>
            </w:pPr>
          </w:p>
        </w:tc>
      </w:tr>
      <w:tr w:rsidR="00641DC1" w14:paraId="1CBFCCBB" w14:textId="77777777">
        <w:tblPrEx>
          <w:tblCellMar>
            <w:top w:w="0" w:type="dxa"/>
            <w:bottom w:w="0" w:type="dxa"/>
          </w:tblCellMar>
        </w:tblPrEx>
        <w:tc>
          <w:tcPr>
            <w:tcW w:w="1680" w:type="dxa"/>
            <w:vMerge/>
            <w:tcBorders>
              <w:top w:val="single" w:sz="4" w:space="0" w:color="auto"/>
              <w:bottom w:val="nil"/>
              <w:right w:val="nil"/>
            </w:tcBorders>
          </w:tcPr>
          <w:p w14:paraId="3FAA79ED" w14:textId="77777777" w:rsidR="00C97C66" w:rsidRDefault="00C97C66">
            <w:pPr>
              <w:pStyle w:val="a7"/>
            </w:pPr>
          </w:p>
        </w:tc>
        <w:tc>
          <w:tcPr>
            <w:tcW w:w="1820" w:type="dxa"/>
            <w:tcBorders>
              <w:top w:val="single" w:sz="4" w:space="0" w:color="auto"/>
              <w:left w:val="single" w:sz="4" w:space="0" w:color="auto"/>
              <w:bottom w:val="nil"/>
              <w:right w:val="nil"/>
            </w:tcBorders>
          </w:tcPr>
          <w:p w14:paraId="0A1443BB" w14:textId="77777777" w:rsidR="00C97C66" w:rsidRDefault="00C97C66">
            <w:pPr>
              <w:pStyle w:val="a7"/>
              <w:jc w:val="center"/>
            </w:pPr>
            <w:r>
              <w:t>292490</w:t>
            </w:r>
          </w:p>
        </w:tc>
        <w:tc>
          <w:tcPr>
            <w:tcW w:w="2660" w:type="dxa"/>
            <w:tcBorders>
              <w:top w:val="single" w:sz="4" w:space="0" w:color="auto"/>
              <w:left w:val="single" w:sz="4" w:space="0" w:color="auto"/>
              <w:bottom w:val="nil"/>
              <w:right w:val="nil"/>
            </w:tcBorders>
          </w:tcPr>
          <w:p w14:paraId="46770D1D" w14:textId="77777777" w:rsidR="00C97C66" w:rsidRDefault="00C97C66">
            <w:pPr>
              <w:pStyle w:val="a9"/>
            </w:pPr>
            <w:proofErr w:type="spellStart"/>
            <w:r>
              <w:t>Электроретинограф</w:t>
            </w:r>
            <w:proofErr w:type="spellEnd"/>
          </w:p>
        </w:tc>
        <w:tc>
          <w:tcPr>
            <w:tcW w:w="2380" w:type="dxa"/>
            <w:vMerge/>
            <w:tcBorders>
              <w:top w:val="single" w:sz="4" w:space="0" w:color="auto"/>
              <w:left w:val="single" w:sz="4" w:space="0" w:color="auto"/>
              <w:bottom w:val="nil"/>
              <w:right w:val="nil"/>
            </w:tcBorders>
          </w:tcPr>
          <w:p w14:paraId="603EE381" w14:textId="77777777" w:rsidR="00C97C66" w:rsidRDefault="00C97C66">
            <w:pPr>
              <w:pStyle w:val="a7"/>
            </w:pPr>
          </w:p>
        </w:tc>
        <w:tc>
          <w:tcPr>
            <w:tcW w:w="1540" w:type="dxa"/>
            <w:vMerge/>
            <w:tcBorders>
              <w:top w:val="single" w:sz="4" w:space="0" w:color="auto"/>
              <w:left w:val="single" w:sz="4" w:space="0" w:color="auto"/>
              <w:bottom w:val="nil"/>
            </w:tcBorders>
          </w:tcPr>
          <w:p w14:paraId="67AAC120" w14:textId="77777777" w:rsidR="00C97C66" w:rsidRDefault="00C97C66">
            <w:pPr>
              <w:pStyle w:val="a7"/>
            </w:pPr>
          </w:p>
        </w:tc>
      </w:tr>
      <w:tr w:rsidR="00641DC1" w14:paraId="027B8B1B" w14:textId="77777777">
        <w:tblPrEx>
          <w:tblCellMar>
            <w:top w:w="0" w:type="dxa"/>
            <w:bottom w:w="0" w:type="dxa"/>
          </w:tblCellMar>
        </w:tblPrEx>
        <w:tc>
          <w:tcPr>
            <w:tcW w:w="1680" w:type="dxa"/>
            <w:vMerge/>
            <w:tcBorders>
              <w:top w:val="single" w:sz="4" w:space="0" w:color="auto"/>
              <w:bottom w:val="nil"/>
              <w:right w:val="nil"/>
            </w:tcBorders>
          </w:tcPr>
          <w:p w14:paraId="051DEF30" w14:textId="77777777" w:rsidR="00C97C66" w:rsidRDefault="00C97C66">
            <w:pPr>
              <w:pStyle w:val="a7"/>
            </w:pPr>
          </w:p>
        </w:tc>
        <w:tc>
          <w:tcPr>
            <w:tcW w:w="1820" w:type="dxa"/>
            <w:tcBorders>
              <w:top w:val="single" w:sz="4" w:space="0" w:color="auto"/>
              <w:left w:val="single" w:sz="4" w:space="0" w:color="auto"/>
              <w:bottom w:val="nil"/>
              <w:right w:val="nil"/>
            </w:tcBorders>
          </w:tcPr>
          <w:p w14:paraId="686DC253" w14:textId="77777777" w:rsidR="00C97C66" w:rsidRDefault="00C97C66">
            <w:pPr>
              <w:pStyle w:val="a7"/>
              <w:jc w:val="center"/>
            </w:pPr>
            <w:r>
              <w:t>221480</w:t>
            </w:r>
          </w:p>
        </w:tc>
        <w:tc>
          <w:tcPr>
            <w:tcW w:w="2660" w:type="dxa"/>
            <w:tcBorders>
              <w:top w:val="single" w:sz="4" w:space="0" w:color="auto"/>
              <w:left w:val="single" w:sz="4" w:space="0" w:color="auto"/>
              <w:bottom w:val="nil"/>
              <w:right w:val="nil"/>
            </w:tcBorders>
          </w:tcPr>
          <w:p w14:paraId="55C4EBB4" w14:textId="77777777" w:rsidR="00C97C66" w:rsidRDefault="00C97C66">
            <w:pPr>
              <w:pStyle w:val="a9"/>
            </w:pPr>
            <w:r>
              <w:t>Система анализа движений глаз</w:t>
            </w:r>
          </w:p>
        </w:tc>
        <w:tc>
          <w:tcPr>
            <w:tcW w:w="2380" w:type="dxa"/>
            <w:vMerge/>
            <w:tcBorders>
              <w:top w:val="single" w:sz="4" w:space="0" w:color="auto"/>
              <w:left w:val="single" w:sz="4" w:space="0" w:color="auto"/>
              <w:bottom w:val="nil"/>
              <w:right w:val="nil"/>
            </w:tcBorders>
          </w:tcPr>
          <w:p w14:paraId="7E933466" w14:textId="77777777" w:rsidR="00C97C66" w:rsidRDefault="00C97C66">
            <w:pPr>
              <w:pStyle w:val="a7"/>
            </w:pPr>
          </w:p>
        </w:tc>
        <w:tc>
          <w:tcPr>
            <w:tcW w:w="1540" w:type="dxa"/>
            <w:vMerge/>
            <w:tcBorders>
              <w:top w:val="single" w:sz="4" w:space="0" w:color="auto"/>
              <w:left w:val="single" w:sz="4" w:space="0" w:color="auto"/>
              <w:bottom w:val="nil"/>
            </w:tcBorders>
          </w:tcPr>
          <w:p w14:paraId="704E2F5A" w14:textId="77777777" w:rsidR="00C97C66" w:rsidRDefault="00C97C66">
            <w:pPr>
              <w:pStyle w:val="a7"/>
            </w:pPr>
          </w:p>
        </w:tc>
      </w:tr>
      <w:tr w:rsidR="00641DC1" w14:paraId="51075CFA" w14:textId="77777777">
        <w:tblPrEx>
          <w:tblCellMar>
            <w:top w:w="0" w:type="dxa"/>
            <w:bottom w:w="0" w:type="dxa"/>
          </w:tblCellMar>
        </w:tblPrEx>
        <w:tc>
          <w:tcPr>
            <w:tcW w:w="1680" w:type="dxa"/>
            <w:vMerge/>
            <w:tcBorders>
              <w:top w:val="single" w:sz="4" w:space="0" w:color="auto"/>
              <w:bottom w:val="nil"/>
              <w:right w:val="nil"/>
            </w:tcBorders>
          </w:tcPr>
          <w:p w14:paraId="58944494" w14:textId="77777777" w:rsidR="00C97C66" w:rsidRDefault="00C97C66">
            <w:pPr>
              <w:pStyle w:val="a7"/>
            </w:pPr>
          </w:p>
        </w:tc>
        <w:tc>
          <w:tcPr>
            <w:tcW w:w="1820" w:type="dxa"/>
            <w:tcBorders>
              <w:top w:val="single" w:sz="4" w:space="0" w:color="auto"/>
              <w:left w:val="single" w:sz="4" w:space="0" w:color="auto"/>
              <w:bottom w:val="nil"/>
              <w:right w:val="nil"/>
            </w:tcBorders>
          </w:tcPr>
          <w:p w14:paraId="4B17BD54" w14:textId="77777777" w:rsidR="00C97C66" w:rsidRDefault="00C97C66">
            <w:pPr>
              <w:pStyle w:val="a7"/>
              <w:jc w:val="center"/>
            </w:pPr>
            <w:r>
              <w:t>374290</w:t>
            </w:r>
          </w:p>
        </w:tc>
        <w:tc>
          <w:tcPr>
            <w:tcW w:w="2660" w:type="dxa"/>
            <w:tcBorders>
              <w:top w:val="single" w:sz="4" w:space="0" w:color="auto"/>
              <w:left w:val="single" w:sz="4" w:space="0" w:color="auto"/>
              <w:bottom w:val="nil"/>
              <w:right w:val="nil"/>
            </w:tcBorders>
          </w:tcPr>
          <w:p w14:paraId="68C72F02" w14:textId="77777777" w:rsidR="00C97C66" w:rsidRDefault="00C97C66">
            <w:pPr>
              <w:pStyle w:val="a9"/>
            </w:pPr>
            <w:r>
              <w:t>Система для анализа физиологии зрения/движения глаз</w:t>
            </w:r>
          </w:p>
        </w:tc>
        <w:tc>
          <w:tcPr>
            <w:tcW w:w="2380" w:type="dxa"/>
            <w:vMerge/>
            <w:tcBorders>
              <w:top w:val="single" w:sz="4" w:space="0" w:color="auto"/>
              <w:left w:val="single" w:sz="4" w:space="0" w:color="auto"/>
              <w:bottom w:val="nil"/>
              <w:right w:val="nil"/>
            </w:tcBorders>
          </w:tcPr>
          <w:p w14:paraId="3C63445B" w14:textId="77777777" w:rsidR="00C97C66" w:rsidRDefault="00C97C66">
            <w:pPr>
              <w:pStyle w:val="a7"/>
            </w:pPr>
          </w:p>
        </w:tc>
        <w:tc>
          <w:tcPr>
            <w:tcW w:w="1540" w:type="dxa"/>
            <w:vMerge/>
            <w:tcBorders>
              <w:top w:val="single" w:sz="4" w:space="0" w:color="auto"/>
              <w:left w:val="single" w:sz="4" w:space="0" w:color="auto"/>
              <w:bottom w:val="nil"/>
            </w:tcBorders>
          </w:tcPr>
          <w:p w14:paraId="47422EB9" w14:textId="77777777" w:rsidR="00C97C66" w:rsidRDefault="00C97C66">
            <w:pPr>
              <w:pStyle w:val="a7"/>
            </w:pPr>
          </w:p>
        </w:tc>
      </w:tr>
      <w:tr w:rsidR="00641DC1" w14:paraId="2F5D8CF0" w14:textId="77777777">
        <w:tblPrEx>
          <w:tblCellMar>
            <w:top w:w="0" w:type="dxa"/>
            <w:bottom w:w="0" w:type="dxa"/>
          </w:tblCellMar>
        </w:tblPrEx>
        <w:tc>
          <w:tcPr>
            <w:tcW w:w="1680" w:type="dxa"/>
            <w:vMerge w:val="restart"/>
            <w:tcBorders>
              <w:top w:val="single" w:sz="4" w:space="0" w:color="auto"/>
              <w:bottom w:val="nil"/>
              <w:right w:val="nil"/>
            </w:tcBorders>
          </w:tcPr>
          <w:p w14:paraId="2286C0A2" w14:textId="77777777" w:rsidR="00C97C66" w:rsidRDefault="00C97C66">
            <w:pPr>
              <w:pStyle w:val="a7"/>
              <w:jc w:val="center"/>
            </w:pPr>
            <w:bookmarkStart w:id="218" w:name="sub_19115"/>
            <w:r>
              <w:t>15</w:t>
            </w:r>
            <w:bookmarkEnd w:id="218"/>
          </w:p>
          <w:p w14:paraId="2698CA37"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E925EC5"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604A8DA5"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nil"/>
              <w:right w:val="nil"/>
            </w:tcBorders>
          </w:tcPr>
          <w:p w14:paraId="2728EA3B" w14:textId="77777777" w:rsidR="00C97C66" w:rsidRDefault="00C97C66">
            <w:pPr>
              <w:pStyle w:val="a9"/>
            </w:pPr>
            <w:r>
              <w:t xml:space="preserve">Автоматический </w:t>
            </w:r>
            <w:proofErr w:type="spellStart"/>
            <w:r>
              <w:t>пневмотонометр</w:t>
            </w:r>
            <w:proofErr w:type="spellEnd"/>
          </w:p>
        </w:tc>
        <w:tc>
          <w:tcPr>
            <w:tcW w:w="1540" w:type="dxa"/>
            <w:vMerge w:val="restart"/>
            <w:tcBorders>
              <w:top w:val="single" w:sz="4" w:space="0" w:color="auto"/>
              <w:left w:val="single" w:sz="4" w:space="0" w:color="auto"/>
              <w:bottom w:val="nil"/>
            </w:tcBorders>
          </w:tcPr>
          <w:p w14:paraId="67AE9380" w14:textId="77777777" w:rsidR="00C97C66" w:rsidRDefault="00C97C66">
            <w:pPr>
              <w:pStyle w:val="a7"/>
              <w:jc w:val="center"/>
            </w:pPr>
            <w:r>
              <w:t>1</w:t>
            </w:r>
          </w:p>
        </w:tc>
      </w:tr>
      <w:tr w:rsidR="00641DC1" w14:paraId="39E77EA5" w14:textId="77777777">
        <w:tblPrEx>
          <w:tblCellMar>
            <w:top w:w="0" w:type="dxa"/>
            <w:bottom w:w="0" w:type="dxa"/>
          </w:tblCellMar>
        </w:tblPrEx>
        <w:tc>
          <w:tcPr>
            <w:tcW w:w="1680" w:type="dxa"/>
            <w:vMerge/>
            <w:tcBorders>
              <w:top w:val="single" w:sz="4" w:space="0" w:color="auto"/>
              <w:bottom w:val="nil"/>
              <w:right w:val="nil"/>
            </w:tcBorders>
          </w:tcPr>
          <w:p w14:paraId="32F49B32" w14:textId="77777777" w:rsidR="00C97C66" w:rsidRDefault="00C97C66">
            <w:pPr>
              <w:pStyle w:val="a7"/>
            </w:pPr>
          </w:p>
        </w:tc>
        <w:tc>
          <w:tcPr>
            <w:tcW w:w="1820" w:type="dxa"/>
            <w:tcBorders>
              <w:top w:val="single" w:sz="4" w:space="0" w:color="auto"/>
              <w:left w:val="single" w:sz="4" w:space="0" w:color="auto"/>
              <w:bottom w:val="nil"/>
              <w:right w:val="nil"/>
            </w:tcBorders>
          </w:tcPr>
          <w:p w14:paraId="6CF295FE" w14:textId="77777777" w:rsidR="00C97C66" w:rsidRDefault="00C97C66">
            <w:pPr>
              <w:pStyle w:val="a7"/>
              <w:jc w:val="center"/>
            </w:pPr>
            <w:r>
              <w:t>172450</w:t>
            </w:r>
          </w:p>
        </w:tc>
        <w:tc>
          <w:tcPr>
            <w:tcW w:w="2660" w:type="dxa"/>
            <w:tcBorders>
              <w:top w:val="single" w:sz="4" w:space="0" w:color="auto"/>
              <w:left w:val="single" w:sz="4" w:space="0" w:color="auto"/>
              <w:bottom w:val="nil"/>
              <w:right w:val="nil"/>
            </w:tcBorders>
          </w:tcPr>
          <w:p w14:paraId="31712065"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nil"/>
              <w:right w:val="nil"/>
            </w:tcBorders>
          </w:tcPr>
          <w:p w14:paraId="5BF4848D" w14:textId="77777777" w:rsidR="00C97C66" w:rsidRDefault="00C97C66">
            <w:pPr>
              <w:pStyle w:val="a7"/>
            </w:pPr>
          </w:p>
        </w:tc>
        <w:tc>
          <w:tcPr>
            <w:tcW w:w="1540" w:type="dxa"/>
            <w:vMerge/>
            <w:tcBorders>
              <w:top w:val="single" w:sz="4" w:space="0" w:color="auto"/>
              <w:left w:val="single" w:sz="4" w:space="0" w:color="auto"/>
              <w:bottom w:val="nil"/>
            </w:tcBorders>
          </w:tcPr>
          <w:p w14:paraId="4E8E0876" w14:textId="77777777" w:rsidR="00C97C66" w:rsidRDefault="00C97C66">
            <w:pPr>
              <w:pStyle w:val="a7"/>
            </w:pPr>
          </w:p>
        </w:tc>
      </w:tr>
      <w:tr w:rsidR="00641DC1" w14:paraId="7E31FFEB" w14:textId="77777777">
        <w:tblPrEx>
          <w:tblCellMar>
            <w:top w:w="0" w:type="dxa"/>
            <w:bottom w:w="0" w:type="dxa"/>
          </w:tblCellMar>
        </w:tblPrEx>
        <w:tc>
          <w:tcPr>
            <w:tcW w:w="1680" w:type="dxa"/>
            <w:tcBorders>
              <w:top w:val="single" w:sz="4" w:space="0" w:color="auto"/>
              <w:bottom w:val="nil"/>
              <w:right w:val="nil"/>
            </w:tcBorders>
          </w:tcPr>
          <w:p w14:paraId="00F24960" w14:textId="77777777" w:rsidR="00C97C66" w:rsidRDefault="00C97C66">
            <w:pPr>
              <w:pStyle w:val="a7"/>
              <w:jc w:val="center"/>
            </w:pPr>
            <w:bookmarkStart w:id="219" w:name="sub_19116"/>
            <w:r>
              <w:t>16</w:t>
            </w:r>
            <w:bookmarkEnd w:id="219"/>
          </w:p>
        </w:tc>
        <w:tc>
          <w:tcPr>
            <w:tcW w:w="1820" w:type="dxa"/>
            <w:tcBorders>
              <w:top w:val="single" w:sz="4" w:space="0" w:color="auto"/>
              <w:left w:val="single" w:sz="4" w:space="0" w:color="auto"/>
              <w:bottom w:val="nil"/>
              <w:right w:val="nil"/>
            </w:tcBorders>
          </w:tcPr>
          <w:p w14:paraId="69F59BA6"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0E611CDB" w14:textId="77777777" w:rsidR="00C97C66" w:rsidRDefault="00C97C66">
            <w:pPr>
              <w:pStyle w:val="a9"/>
            </w:pPr>
            <w:r>
              <w:t>Тонометр офтальмологический, ручной</w:t>
            </w:r>
          </w:p>
        </w:tc>
        <w:tc>
          <w:tcPr>
            <w:tcW w:w="2380" w:type="dxa"/>
            <w:tcBorders>
              <w:top w:val="single" w:sz="4" w:space="0" w:color="auto"/>
              <w:left w:val="single" w:sz="4" w:space="0" w:color="auto"/>
              <w:bottom w:val="nil"/>
              <w:right w:val="nil"/>
            </w:tcBorders>
          </w:tcPr>
          <w:p w14:paraId="3E9CAB91" w14:textId="77777777" w:rsidR="00C97C66" w:rsidRDefault="00C97C66">
            <w:pPr>
              <w:pStyle w:val="a9"/>
            </w:pPr>
            <w:r>
              <w:t xml:space="preserve">Тонометр </w:t>
            </w:r>
            <w:proofErr w:type="spellStart"/>
            <w:r>
              <w:t>аппланационный</w:t>
            </w:r>
            <w:proofErr w:type="spellEnd"/>
            <w:r>
              <w:t xml:space="preserve"> Маклакова</w:t>
            </w:r>
          </w:p>
        </w:tc>
        <w:tc>
          <w:tcPr>
            <w:tcW w:w="1540" w:type="dxa"/>
            <w:tcBorders>
              <w:top w:val="single" w:sz="4" w:space="0" w:color="auto"/>
              <w:left w:val="single" w:sz="4" w:space="0" w:color="auto"/>
              <w:bottom w:val="nil"/>
            </w:tcBorders>
          </w:tcPr>
          <w:p w14:paraId="1B6EA162" w14:textId="77777777" w:rsidR="00C97C66" w:rsidRDefault="00C97C66">
            <w:pPr>
              <w:pStyle w:val="a7"/>
              <w:jc w:val="center"/>
            </w:pPr>
            <w:r>
              <w:t>Не менее 1 комплекта</w:t>
            </w:r>
          </w:p>
        </w:tc>
      </w:tr>
      <w:tr w:rsidR="00641DC1" w14:paraId="3B3A0336" w14:textId="77777777">
        <w:tblPrEx>
          <w:tblCellMar>
            <w:top w:w="0" w:type="dxa"/>
            <w:bottom w:w="0" w:type="dxa"/>
          </w:tblCellMar>
        </w:tblPrEx>
        <w:tc>
          <w:tcPr>
            <w:tcW w:w="1680" w:type="dxa"/>
            <w:tcBorders>
              <w:top w:val="single" w:sz="4" w:space="0" w:color="auto"/>
              <w:bottom w:val="nil"/>
              <w:right w:val="nil"/>
            </w:tcBorders>
          </w:tcPr>
          <w:p w14:paraId="5F33D9F9" w14:textId="77777777" w:rsidR="00C97C66" w:rsidRDefault="00C97C66">
            <w:pPr>
              <w:pStyle w:val="a7"/>
              <w:jc w:val="center"/>
            </w:pPr>
            <w:bookmarkStart w:id="220" w:name="sub_19117"/>
            <w:r>
              <w:t>17</w:t>
            </w:r>
            <w:bookmarkEnd w:id="220"/>
          </w:p>
        </w:tc>
        <w:tc>
          <w:tcPr>
            <w:tcW w:w="1820" w:type="dxa"/>
            <w:tcBorders>
              <w:top w:val="single" w:sz="4" w:space="0" w:color="auto"/>
              <w:left w:val="single" w:sz="4" w:space="0" w:color="auto"/>
              <w:bottom w:val="nil"/>
              <w:right w:val="nil"/>
            </w:tcBorders>
          </w:tcPr>
          <w:p w14:paraId="633E0C2F" w14:textId="77777777" w:rsidR="00C97C66" w:rsidRDefault="00C97C66">
            <w:pPr>
              <w:pStyle w:val="a7"/>
              <w:jc w:val="center"/>
            </w:pPr>
            <w:r>
              <w:t>176760</w:t>
            </w:r>
          </w:p>
        </w:tc>
        <w:tc>
          <w:tcPr>
            <w:tcW w:w="2660" w:type="dxa"/>
            <w:tcBorders>
              <w:top w:val="single" w:sz="4" w:space="0" w:color="auto"/>
              <w:left w:val="single" w:sz="4" w:space="0" w:color="auto"/>
              <w:bottom w:val="nil"/>
              <w:right w:val="nil"/>
            </w:tcBorders>
          </w:tcPr>
          <w:p w14:paraId="5E664209"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140040BE"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68C07AF5" w14:textId="77777777" w:rsidR="00C97C66" w:rsidRDefault="00C97C66">
            <w:pPr>
              <w:pStyle w:val="a7"/>
              <w:jc w:val="center"/>
            </w:pPr>
            <w:r>
              <w:t>1</w:t>
            </w:r>
          </w:p>
        </w:tc>
      </w:tr>
      <w:tr w:rsidR="00641DC1" w14:paraId="2A05F237" w14:textId="77777777">
        <w:tblPrEx>
          <w:tblCellMar>
            <w:top w:w="0" w:type="dxa"/>
            <w:bottom w:w="0" w:type="dxa"/>
          </w:tblCellMar>
        </w:tblPrEx>
        <w:tc>
          <w:tcPr>
            <w:tcW w:w="1680" w:type="dxa"/>
            <w:tcBorders>
              <w:top w:val="single" w:sz="4" w:space="0" w:color="auto"/>
              <w:bottom w:val="single" w:sz="4" w:space="0" w:color="auto"/>
              <w:right w:val="nil"/>
            </w:tcBorders>
          </w:tcPr>
          <w:p w14:paraId="3B9A1246" w14:textId="77777777" w:rsidR="00C97C66" w:rsidRDefault="00C97C66">
            <w:pPr>
              <w:pStyle w:val="a7"/>
              <w:jc w:val="center"/>
            </w:pPr>
            <w:bookmarkStart w:id="221" w:name="sub_19118"/>
            <w:r>
              <w:t>18</w:t>
            </w:r>
            <w:bookmarkEnd w:id="221"/>
          </w:p>
        </w:tc>
        <w:tc>
          <w:tcPr>
            <w:tcW w:w="1820" w:type="dxa"/>
            <w:tcBorders>
              <w:top w:val="single" w:sz="4" w:space="0" w:color="auto"/>
              <w:left w:val="single" w:sz="4" w:space="0" w:color="auto"/>
              <w:bottom w:val="single" w:sz="4" w:space="0" w:color="auto"/>
              <w:right w:val="nil"/>
            </w:tcBorders>
          </w:tcPr>
          <w:p w14:paraId="20BBD13C" w14:textId="77777777" w:rsidR="00C97C66" w:rsidRDefault="00C97C66">
            <w:pPr>
              <w:pStyle w:val="a7"/>
              <w:jc w:val="center"/>
            </w:pPr>
            <w:r>
              <w:t>232650</w:t>
            </w:r>
          </w:p>
        </w:tc>
        <w:tc>
          <w:tcPr>
            <w:tcW w:w="2660" w:type="dxa"/>
            <w:tcBorders>
              <w:top w:val="single" w:sz="4" w:space="0" w:color="auto"/>
              <w:left w:val="single" w:sz="4" w:space="0" w:color="auto"/>
              <w:bottom w:val="single" w:sz="4" w:space="0" w:color="auto"/>
              <w:right w:val="nil"/>
            </w:tcBorders>
          </w:tcPr>
          <w:p w14:paraId="6056C16A" w14:textId="77777777" w:rsidR="00C97C66" w:rsidRDefault="00C97C66">
            <w:pPr>
              <w:pStyle w:val="a9"/>
            </w:pPr>
            <w:r>
              <w:t xml:space="preserve">Линза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single" w:sz="4" w:space="0" w:color="auto"/>
              <w:right w:val="nil"/>
            </w:tcBorders>
          </w:tcPr>
          <w:p w14:paraId="7B46D872" w14:textId="77777777" w:rsidR="00C97C66" w:rsidRDefault="00C97C66">
            <w:pPr>
              <w:pStyle w:val="a9"/>
            </w:pPr>
            <w:r>
              <w:t>Набор диагностических офтальмологических линз для непрямой офтальмоскопии (60Д, 78Д и 90Д)</w:t>
            </w:r>
          </w:p>
        </w:tc>
        <w:tc>
          <w:tcPr>
            <w:tcW w:w="1540" w:type="dxa"/>
            <w:tcBorders>
              <w:top w:val="single" w:sz="4" w:space="0" w:color="auto"/>
              <w:left w:val="single" w:sz="4" w:space="0" w:color="auto"/>
              <w:bottom w:val="single" w:sz="4" w:space="0" w:color="auto"/>
            </w:tcBorders>
          </w:tcPr>
          <w:p w14:paraId="67EA7E8E" w14:textId="77777777" w:rsidR="00C97C66" w:rsidRDefault="00C97C66">
            <w:pPr>
              <w:pStyle w:val="a7"/>
              <w:jc w:val="center"/>
            </w:pPr>
            <w:r>
              <w:t>2 набора</w:t>
            </w:r>
          </w:p>
        </w:tc>
      </w:tr>
      <w:tr w:rsidR="00641DC1" w14:paraId="41990DB5" w14:textId="77777777">
        <w:tblPrEx>
          <w:tblCellMar>
            <w:top w:w="0" w:type="dxa"/>
            <w:bottom w:w="0" w:type="dxa"/>
          </w:tblCellMar>
        </w:tblPrEx>
        <w:tc>
          <w:tcPr>
            <w:tcW w:w="1680" w:type="dxa"/>
            <w:tcBorders>
              <w:top w:val="single" w:sz="4" w:space="0" w:color="auto"/>
              <w:bottom w:val="nil"/>
              <w:right w:val="nil"/>
            </w:tcBorders>
          </w:tcPr>
          <w:p w14:paraId="4129FFA6" w14:textId="77777777" w:rsidR="00C97C66" w:rsidRDefault="00C97C66">
            <w:pPr>
              <w:pStyle w:val="a7"/>
              <w:jc w:val="center"/>
            </w:pPr>
            <w:bookmarkStart w:id="222" w:name="sub_19119"/>
            <w:r>
              <w:t>19</w:t>
            </w:r>
            <w:bookmarkEnd w:id="222"/>
          </w:p>
        </w:tc>
        <w:tc>
          <w:tcPr>
            <w:tcW w:w="1820" w:type="dxa"/>
            <w:tcBorders>
              <w:top w:val="single" w:sz="4" w:space="0" w:color="auto"/>
              <w:left w:val="single" w:sz="4" w:space="0" w:color="auto"/>
              <w:bottom w:val="nil"/>
              <w:right w:val="nil"/>
            </w:tcBorders>
          </w:tcPr>
          <w:p w14:paraId="03414AB7" w14:textId="77777777" w:rsidR="00C97C66" w:rsidRDefault="00C97C66">
            <w:pPr>
              <w:pStyle w:val="a7"/>
              <w:jc w:val="center"/>
            </w:pPr>
            <w:r>
              <w:t>248570</w:t>
            </w:r>
          </w:p>
        </w:tc>
        <w:tc>
          <w:tcPr>
            <w:tcW w:w="2660" w:type="dxa"/>
            <w:tcBorders>
              <w:top w:val="single" w:sz="4" w:space="0" w:color="auto"/>
              <w:left w:val="single" w:sz="4" w:space="0" w:color="auto"/>
              <w:bottom w:val="nil"/>
              <w:right w:val="nil"/>
            </w:tcBorders>
          </w:tcPr>
          <w:p w14:paraId="7ADC05ED" w14:textId="77777777" w:rsidR="00C97C66" w:rsidRDefault="00C97C66">
            <w:pPr>
              <w:pStyle w:val="a9"/>
            </w:pPr>
            <w:proofErr w:type="spellStart"/>
            <w:r>
              <w:t>Гониоскоп</w:t>
            </w:r>
            <w:proofErr w:type="spellEnd"/>
          </w:p>
        </w:tc>
        <w:tc>
          <w:tcPr>
            <w:tcW w:w="2380" w:type="dxa"/>
            <w:tcBorders>
              <w:top w:val="single" w:sz="4" w:space="0" w:color="auto"/>
              <w:left w:val="single" w:sz="4" w:space="0" w:color="auto"/>
              <w:bottom w:val="nil"/>
              <w:right w:val="nil"/>
            </w:tcBorders>
          </w:tcPr>
          <w:p w14:paraId="65DC3ED2" w14:textId="77777777" w:rsidR="00C97C66" w:rsidRDefault="00C97C66">
            <w:pPr>
              <w:pStyle w:val="a9"/>
            </w:pPr>
            <w:proofErr w:type="spellStart"/>
            <w:r>
              <w:t>Трехзеркальная</w:t>
            </w:r>
            <w:proofErr w:type="spellEnd"/>
            <w:r>
              <w:t xml:space="preserve"> универсальная линза</w:t>
            </w:r>
          </w:p>
          <w:p w14:paraId="4D62FA72" w14:textId="77777777" w:rsidR="00C97C66" w:rsidRDefault="00C97C66">
            <w:pPr>
              <w:pStyle w:val="a9"/>
            </w:pPr>
            <w:r>
              <w:t>Гольдмана</w:t>
            </w:r>
          </w:p>
        </w:tc>
        <w:tc>
          <w:tcPr>
            <w:tcW w:w="1540" w:type="dxa"/>
            <w:tcBorders>
              <w:top w:val="single" w:sz="4" w:space="0" w:color="auto"/>
              <w:left w:val="single" w:sz="4" w:space="0" w:color="auto"/>
              <w:bottom w:val="nil"/>
            </w:tcBorders>
          </w:tcPr>
          <w:p w14:paraId="692EC06D" w14:textId="77777777" w:rsidR="00C97C66" w:rsidRDefault="00C97C66">
            <w:pPr>
              <w:pStyle w:val="a7"/>
              <w:jc w:val="center"/>
            </w:pPr>
            <w:r>
              <w:t>2</w:t>
            </w:r>
          </w:p>
        </w:tc>
      </w:tr>
      <w:tr w:rsidR="00641DC1" w14:paraId="79CA802E" w14:textId="77777777">
        <w:tblPrEx>
          <w:tblCellMar>
            <w:top w:w="0" w:type="dxa"/>
            <w:bottom w:w="0" w:type="dxa"/>
          </w:tblCellMar>
        </w:tblPrEx>
        <w:tc>
          <w:tcPr>
            <w:tcW w:w="1680" w:type="dxa"/>
            <w:vMerge w:val="restart"/>
            <w:tcBorders>
              <w:top w:val="single" w:sz="4" w:space="0" w:color="auto"/>
              <w:bottom w:val="nil"/>
              <w:right w:val="nil"/>
            </w:tcBorders>
          </w:tcPr>
          <w:p w14:paraId="27AFB91D" w14:textId="77777777" w:rsidR="00C97C66" w:rsidRDefault="00C97C66">
            <w:pPr>
              <w:pStyle w:val="a7"/>
              <w:jc w:val="center"/>
            </w:pPr>
            <w:bookmarkStart w:id="223" w:name="sub_19120"/>
            <w:r>
              <w:t>20</w:t>
            </w:r>
            <w:bookmarkEnd w:id="223"/>
          </w:p>
          <w:p w14:paraId="1B5D57A4"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6F7FAB4"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5259BA35"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574975E5" w14:textId="77777777" w:rsidR="00C97C66" w:rsidRDefault="00C97C66">
            <w:pPr>
              <w:pStyle w:val="a9"/>
            </w:pPr>
            <w:r>
              <w:t>Стол</w:t>
            </w:r>
          </w:p>
          <w:p w14:paraId="383CA896"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nil"/>
            </w:tcBorders>
          </w:tcPr>
          <w:p w14:paraId="0A1C4688" w14:textId="77777777" w:rsidR="00C97C66" w:rsidRDefault="00C97C66">
            <w:pPr>
              <w:pStyle w:val="a7"/>
              <w:jc w:val="center"/>
            </w:pPr>
            <w:r>
              <w:t>1 на кабинет врача-офтальмолога</w:t>
            </w:r>
          </w:p>
        </w:tc>
      </w:tr>
      <w:tr w:rsidR="00641DC1" w14:paraId="70B4F970" w14:textId="77777777">
        <w:tblPrEx>
          <w:tblCellMar>
            <w:top w:w="0" w:type="dxa"/>
            <w:bottom w:w="0" w:type="dxa"/>
          </w:tblCellMar>
        </w:tblPrEx>
        <w:tc>
          <w:tcPr>
            <w:tcW w:w="1680" w:type="dxa"/>
            <w:vMerge/>
            <w:tcBorders>
              <w:top w:val="single" w:sz="4" w:space="0" w:color="auto"/>
              <w:bottom w:val="nil"/>
              <w:right w:val="nil"/>
            </w:tcBorders>
          </w:tcPr>
          <w:p w14:paraId="68A46E6D" w14:textId="77777777" w:rsidR="00C97C66" w:rsidRDefault="00C97C66">
            <w:pPr>
              <w:pStyle w:val="a7"/>
            </w:pPr>
          </w:p>
        </w:tc>
        <w:tc>
          <w:tcPr>
            <w:tcW w:w="1820" w:type="dxa"/>
            <w:tcBorders>
              <w:top w:val="single" w:sz="4" w:space="0" w:color="auto"/>
              <w:left w:val="single" w:sz="4" w:space="0" w:color="auto"/>
              <w:bottom w:val="nil"/>
              <w:right w:val="nil"/>
            </w:tcBorders>
          </w:tcPr>
          <w:p w14:paraId="072D4669"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6EF2D274"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7480A1B3" w14:textId="77777777" w:rsidR="00C97C66" w:rsidRDefault="00C97C66">
            <w:pPr>
              <w:pStyle w:val="a7"/>
            </w:pPr>
          </w:p>
        </w:tc>
        <w:tc>
          <w:tcPr>
            <w:tcW w:w="1540" w:type="dxa"/>
            <w:vMerge/>
            <w:tcBorders>
              <w:top w:val="single" w:sz="4" w:space="0" w:color="auto"/>
              <w:left w:val="single" w:sz="4" w:space="0" w:color="auto"/>
              <w:bottom w:val="nil"/>
            </w:tcBorders>
          </w:tcPr>
          <w:p w14:paraId="05C85015" w14:textId="77777777" w:rsidR="00C97C66" w:rsidRDefault="00C97C66">
            <w:pPr>
              <w:pStyle w:val="a7"/>
            </w:pPr>
          </w:p>
        </w:tc>
      </w:tr>
      <w:tr w:rsidR="00641DC1" w14:paraId="19965D8E" w14:textId="77777777">
        <w:tblPrEx>
          <w:tblCellMar>
            <w:top w:w="0" w:type="dxa"/>
            <w:bottom w:w="0" w:type="dxa"/>
          </w:tblCellMar>
        </w:tblPrEx>
        <w:tc>
          <w:tcPr>
            <w:tcW w:w="1680" w:type="dxa"/>
            <w:vMerge/>
            <w:tcBorders>
              <w:top w:val="single" w:sz="4" w:space="0" w:color="auto"/>
              <w:bottom w:val="nil"/>
              <w:right w:val="nil"/>
            </w:tcBorders>
          </w:tcPr>
          <w:p w14:paraId="69D22649" w14:textId="77777777" w:rsidR="00C97C66" w:rsidRDefault="00C97C66">
            <w:pPr>
              <w:pStyle w:val="a7"/>
            </w:pPr>
          </w:p>
        </w:tc>
        <w:tc>
          <w:tcPr>
            <w:tcW w:w="1820" w:type="dxa"/>
            <w:tcBorders>
              <w:top w:val="single" w:sz="4" w:space="0" w:color="auto"/>
              <w:left w:val="single" w:sz="4" w:space="0" w:color="auto"/>
              <w:bottom w:val="nil"/>
              <w:right w:val="nil"/>
            </w:tcBorders>
          </w:tcPr>
          <w:p w14:paraId="3E13AE3D"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4102D55"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4BA7E12E" w14:textId="77777777" w:rsidR="00C97C66" w:rsidRDefault="00C97C66">
            <w:pPr>
              <w:pStyle w:val="a7"/>
            </w:pPr>
          </w:p>
        </w:tc>
        <w:tc>
          <w:tcPr>
            <w:tcW w:w="1540" w:type="dxa"/>
            <w:vMerge/>
            <w:tcBorders>
              <w:top w:val="single" w:sz="4" w:space="0" w:color="auto"/>
              <w:left w:val="single" w:sz="4" w:space="0" w:color="auto"/>
              <w:bottom w:val="nil"/>
            </w:tcBorders>
          </w:tcPr>
          <w:p w14:paraId="0276909C" w14:textId="77777777" w:rsidR="00C97C66" w:rsidRDefault="00C97C66">
            <w:pPr>
              <w:pStyle w:val="a7"/>
            </w:pPr>
          </w:p>
        </w:tc>
      </w:tr>
      <w:tr w:rsidR="00641DC1" w14:paraId="3B1574B6" w14:textId="77777777">
        <w:tblPrEx>
          <w:tblCellMar>
            <w:top w:w="0" w:type="dxa"/>
            <w:bottom w:w="0" w:type="dxa"/>
          </w:tblCellMar>
        </w:tblPrEx>
        <w:tc>
          <w:tcPr>
            <w:tcW w:w="1680" w:type="dxa"/>
            <w:vMerge/>
            <w:tcBorders>
              <w:top w:val="single" w:sz="4" w:space="0" w:color="auto"/>
              <w:bottom w:val="nil"/>
              <w:right w:val="nil"/>
            </w:tcBorders>
          </w:tcPr>
          <w:p w14:paraId="388FE2DC" w14:textId="77777777" w:rsidR="00C97C66" w:rsidRDefault="00C97C66">
            <w:pPr>
              <w:pStyle w:val="a7"/>
            </w:pPr>
          </w:p>
        </w:tc>
        <w:tc>
          <w:tcPr>
            <w:tcW w:w="1820" w:type="dxa"/>
            <w:tcBorders>
              <w:top w:val="single" w:sz="4" w:space="0" w:color="auto"/>
              <w:left w:val="single" w:sz="4" w:space="0" w:color="auto"/>
              <w:bottom w:val="nil"/>
              <w:right w:val="nil"/>
            </w:tcBorders>
          </w:tcPr>
          <w:p w14:paraId="02FEED57"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08E3C6CD" w14:textId="77777777" w:rsidR="00C97C66" w:rsidRDefault="00C97C66">
            <w:pPr>
              <w:pStyle w:val="a9"/>
            </w:pPr>
            <w:r>
              <w:t>Тележка для</w:t>
            </w:r>
          </w:p>
          <w:p w14:paraId="254E4FB0"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nil"/>
              <w:right w:val="nil"/>
            </w:tcBorders>
          </w:tcPr>
          <w:p w14:paraId="4853D9A9" w14:textId="77777777" w:rsidR="00C97C66" w:rsidRDefault="00C97C66">
            <w:pPr>
              <w:pStyle w:val="a7"/>
            </w:pPr>
          </w:p>
        </w:tc>
        <w:tc>
          <w:tcPr>
            <w:tcW w:w="1540" w:type="dxa"/>
            <w:vMerge/>
            <w:tcBorders>
              <w:top w:val="single" w:sz="4" w:space="0" w:color="auto"/>
              <w:left w:val="single" w:sz="4" w:space="0" w:color="auto"/>
              <w:bottom w:val="nil"/>
            </w:tcBorders>
          </w:tcPr>
          <w:p w14:paraId="53D204F8" w14:textId="77777777" w:rsidR="00C97C66" w:rsidRDefault="00C97C66">
            <w:pPr>
              <w:pStyle w:val="a7"/>
            </w:pPr>
          </w:p>
        </w:tc>
      </w:tr>
      <w:tr w:rsidR="00641DC1" w14:paraId="790CA7F1" w14:textId="77777777">
        <w:tblPrEx>
          <w:tblCellMar>
            <w:top w:w="0" w:type="dxa"/>
            <w:bottom w:w="0" w:type="dxa"/>
          </w:tblCellMar>
        </w:tblPrEx>
        <w:tc>
          <w:tcPr>
            <w:tcW w:w="1680" w:type="dxa"/>
            <w:vMerge/>
            <w:tcBorders>
              <w:top w:val="single" w:sz="4" w:space="0" w:color="auto"/>
              <w:bottom w:val="nil"/>
              <w:right w:val="nil"/>
            </w:tcBorders>
          </w:tcPr>
          <w:p w14:paraId="412B430F" w14:textId="77777777" w:rsidR="00C97C66" w:rsidRDefault="00C97C66">
            <w:pPr>
              <w:pStyle w:val="a7"/>
            </w:pPr>
          </w:p>
        </w:tc>
        <w:tc>
          <w:tcPr>
            <w:tcW w:w="1820" w:type="dxa"/>
            <w:tcBorders>
              <w:top w:val="single" w:sz="4" w:space="0" w:color="auto"/>
              <w:left w:val="single" w:sz="4" w:space="0" w:color="auto"/>
              <w:bottom w:val="nil"/>
              <w:right w:val="nil"/>
            </w:tcBorders>
          </w:tcPr>
          <w:p w14:paraId="33B8613B"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4376D28D"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07834F4" w14:textId="77777777" w:rsidR="00C97C66" w:rsidRDefault="00C97C66">
            <w:pPr>
              <w:pStyle w:val="a7"/>
            </w:pPr>
          </w:p>
        </w:tc>
        <w:tc>
          <w:tcPr>
            <w:tcW w:w="1540" w:type="dxa"/>
            <w:vMerge/>
            <w:tcBorders>
              <w:top w:val="single" w:sz="4" w:space="0" w:color="auto"/>
              <w:left w:val="single" w:sz="4" w:space="0" w:color="auto"/>
              <w:bottom w:val="nil"/>
            </w:tcBorders>
          </w:tcPr>
          <w:p w14:paraId="5E94444A" w14:textId="77777777" w:rsidR="00C97C66" w:rsidRDefault="00C97C66">
            <w:pPr>
              <w:pStyle w:val="a7"/>
            </w:pPr>
          </w:p>
        </w:tc>
      </w:tr>
      <w:tr w:rsidR="00641DC1" w14:paraId="7A6BDC86" w14:textId="77777777">
        <w:tblPrEx>
          <w:tblCellMar>
            <w:top w:w="0" w:type="dxa"/>
            <w:bottom w:w="0" w:type="dxa"/>
          </w:tblCellMar>
        </w:tblPrEx>
        <w:tc>
          <w:tcPr>
            <w:tcW w:w="1680" w:type="dxa"/>
            <w:vMerge/>
            <w:tcBorders>
              <w:top w:val="single" w:sz="4" w:space="0" w:color="auto"/>
              <w:bottom w:val="nil"/>
              <w:right w:val="nil"/>
            </w:tcBorders>
          </w:tcPr>
          <w:p w14:paraId="7593B951" w14:textId="77777777" w:rsidR="00C97C66" w:rsidRDefault="00C97C66">
            <w:pPr>
              <w:pStyle w:val="a7"/>
            </w:pPr>
          </w:p>
        </w:tc>
        <w:tc>
          <w:tcPr>
            <w:tcW w:w="1820" w:type="dxa"/>
            <w:tcBorders>
              <w:top w:val="single" w:sz="4" w:space="0" w:color="auto"/>
              <w:left w:val="single" w:sz="4" w:space="0" w:color="auto"/>
              <w:bottom w:val="nil"/>
              <w:right w:val="nil"/>
            </w:tcBorders>
          </w:tcPr>
          <w:p w14:paraId="3F394080"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126C53E2"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60DAAF5C" w14:textId="77777777" w:rsidR="00C97C66" w:rsidRDefault="00C97C66">
            <w:pPr>
              <w:pStyle w:val="a7"/>
            </w:pPr>
          </w:p>
        </w:tc>
        <w:tc>
          <w:tcPr>
            <w:tcW w:w="1540" w:type="dxa"/>
            <w:vMerge/>
            <w:tcBorders>
              <w:top w:val="single" w:sz="4" w:space="0" w:color="auto"/>
              <w:left w:val="single" w:sz="4" w:space="0" w:color="auto"/>
              <w:bottom w:val="nil"/>
            </w:tcBorders>
          </w:tcPr>
          <w:p w14:paraId="40864758" w14:textId="77777777" w:rsidR="00C97C66" w:rsidRDefault="00C97C66">
            <w:pPr>
              <w:pStyle w:val="a7"/>
            </w:pPr>
          </w:p>
        </w:tc>
      </w:tr>
      <w:tr w:rsidR="00641DC1" w14:paraId="35AF191D" w14:textId="77777777">
        <w:tblPrEx>
          <w:tblCellMar>
            <w:top w:w="0" w:type="dxa"/>
            <w:bottom w:w="0" w:type="dxa"/>
          </w:tblCellMar>
        </w:tblPrEx>
        <w:tc>
          <w:tcPr>
            <w:tcW w:w="1680" w:type="dxa"/>
            <w:vMerge w:val="restart"/>
            <w:tcBorders>
              <w:top w:val="single" w:sz="4" w:space="0" w:color="auto"/>
              <w:bottom w:val="nil"/>
              <w:right w:val="nil"/>
            </w:tcBorders>
          </w:tcPr>
          <w:p w14:paraId="16F7ED8E" w14:textId="77777777" w:rsidR="00C97C66" w:rsidRDefault="00C97C66">
            <w:pPr>
              <w:pStyle w:val="a7"/>
              <w:jc w:val="center"/>
            </w:pPr>
            <w:bookmarkStart w:id="224" w:name="sub_19121"/>
            <w:r>
              <w:t>21</w:t>
            </w:r>
            <w:bookmarkEnd w:id="224"/>
          </w:p>
          <w:p w14:paraId="40611137"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6DE4066"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77596597"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3B9B3835"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4CC827E3" w14:textId="77777777" w:rsidR="00C97C66" w:rsidRDefault="00C97C66">
            <w:pPr>
              <w:pStyle w:val="a7"/>
              <w:jc w:val="center"/>
            </w:pPr>
            <w:r>
              <w:t>1 на кабинет врача-офтальмолога</w:t>
            </w:r>
          </w:p>
        </w:tc>
      </w:tr>
      <w:tr w:rsidR="00641DC1" w14:paraId="111AB188" w14:textId="77777777">
        <w:tblPrEx>
          <w:tblCellMar>
            <w:top w:w="0" w:type="dxa"/>
            <w:bottom w:w="0" w:type="dxa"/>
          </w:tblCellMar>
        </w:tblPrEx>
        <w:tc>
          <w:tcPr>
            <w:tcW w:w="1680" w:type="dxa"/>
            <w:vMerge/>
            <w:tcBorders>
              <w:top w:val="single" w:sz="4" w:space="0" w:color="auto"/>
              <w:bottom w:val="nil"/>
              <w:right w:val="nil"/>
            </w:tcBorders>
          </w:tcPr>
          <w:p w14:paraId="19634BB9" w14:textId="77777777" w:rsidR="00C97C66" w:rsidRDefault="00C97C66">
            <w:pPr>
              <w:pStyle w:val="a7"/>
            </w:pPr>
          </w:p>
        </w:tc>
        <w:tc>
          <w:tcPr>
            <w:tcW w:w="1820" w:type="dxa"/>
            <w:tcBorders>
              <w:top w:val="single" w:sz="4" w:space="0" w:color="auto"/>
              <w:left w:val="single" w:sz="4" w:space="0" w:color="auto"/>
              <w:bottom w:val="nil"/>
              <w:right w:val="nil"/>
            </w:tcBorders>
          </w:tcPr>
          <w:p w14:paraId="115CB80D"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2D0D74E9"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784ACC3C" w14:textId="77777777" w:rsidR="00C97C66" w:rsidRDefault="00C97C66">
            <w:pPr>
              <w:pStyle w:val="a7"/>
            </w:pPr>
          </w:p>
        </w:tc>
        <w:tc>
          <w:tcPr>
            <w:tcW w:w="1540" w:type="dxa"/>
            <w:vMerge/>
            <w:tcBorders>
              <w:top w:val="single" w:sz="4" w:space="0" w:color="auto"/>
              <w:left w:val="single" w:sz="4" w:space="0" w:color="auto"/>
              <w:bottom w:val="nil"/>
            </w:tcBorders>
          </w:tcPr>
          <w:p w14:paraId="6889FF79" w14:textId="77777777" w:rsidR="00C97C66" w:rsidRDefault="00C97C66">
            <w:pPr>
              <w:pStyle w:val="a7"/>
            </w:pPr>
          </w:p>
        </w:tc>
      </w:tr>
      <w:tr w:rsidR="00641DC1" w14:paraId="3AB1F0C8" w14:textId="77777777">
        <w:tblPrEx>
          <w:tblCellMar>
            <w:top w:w="0" w:type="dxa"/>
            <w:bottom w:w="0" w:type="dxa"/>
          </w:tblCellMar>
        </w:tblPrEx>
        <w:tc>
          <w:tcPr>
            <w:tcW w:w="1680" w:type="dxa"/>
            <w:vMerge/>
            <w:tcBorders>
              <w:top w:val="single" w:sz="4" w:space="0" w:color="auto"/>
              <w:bottom w:val="nil"/>
              <w:right w:val="nil"/>
            </w:tcBorders>
          </w:tcPr>
          <w:p w14:paraId="48196973" w14:textId="77777777" w:rsidR="00C97C66" w:rsidRDefault="00C97C66">
            <w:pPr>
              <w:pStyle w:val="a7"/>
            </w:pPr>
          </w:p>
        </w:tc>
        <w:tc>
          <w:tcPr>
            <w:tcW w:w="1820" w:type="dxa"/>
            <w:tcBorders>
              <w:top w:val="single" w:sz="4" w:space="0" w:color="auto"/>
              <w:left w:val="single" w:sz="4" w:space="0" w:color="auto"/>
              <w:bottom w:val="nil"/>
              <w:right w:val="nil"/>
            </w:tcBorders>
          </w:tcPr>
          <w:p w14:paraId="11EF3FB7"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26C0847" w14:textId="77777777" w:rsidR="00C97C66" w:rsidRDefault="00C97C66">
            <w:pPr>
              <w:pStyle w:val="a9"/>
            </w:pPr>
            <w:r>
              <w:t xml:space="preserve">Стойка тележки для </w:t>
            </w:r>
            <w:r>
              <w:lastRenderedPageBreak/>
              <w:t>транспортировки инструментов</w:t>
            </w:r>
          </w:p>
        </w:tc>
        <w:tc>
          <w:tcPr>
            <w:tcW w:w="2380" w:type="dxa"/>
            <w:vMerge/>
            <w:tcBorders>
              <w:top w:val="single" w:sz="4" w:space="0" w:color="auto"/>
              <w:left w:val="single" w:sz="4" w:space="0" w:color="auto"/>
              <w:bottom w:val="nil"/>
              <w:right w:val="nil"/>
            </w:tcBorders>
          </w:tcPr>
          <w:p w14:paraId="2586597F" w14:textId="77777777" w:rsidR="00C97C66" w:rsidRDefault="00C97C66">
            <w:pPr>
              <w:pStyle w:val="a7"/>
            </w:pPr>
          </w:p>
        </w:tc>
        <w:tc>
          <w:tcPr>
            <w:tcW w:w="1540" w:type="dxa"/>
            <w:vMerge/>
            <w:tcBorders>
              <w:top w:val="single" w:sz="4" w:space="0" w:color="auto"/>
              <w:left w:val="single" w:sz="4" w:space="0" w:color="auto"/>
              <w:bottom w:val="nil"/>
            </w:tcBorders>
          </w:tcPr>
          <w:p w14:paraId="2E241E7A" w14:textId="77777777" w:rsidR="00C97C66" w:rsidRDefault="00C97C66">
            <w:pPr>
              <w:pStyle w:val="a7"/>
            </w:pPr>
          </w:p>
        </w:tc>
      </w:tr>
      <w:tr w:rsidR="00641DC1" w14:paraId="75D9F40E" w14:textId="77777777">
        <w:tblPrEx>
          <w:tblCellMar>
            <w:top w:w="0" w:type="dxa"/>
            <w:bottom w:w="0" w:type="dxa"/>
          </w:tblCellMar>
        </w:tblPrEx>
        <w:tc>
          <w:tcPr>
            <w:tcW w:w="1680" w:type="dxa"/>
            <w:vMerge/>
            <w:tcBorders>
              <w:top w:val="single" w:sz="4" w:space="0" w:color="auto"/>
              <w:bottom w:val="nil"/>
              <w:right w:val="nil"/>
            </w:tcBorders>
          </w:tcPr>
          <w:p w14:paraId="576F06EA" w14:textId="77777777" w:rsidR="00C97C66" w:rsidRDefault="00C97C66">
            <w:pPr>
              <w:pStyle w:val="a7"/>
            </w:pPr>
          </w:p>
        </w:tc>
        <w:tc>
          <w:tcPr>
            <w:tcW w:w="1820" w:type="dxa"/>
            <w:tcBorders>
              <w:top w:val="single" w:sz="4" w:space="0" w:color="auto"/>
              <w:left w:val="single" w:sz="4" w:space="0" w:color="auto"/>
              <w:bottom w:val="nil"/>
              <w:right w:val="nil"/>
            </w:tcBorders>
          </w:tcPr>
          <w:p w14:paraId="59692C2D"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32D0AD24"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0A8EFC0C" w14:textId="77777777" w:rsidR="00C97C66" w:rsidRDefault="00C97C66">
            <w:pPr>
              <w:pStyle w:val="a7"/>
            </w:pPr>
          </w:p>
        </w:tc>
        <w:tc>
          <w:tcPr>
            <w:tcW w:w="1540" w:type="dxa"/>
            <w:vMerge/>
            <w:tcBorders>
              <w:top w:val="single" w:sz="4" w:space="0" w:color="auto"/>
              <w:left w:val="single" w:sz="4" w:space="0" w:color="auto"/>
              <w:bottom w:val="nil"/>
            </w:tcBorders>
          </w:tcPr>
          <w:p w14:paraId="2A681427" w14:textId="77777777" w:rsidR="00C97C66" w:rsidRDefault="00C97C66">
            <w:pPr>
              <w:pStyle w:val="a7"/>
            </w:pPr>
          </w:p>
        </w:tc>
      </w:tr>
      <w:tr w:rsidR="00641DC1" w14:paraId="696AD375" w14:textId="77777777">
        <w:tblPrEx>
          <w:tblCellMar>
            <w:top w:w="0" w:type="dxa"/>
            <w:bottom w:w="0" w:type="dxa"/>
          </w:tblCellMar>
        </w:tblPrEx>
        <w:tc>
          <w:tcPr>
            <w:tcW w:w="1680" w:type="dxa"/>
            <w:vMerge w:val="restart"/>
            <w:tcBorders>
              <w:top w:val="single" w:sz="4" w:space="0" w:color="auto"/>
              <w:bottom w:val="nil"/>
              <w:right w:val="nil"/>
            </w:tcBorders>
          </w:tcPr>
          <w:p w14:paraId="4574BFC3" w14:textId="77777777" w:rsidR="00C97C66" w:rsidRDefault="00C97C66">
            <w:pPr>
              <w:pStyle w:val="a7"/>
              <w:jc w:val="center"/>
            </w:pPr>
            <w:bookmarkStart w:id="225" w:name="sub_19122"/>
            <w:r>
              <w:t>22</w:t>
            </w:r>
            <w:bookmarkEnd w:id="225"/>
          </w:p>
          <w:p w14:paraId="2AED6D4A"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186745D"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4E2B14BC" w14:textId="77777777" w:rsidR="00C97C66" w:rsidRDefault="00C97C66">
            <w:pPr>
              <w:pStyle w:val="a9"/>
            </w:pPr>
            <w:r>
              <w:t>Стол для осмотра/терапевтических процедур, механический</w:t>
            </w:r>
          </w:p>
        </w:tc>
        <w:tc>
          <w:tcPr>
            <w:tcW w:w="2380" w:type="dxa"/>
            <w:vMerge w:val="restart"/>
            <w:tcBorders>
              <w:top w:val="single" w:sz="4" w:space="0" w:color="auto"/>
              <w:left w:val="single" w:sz="4" w:space="0" w:color="auto"/>
              <w:bottom w:val="nil"/>
              <w:right w:val="nil"/>
            </w:tcBorders>
          </w:tcPr>
          <w:p w14:paraId="65C7615D" w14:textId="77777777" w:rsidR="00C97C66" w:rsidRDefault="00C97C66">
            <w:pPr>
              <w:pStyle w:val="a9"/>
            </w:pPr>
            <w:r>
              <w:t>Кушетка медицинская</w:t>
            </w:r>
          </w:p>
        </w:tc>
        <w:tc>
          <w:tcPr>
            <w:tcW w:w="1540" w:type="dxa"/>
            <w:vMerge w:val="restart"/>
            <w:tcBorders>
              <w:top w:val="single" w:sz="4" w:space="0" w:color="auto"/>
              <w:left w:val="single" w:sz="4" w:space="0" w:color="auto"/>
              <w:bottom w:val="nil"/>
            </w:tcBorders>
          </w:tcPr>
          <w:p w14:paraId="2CEF0A4C" w14:textId="77777777" w:rsidR="00C97C66" w:rsidRDefault="00C97C66">
            <w:pPr>
              <w:pStyle w:val="a7"/>
              <w:jc w:val="center"/>
            </w:pPr>
            <w:r>
              <w:t>1 на кабинет врача-офтальмолога</w:t>
            </w:r>
          </w:p>
        </w:tc>
      </w:tr>
      <w:tr w:rsidR="00641DC1" w14:paraId="1A9731EA" w14:textId="77777777">
        <w:tblPrEx>
          <w:tblCellMar>
            <w:top w:w="0" w:type="dxa"/>
            <w:bottom w:w="0" w:type="dxa"/>
          </w:tblCellMar>
        </w:tblPrEx>
        <w:tc>
          <w:tcPr>
            <w:tcW w:w="1680" w:type="dxa"/>
            <w:vMerge/>
            <w:tcBorders>
              <w:top w:val="single" w:sz="4" w:space="0" w:color="auto"/>
              <w:bottom w:val="nil"/>
              <w:right w:val="nil"/>
            </w:tcBorders>
          </w:tcPr>
          <w:p w14:paraId="423F2524" w14:textId="77777777" w:rsidR="00C97C66" w:rsidRDefault="00C97C66">
            <w:pPr>
              <w:pStyle w:val="a7"/>
            </w:pPr>
          </w:p>
        </w:tc>
        <w:tc>
          <w:tcPr>
            <w:tcW w:w="1820" w:type="dxa"/>
            <w:tcBorders>
              <w:top w:val="single" w:sz="4" w:space="0" w:color="auto"/>
              <w:left w:val="single" w:sz="4" w:space="0" w:color="auto"/>
              <w:bottom w:val="nil"/>
              <w:right w:val="nil"/>
            </w:tcBorders>
          </w:tcPr>
          <w:p w14:paraId="0B80B6AA" w14:textId="77777777" w:rsidR="00C97C66" w:rsidRDefault="00C97C66">
            <w:pPr>
              <w:pStyle w:val="a7"/>
              <w:jc w:val="center"/>
            </w:pPr>
            <w:r>
              <w:t>187150</w:t>
            </w:r>
          </w:p>
        </w:tc>
        <w:tc>
          <w:tcPr>
            <w:tcW w:w="2660" w:type="dxa"/>
            <w:tcBorders>
              <w:top w:val="single" w:sz="4" w:space="0" w:color="auto"/>
              <w:left w:val="single" w:sz="4" w:space="0" w:color="auto"/>
              <w:bottom w:val="nil"/>
              <w:right w:val="nil"/>
            </w:tcBorders>
          </w:tcPr>
          <w:p w14:paraId="63EC5067" w14:textId="77777777" w:rsidR="00C97C66" w:rsidRDefault="00C97C66">
            <w:pPr>
              <w:pStyle w:val="a9"/>
            </w:pPr>
            <w:r>
              <w:t>Стол для осмотра/терапевтических процедур, с питанием от сети</w:t>
            </w:r>
          </w:p>
        </w:tc>
        <w:tc>
          <w:tcPr>
            <w:tcW w:w="2380" w:type="dxa"/>
            <w:vMerge/>
            <w:tcBorders>
              <w:top w:val="single" w:sz="4" w:space="0" w:color="auto"/>
              <w:left w:val="single" w:sz="4" w:space="0" w:color="auto"/>
              <w:bottom w:val="nil"/>
              <w:right w:val="nil"/>
            </w:tcBorders>
          </w:tcPr>
          <w:p w14:paraId="7BD5658B" w14:textId="77777777" w:rsidR="00C97C66" w:rsidRDefault="00C97C66">
            <w:pPr>
              <w:pStyle w:val="a7"/>
            </w:pPr>
          </w:p>
        </w:tc>
        <w:tc>
          <w:tcPr>
            <w:tcW w:w="1540" w:type="dxa"/>
            <w:vMerge/>
            <w:tcBorders>
              <w:top w:val="single" w:sz="4" w:space="0" w:color="auto"/>
              <w:left w:val="single" w:sz="4" w:space="0" w:color="auto"/>
              <w:bottom w:val="nil"/>
            </w:tcBorders>
          </w:tcPr>
          <w:p w14:paraId="44A57570" w14:textId="77777777" w:rsidR="00C97C66" w:rsidRDefault="00C97C66">
            <w:pPr>
              <w:pStyle w:val="a7"/>
            </w:pPr>
          </w:p>
        </w:tc>
      </w:tr>
      <w:tr w:rsidR="00641DC1" w14:paraId="6A264E3C" w14:textId="77777777">
        <w:tblPrEx>
          <w:tblCellMar>
            <w:top w:w="0" w:type="dxa"/>
            <w:bottom w:w="0" w:type="dxa"/>
          </w:tblCellMar>
        </w:tblPrEx>
        <w:tc>
          <w:tcPr>
            <w:tcW w:w="1680" w:type="dxa"/>
            <w:vMerge/>
            <w:tcBorders>
              <w:top w:val="single" w:sz="4" w:space="0" w:color="auto"/>
              <w:bottom w:val="nil"/>
              <w:right w:val="nil"/>
            </w:tcBorders>
          </w:tcPr>
          <w:p w14:paraId="3562AAE3" w14:textId="77777777" w:rsidR="00C97C66" w:rsidRDefault="00C97C66">
            <w:pPr>
              <w:pStyle w:val="a7"/>
            </w:pPr>
          </w:p>
        </w:tc>
        <w:tc>
          <w:tcPr>
            <w:tcW w:w="1820" w:type="dxa"/>
            <w:tcBorders>
              <w:top w:val="single" w:sz="4" w:space="0" w:color="auto"/>
              <w:left w:val="single" w:sz="4" w:space="0" w:color="auto"/>
              <w:bottom w:val="nil"/>
              <w:right w:val="nil"/>
            </w:tcBorders>
          </w:tcPr>
          <w:p w14:paraId="254287E1"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04638C2C" w14:textId="77777777" w:rsidR="00C97C66" w:rsidRDefault="00C97C66">
            <w:pPr>
              <w:pStyle w:val="a9"/>
            </w:pPr>
            <w:r>
              <w:t>Стол для осмотра/терапевтических процедур, с гидравлическим приводом</w:t>
            </w:r>
          </w:p>
        </w:tc>
        <w:tc>
          <w:tcPr>
            <w:tcW w:w="2380" w:type="dxa"/>
            <w:vMerge/>
            <w:tcBorders>
              <w:top w:val="single" w:sz="4" w:space="0" w:color="auto"/>
              <w:left w:val="single" w:sz="4" w:space="0" w:color="auto"/>
              <w:bottom w:val="nil"/>
              <w:right w:val="nil"/>
            </w:tcBorders>
          </w:tcPr>
          <w:p w14:paraId="7A0527C2" w14:textId="77777777" w:rsidR="00C97C66" w:rsidRDefault="00C97C66">
            <w:pPr>
              <w:pStyle w:val="a7"/>
            </w:pPr>
          </w:p>
        </w:tc>
        <w:tc>
          <w:tcPr>
            <w:tcW w:w="1540" w:type="dxa"/>
            <w:vMerge/>
            <w:tcBorders>
              <w:top w:val="single" w:sz="4" w:space="0" w:color="auto"/>
              <w:left w:val="single" w:sz="4" w:space="0" w:color="auto"/>
              <w:bottom w:val="nil"/>
            </w:tcBorders>
          </w:tcPr>
          <w:p w14:paraId="32D32B06" w14:textId="77777777" w:rsidR="00C97C66" w:rsidRDefault="00C97C66">
            <w:pPr>
              <w:pStyle w:val="a7"/>
            </w:pPr>
          </w:p>
        </w:tc>
      </w:tr>
      <w:tr w:rsidR="00641DC1" w14:paraId="61A9B56E"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A943175" w14:textId="77777777" w:rsidR="00C97C66" w:rsidRDefault="00C97C66">
            <w:pPr>
              <w:pStyle w:val="a7"/>
              <w:jc w:val="center"/>
            </w:pPr>
            <w:bookmarkStart w:id="226" w:name="sub_19123"/>
            <w:r>
              <w:t>23</w:t>
            </w:r>
            <w:bookmarkEnd w:id="226"/>
          </w:p>
        </w:tc>
        <w:tc>
          <w:tcPr>
            <w:tcW w:w="1820" w:type="dxa"/>
            <w:tcBorders>
              <w:top w:val="single" w:sz="4" w:space="0" w:color="auto"/>
              <w:left w:val="single" w:sz="4" w:space="0" w:color="auto"/>
              <w:bottom w:val="nil"/>
              <w:right w:val="nil"/>
            </w:tcBorders>
          </w:tcPr>
          <w:p w14:paraId="023A314C" w14:textId="77777777" w:rsidR="00C97C66" w:rsidRDefault="00C97C66">
            <w:pPr>
              <w:pStyle w:val="a7"/>
              <w:jc w:val="center"/>
            </w:pPr>
            <w:r>
              <w:t>186120</w:t>
            </w:r>
          </w:p>
        </w:tc>
        <w:tc>
          <w:tcPr>
            <w:tcW w:w="2660" w:type="dxa"/>
            <w:tcBorders>
              <w:top w:val="single" w:sz="4" w:space="0" w:color="auto"/>
              <w:left w:val="single" w:sz="4" w:space="0" w:color="auto"/>
              <w:bottom w:val="nil"/>
              <w:right w:val="nil"/>
            </w:tcBorders>
          </w:tcPr>
          <w:p w14:paraId="0D81D148" w14:textId="77777777" w:rsidR="00C97C66" w:rsidRDefault="00C97C66">
            <w:pPr>
              <w:pStyle w:val="a9"/>
            </w:pPr>
            <w:r>
              <w:t>Комплект для интубации слезных каналов</w:t>
            </w:r>
          </w:p>
        </w:tc>
        <w:tc>
          <w:tcPr>
            <w:tcW w:w="2380" w:type="dxa"/>
            <w:vMerge w:val="restart"/>
            <w:tcBorders>
              <w:top w:val="single" w:sz="4" w:space="0" w:color="auto"/>
              <w:left w:val="single" w:sz="4" w:space="0" w:color="auto"/>
              <w:bottom w:val="single" w:sz="4" w:space="0" w:color="auto"/>
              <w:right w:val="nil"/>
            </w:tcBorders>
          </w:tcPr>
          <w:p w14:paraId="48467221" w14:textId="77777777" w:rsidR="00C97C66" w:rsidRDefault="00C97C66">
            <w:pPr>
              <w:pStyle w:val="a9"/>
            </w:pPr>
            <w:r>
              <w:t>Набор для промывания слезных путей</w:t>
            </w:r>
          </w:p>
        </w:tc>
        <w:tc>
          <w:tcPr>
            <w:tcW w:w="1540" w:type="dxa"/>
            <w:vMerge w:val="restart"/>
            <w:tcBorders>
              <w:top w:val="single" w:sz="4" w:space="0" w:color="auto"/>
              <w:left w:val="single" w:sz="4" w:space="0" w:color="auto"/>
              <w:bottom w:val="single" w:sz="4" w:space="0" w:color="auto"/>
            </w:tcBorders>
          </w:tcPr>
          <w:p w14:paraId="51952498" w14:textId="77777777" w:rsidR="00C97C66" w:rsidRDefault="00C97C66">
            <w:pPr>
              <w:pStyle w:val="a7"/>
              <w:jc w:val="center"/>
            </w:pPr>
            <w:r>
              <w:t>Не менее 1</w:t>
            </w:r>
          </w:p>
        </w:tc>
      </w:tr>
      <w:tr w:rsidR="00641DC1" w14:paraId="218A0941"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46A23179"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5750DA1A" w14:textId="77777777" w:rsidR="00C97C66" w:rsidRDefault="00C97C66">
            <w:pPr>
              <w:pStyle w:val="a7"/>
              <w:jc w:val="center"/>
            </w:pPr>
            <w:r>
              <w:t>186050</w:t>
            </w:r>
          </w:p>
        </w:tc>
        <w:tc>
          <w:tcPr>
            <w:tcW w:w="2660" w:type="dxa"/>
            <w:vMerge w:val="restart"/>
            <w:tcBorders>
              <w:top w:val="single" w:sz="4" w:space="0" w:color="auto"/>
              <w:left w:val="single" w:sz="4" w:space="0" w:color="auto"/>
              <w:bottom w:val="single" w:sz="4" w:space="0" w:color="auto"/>
              <w:right w:val="nil"/>
            </w:tcBorders>
          </w:tcPr>
          <w:p w14:paraId="53CC0DE8" w14:textId="77777777" w:rsidR="00C97C66" w:rsidRDefault="00C97C66">
            <w:pPr>
              <w:pStyle w:val="a9"/>
            </w:pPr>
            <w:r>
              <w:t>Зонд для слезных каналов, многоразового</w:t>
            </w:r>
          </w:p>
          <w:p w14:paraId="563E5DCA" w14:textId="77777777" w:rsidR="00C97C66" w:rsidRDefault="00C97C66">
            <w:pPr>
              <w:pStyle w:val="a9"/>
            </w:pPr>
            <w:r>
              <w:t>использования</w:t>
            </w:r>
          </w:p>
        </w:tc>
        <w:tc>
          <w:tcPr>
            <w:tcW w:w="2380" w:type="dxa"/>
            <w:vMerge/>
            <w:tcBorders>
              <w:top w:val="single" w:sz="4" w:space="0" w:color="auto"/>
              <w:left w:val="single" w:sz="4" w:space="0" w:color="auto"/>
              <w:bottom w:val="single" w:sz="4" w:space="0" w:color="auto"/>
              <w:right w:val="nil"/>
            </w:tcBorders>
          </w:tcPr>
          <w:p w14:paraId="31A0E66D"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4B4A77D" w14:textId="77777777" w:rsidR="00C97C66" w:rsidRDefault="00C97C66">
            <w:pPr>
              <w:pStyle w:val="a7"/>
            </w:pPr>
          </w:p>
        </w:tc>
      </w:tr>
      <w:tr w:rsidR="00641DC1" w14:paraId="18FAD2D8" w14:textId="77777777">
        <w:tblPrEx>
          <w:tblCellMar>
            <w:top w:w="0" w:type="dxa"/>
            <w:bottom w:w="0" w:type="dxa"/>
          </w:tblCellMar>
        </w:tblPrEx>
        <w:tc>
          <w:tcPr>
            <w:tcW w:w="1680" w:type="dxa"/>
            <w:tcBorders>
              <w:top w:val="single" w:sz="4" w:space="0" w:color="auto"/>
              <w:bottom w:val="nil"/>
              <w:right w:val="nil"/>
            </w:tcBorders>
          </w:tcPr>
          <w:p w14:paraId="4791C7D9" w14:textId="77777777" w:rsidR="00C97C66" w:rsidRDefault="00C97C66">
            <w:pPr>
              <w:pStyle w:val="a7"/>
              <w:jc w:val="center"/>
            </w:pPr>
            <w:bookmarkStart w:id="227" w:name="sub_19124"/>
            <w:r>
              <w:t>24</w:t>
            </w:r>
            <w:bookmarkEnd w:id="227"/>
          </w:p>
        </w:tc>
        <w:tc>
          <w:tcPr>
            <w:tcW w:w="1820" w:type="dxa"/>
            <w:tcBorders>
              <w:top w:val="single" w:sz="4" w:space="0" w:color="auto"/>
              <w:left w:val="single" w:sz="4" w:space="0" w:color="auto"/>
              <w:bottom w:val="nil"/>
              <w:right w:val="nil"/>
            </w:tcBorders>
          </w:tcPr>
          <w:p w14:paraId="3EACA361" w14:textId="77777777" w:rsidR="00C97C66" w:rsidRDefault="00C97C66">
            <w:pPr>
              <w:pStyle w:val="a7"/>
              <w:jc w:val="center"/>
            </w:pPr>
            <w:r>
              <w:t>172020</w:t>
            </w:r>
          </w:p>
        </w:tc>
        <w:tc>
          <w:tcPr>
            <w:tcW w:w="2660" w:type="dxa"/>
            <w:tcBorders>
              <w:top w:val="single" w:sz="4" w:space="0" w:color="auto"/>
              <w:left w:val="single" w:sz="4" w:space="0" w:color="auto"/>
              <w:bottom w:val="nil"/>
              <w:right w:val="nil"/>
            </w:tcBorders>
          </w:tcPr>
          <w:p w14:paraId="00048806" w14:textId="77777777" w:rsidR="00C97C66" w:rsidRDefault="00C97C66">
            <w:pPr>
              <w:pStyle w:val="a9"/>
            </w:pPr>
            <w:r>
              <w:t>Нож офтальмологический, многоразового использования</w:t>
            </w:r>
          </w:p>
        </w:tc>
        <w:tc>
          <w:tcPr>
            <w:tcW w:w="2380" w:type="dxa"/>
            <w:tcBorders>
              <w:top w:val="single" w:sz="4" w:space="0" w:color="auto"/>
              <w:left w:val="single" w:sz="4" w:space="0" w:color="auto"/>
              <w:bottom w:val="nil"/>
              <w:right w:val="nil"/>
            </w:tcBorders>
          </w:tcPr>
          <w:p w14:paraId="48E3021B" w14:textId="77777777" w:rsidR="00C97C66" w:rsidRDefault="00C97C66">
            <w:pPr>
              <w:pStyle w:val="a9"/>
            </w:pPr>
            <w:r>
              <w:t>Скальпель</w:t>
            </w:r>
          </w:p>
          <w:p w14:paraId="47D49AEE" w14:textId="77777777" w:rsidR="00C97C66" w:rsidRDefault="00C97C66">
            <w:pPr>
              <w:pStyle w:val="a9"/>
            </w:pPr>
            <w:r>
              <w:t>микрохирургический</w:t>
            </w:r>
          </w:p>
        </w:tc>
        <w:tc>
          <w:tcPr>
            <w:tcW w:w="1540" w:type="dxa"/>
            <w:tcBorders>
              <w:top w:val="single" w:sz="4" w:space="0" w:color="auto"/>
              <w:left w:val="single" w:sz="4" w:space="0" w:color="auto"/>
              <w:bottom w:val="nil"/>
            </w:tcBorders>
          </w:tcPr>
          <w:p w14:paraId="42486AFC" w14:textId="77777777" w:rsidR="00C97C66" w:rsidRDefault="00C97C66">
            <w:pPr>
              <w:pStyle w:val="a7"/>
              <w:jc w:val="center"/>
            </w:pPr>
            <w:r>
              <w:t>1</w:t>
            </w:r>
          </w:p>
          <w:p w14:paraId="6F3D2D2C" w14:textId="77777777" w:rsidR="00C97C66" w:rsidRDefault="00C97C66">
            <w:pPr>
              <w:pStyle w:val="a7"/>
              <w:jc w:val="center"/>
            </w:pPr>
            <w:r>
              <w:t xml:space="preserve">(в случае отсутствия ножа офтальмологического, одноразового использования восстановленного с кодом вида </w:t>
            </w:r>
            <w:hyperlink r:id="rId138" w:history="1">
              <w:r>
                <w:rPr>
                  <w:rStyle w:val="a4"/>
                  <w:rFonts w:cs="Times New Roman CYR"/>
                  <w:color w:val="auto"/>
                </w:rPr>
                <w:t>номенклатурной классификации</w:t>
              </w:r>
            </w:hyperlink>
            <w:r>
              <w:t xml:space="preserve"> медицинских изделий 172340 или офтальмологического, одноразового использования с кодом </w:t>
            </w:r>
            <w:r>
              <w:lastRenderedPageBreak/>
              <w:t>вида номенклатурной классификации 171840)</w:t>
            </w:r>
          </w:p>
        </w:tc>
      </w:tr>
      <w:tr w:rsidR="00641DC1" w14:paraId="5550B4CB" w14:textId="77777777">
        <w:tblPrEx>
          <w:tblCellMar>
            <w:top w:w="0" w:type="dxa"/>
            <w:bottom w:w="0" w:type="dxa"/>
          </w:tblCellMar>
        </w:tblPrEx>
        <w:tc>
          <w:tcPr>
            <w:tcW w:w="1680" w:type="dxa"/>
            <w:tcBorders>
              <w:top w:val="single" w:sz="4" w:space="0" w:color="auto"/>
              <w:bottom w:val="nil"/>
              <w:right w:val="nil"/>
            </w:tcBorders>
          </w:tcPr>
          <w:p w14:paraId="697764A2" w14:textId="77777777" w:rsidR="00C97C66" w:rsidRDefault="00C97C66">
            <w:pPr>
              <w:pStyle w:val="a7"/>
              <w:jc w:val="center"/>
            </w:pPr>
            <w:bookmarkStart w:id="228" w:name="sub_19125"/>
            <w:r>
              <w:lastRenderedPageBreak/>
              <w:t>25</w:t>
            </w:r>
            <w:bookmarkEnd w:id="228"/>
          </w:p>
        </w:tc>
        <w:tc>
          <w:tcPr>
            <w:tcW w:w="1820" w:type="dxa"/>
            <w:tcBorders>
              <w:top w:val="single" w:sz="4" w:space="0" w:color="auto"/>
              <w:left w:val="single" w:sz="4" w:space="0" w:color="auto"/>
              <w:bottom w:val="nil"/>
              <w:right w:val="nil"/>
            </w:tcBorders>
          </w:tcPr>
          <w:p w14:paraId="245C9596" w14:textId="77777777" w:rsidR="00C97C66" w:rsidRDefault="00C97C66">
            <w:pPr>
              <w:pStyle w:val="a7"/>
              <w:jc w:val="center"/>
            </w:pPr>
            <w:r>
              <w:t>172430</w:t>
            </w:r>
          </w:p>
        </w:tc>
        <w:tc>
          <w:tcPr>
            <w:tcW w:w="2660" w:type="dxa"/>
            <w:tcBorders>
              <w:top w:val="single" w:sz="4" w:space="0" w:color="auto"/>
              <w:left w:val="single" w:sz="4" w:space="0" w:color="auto"/>
              <w:bottom w:val="nil"/>
              <w:right w:val="nil"/>
            </w:tcBorders>
          </w:tcPr>
          <w:p w14:paraId="0EE36334" w14:textId="77777777" w:rsidR="00C97C66" w:rsidRDefault="00C97C66">
            <w:pPr>
              <w:pStyle w:val="a9"/>
            </w:pPr>
            <w:r>
              <w:t>Ножницы для снятия швов офтальмологические</w:t>
            </w:r>
          </w:p>
        </w:tc>
        <w:tc>
          <w:tcPr>
            <w:tcW w:w="2380" w:type="dxa"/>
            <w:tcBorders>
              <w:top w:val="single" w:sz="4" w:space="0" w:color="auto"/>
              <w:left w:val="single" w:sz="4" w:space="0" w:color="auto"/>
              <w:bottom w:val="nil"/>
              <w:right w:val="nil"/>
            </w:tcBorders>
          </w:tcPr>
          <w:p w14:paraId="44616ED9" w14:textId="77777777" w:rsidR="00C97C66" w:rsidRDefault="00C97C66">
            <w:pPr>
              <w:pStyle w:val="a9"/>
            </w:pPr>
            <w:r>
              <w:t>Ножницы</w:t>
            </w:r>
          </w:p>
          <w:p w14:paraId="68E65412" w14:textId="77777777" w:rsidR="00C97C66" w:rsidRDefault="00C97C66">
            <w:pPr>
              <w:pStyle w:val="a9"/>
            </w:pPr>
            <w:r>
              <w:t>микрохирургические</w:t>
            </w:r>
          </w:p>
        </w:tc>
        <w:tc>
          <w:tcPr>
            <w:tcW w:w="1540" w:type="dxa"/>
            <w:tcBorders>
              <w:top w:val="single" w:sz="4" w:space="0" w:color="auto"/>
              <w:left w:val="single" w:sz="4" w:space="0" w:color="auto"/>
              <w:bottom w:val="nil"/>
            </w:tcBorders>
          </w:tcPr>
          <w:p w14:paraId="67341D30" w14:textId="77777777" w:rsidR="00C97C66" w:rsidRDefault="00C97C66">
            <w:pPr>
              <w:pStyle w:val="a7"/>
              <w:jc w:val="center"/>
            </w:pPr>
            <w:r>
              <w:t>1</w:t>
            </w:r>
          </w:p>
        </w:tc>
      </w:tr>
      <w:tr w:rsidR="00641DC1" w14:paraId="7A6168DB" w14:textId="77777777">
        <w:tblPrEx>
          <w:tblCellMar>
            <w:top w:w="0" w:type="dxa"/>
            <w:bottom w:w="0" w:type="dxa"/>
          </w:tblCellMar>
        </w:tblPrEx>
        <w:tc>
          <w:tcPr>
            <w:tcW w:w="1680" w:type="dxa"/>
            <w:tcBorders>
              <w:top w:val="single" w:sz="4" w:space="0" w:color="auto"/>
              <w:bottom w:val="single" w:sz="4" w:space="0" w:color="auto"/>
              <w:right w:val="nil"/>
            </w:tcBorders>
          </w:tcPr>
          <w:p w14:paraId="1434C157" w14:textId="77777777" w:rsidR="00C97C66" w:rsidRDefault="00C97C66">
            <w:pPr>
              <w:pStyle w:val="a7"/>
              <w:jc w:val="center"/>
            </w:pPr>
            <w:bookmarkStart w:id="229" w:name="sub_19126"/>
            <w:r>
              <w:t>26</w:t>
            </w:r>
            <w:bookmarkEnd w:id="229"/>
          </w:p>
        </w:tc>
        <w:tc>
          <w:tcPr>
            <w:tcW w:w="1820" w:type="dxa"/>
            <w:tcBorders>
              <w:top w:val="single" w:sz="4" w:space="0" w:color="auto"/>
              <w:left w:val="single" w:sz="4" w:space="0" w:color="auto"/>
              <w:bottom w:val="single" w:sz="4" w:space="0" w:color="auto"/>
              <w:right w:val="nil"/>
            </w:tcBorders>
          </w:tcPr>
          <w:p w14:paraId="46E9E82B" w14:textId="77777777" w:rsidR="00C97C66" w:rsidRDefault="00C97C66">
            <w:pPr>
              <w:pStyle w:val="a7"/>
              <w:jc w:val="center"/>
            </w:pPr>
            <w:r>
              <w:t>274420</w:t>
            </w:r>
          </w:p>
        </w:tc>
        <w:tc>
          <w:tcPr>
            <w:tcW w:w="2660" w:type="dxa"/>
            <w:tcBorders>
              <w:top w:val="single" w:sz="4" w:space="0" w:color="auto"/>
              <w:left w:val="single" w:sz="4" w:space="0" w:color="auto"/>
              <w:bottom w:val="single" w:sz="4" w:space="0" w:color="auto"/>
              <w:right w:val="nil"/>
            </w:tcBorders>
          </w:tcPr>
          <w:p w14:paraId="167C90FE"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single" w:sz="4" w:space="0" w:color="auto"/>
              <w:right w:val="nil"/>
            </w:tcBorders>
          </w:tcPr>
          <w:p w14:paraId="43D30BCF"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single" w:sz="4" w:space="0" w:color="auto"/>
            </w:tcBorders>
          </w:tcPr>
          <w:p w14:paraId="1278CC22" w14:textId="77777777" w:rsidR="00C97C66" w:rsidRDefault="00C97C66">
            <w:pPr>
              <w:pStyle w:val="a7"/>
              <w:jc w:val="center"/>
            </w:pPr>
            <w:r>
              <w:t>2</w:t>
            </w:r>
          </w:p>
          <w:p w14:paraId="3F3BF637"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139" w:history="1">
              <w:r>
                <w:rPr>
                  <w:rStyle w:val="a4"/>
                  <w:rFonts w:cs="Times New Roman CYR"/>
                  <w:color w:val="auto"/>
                </w:rPr>
                <w:t>номенклатурной классификации</w:t>
              </w:r>
            </w:hyperlink>
            <w:r>
              <w:t xml:space="preserve"> медицинских изделий 274430)</w:t>
            </w:r>
          </w:p>
        </w:tc>
      </w:tr>
      <w:tr w:rsidR="00641DC1" w14:paraId="11190CD8" w14:textId="77777777">
        <w:tblPrEx>
          <w:tblCellMar>
            <w:top w:w="0" w:type="dxa"/>
            <w:bottom w:w="0" w:type="dxa"/>
          </w:tblCellMar>
        </w:tblPrEx>
        <w:tc>
          <w:tcPr>
            <w:tcW w:w="1680" w:type="dxa"/>
            <w:tcBorders>
              <w:top w:val="single" w:sz="4" w:space="0" w:color="auto"/>
              <w:bottom w:val="single" w:sz="4" w:space="0" w:color="auto"/>
              <w:right w:val="nil"/>
            </w:tcBorders>
          </w:tcPr>
          <w:p w14:paraId="06008157" w14:textId="77777777" w:rsidR="00C97C66" w:rsidRDefault="00C97C66">
            <w:pPr>
              <w:pStyle w:val="a7"/>
              <w:jc w:val="center"/>
            </w:pPr>
            <w:bookmarkStart w:id="230" w:name="sub_19127"/>
            <w:r>
              <w:t>27</w:t>
            </w:r>
            <w:bookmarkEnd w:id="230"/>
          </w:p>
        </w:tc>
        <w:tc>
          <w:tcPr>
            <w:tcW w:w="1820" w:type="dxa"/>
            <w:tcBorders>
              <w:top w:val="single" w:sz="4" w:space="0" w:color="auto"/>
              <w:left w:val="single" w:sz="4" w:space="0" w:color="auto"/>
              <w:bottom w:val="single" w:sz="4" w:space="0" w:color="auto"/>
              <w:right w:val="nil"/>
            </w:tcBorders>
          </w:tcPr>
          <w:p w14:paraId="5C6E89BF"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17A7457F"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0721DC34"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390959CF" w14:textId="77777777" w:rsidR="00C97C66" w:rsidRDefault="00C97C66">
            <w:pPr>
              <w:pStyle w:val="a7"/>
              <w:jc w:val="center"/>
            </w:pPr>
            <w:r>
              <w:t>2</w:t>
            </w:r>
          </w:p>
          <w:p w14:paraId="36C72667" w14:textId="77777777" w:rsidR="00C97C66" w:rsidRDefault="00C97C66">
            <w:pPr>
              <w:pStyle w:val="a7"/>
              <w:jc w:val="center"/>
            </w:pPr>
            <w:r>
              <w:t xml:space="preserve">(в случае отсутствия зажима для века, одноразового использования с кодом вида </w:t>
            </w:r>
            <w:hyperlink r:id="rId140" w:history="1">
              <w:r>
                <w:rPr>
                  <w:rStyle w:val="a4"/>
                  <w:rFonts w:cs="Times New Roman CYR"/>
                  <w:color w:val="auto"/>
                </w:rPr>
                <w:t>номенклатурной классификации</w:t>
              </w:r>
            </w:hyperlink>
            <w:r>
              <w:t xml:space="preserve"> медицинских изделий 388340)</w:t>
            </w:r>
          </w:p>
        </w:tc>
      </w:tr>
    </w:tbl>
    <w:p w14:paraId="090E82A1" w14:textId="77777777" w:rsidR="00C97C66" w:rsidRPr="00641DC1" w:rsidRDefault="00C97C66"/>
    <w:p w14:paraId="0CB60AE5" w14:textId="77777777" w:rsidR="00C97C66" w:rsidRPr="00641DC1" w:rsidRDefault="00C97C66">
      <w:r w:rsidRPr="00641DC1">
        <w:t>Прочее оборудование (оснащение)</w:t>
      </w:r>
    </w:p>
    <w:p w14:paraId="3ECCB3B4"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70A98F82" w14:textId="77777777">
        <w:tblPrEx>
          <w:tblCellMar>
            <w:top w:w="0" w:type="dxa"/>
            <w:bottom w:w="0" w:type="dxa"/>
          </w:tblCellMar>
        </w:tblPrEx>
        <w:tc>
          <w:tcPr>
            <w:tcW w:w="1120" w:type="dxa"/>
            <w:tcBorders>
              <w:top w:val="single" w:sz="4" w:space="0" w:color="auto"/>
              <w:bottom w:val="nil"/>
              <w:right w:val="nil"/>
            </w:tcBorders>
          </w:tcPr>
          <w:p w14:paraId="4E16E94A"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6000A11C" w14:textId="77777777" w:rsidR="00C97C66" w:rsidRDefault="00C97C66">
            <w:pPr>
              <w:pStyle w:val="a7"/>
              <w:jc w:val="center"/>
            </w:pPr>
            <w:r>
              <w:t>Наименование оборудования</w:t>
            </w:r>
          </w:p>
        </w:tc>
        <w:tc>
          <w:tcPr>
            <w:tcW w:w="5040" w:type="dxa"/>
            <w:tcBorders>
              <w:top w:val="single" w:sz="4" w:space="0" w:color="auto"/>
              <w:left w:val="single" w:sz="4" w:space="0" w:color="auto"/>
              <w:bottom w:val="nil"/>
            </w:tcBorders>
          </w:tcPr>
          <w:p w14:paraId="13319839" w14:textId="77777777" w:rsidR="00C97C66" w:rsidRDefault="00C97C66">
            <w:pPr>
              <w:pStyle w:val="a7"/>
              <w:jc w:val="center"/>
            </w:pPr>
            <w:r>
              <w:t>Требуемое количество, шт.</w:t>
            </w:r>
          </w:p>
        </w:tc>
      </w:tr>
      <w:tr w:rsidR="00641DC1" w14:paraId="4EF70ECA" w14:textId="77777777">
        <w:tblPrEx>
          <w:tblCellMar>
            <w:top w:w="0" w:type="dxa"/>
            <w:bottom w:w="0" w:type="dxa"/>
          </w:tblCellMar>
        </w:tblPrEx>
        <w:tc>
          <w:tcPr>
            <w:tcW w:w="1120" w:type="dxa"/>
            <w:tcBorders>
              <w:top w:val="single" w:sz="4" w:space="0" w:color="auto"/>
              <w:bottom w:val="nil"/>
              <w:right w:val="nil"/>
            </w:tcBorders>
          </w:tcPr>
          <w:p w14:paraId="33F34F09" w14:textId="77777777" w:rsidR="00C97C66" w:rsidRDefault="00C97C66">
            <w:pPr>
              <w:pStyle w:val="a7"/>
              <w:jc w:val="center"/>
            </w:pPr>
            <w:bookmarkStart w:id="231" w:name="sub_109101"/>
            <w:r>
              <w:t>1</w:t>
            </w:r>
            <w:bookmarkEnd w:id="231"/>
          </w:p>
        </w:tc>
        <w:tc>
          <w:tcPr>
            <w:tcW w:w="3920" w:type="dxa"/>
            <w:tcBorders>
              <w:top w:val="single" w:sz="4" w:space="0" w:color="auto"/>
              <w:left w:val="single" w:sz="4" w:space="0" w:color="auto"/>
              <w:bottom w:val="nil"/>
              <w:right w:val="nil"/>
            </w:tcBorders>
          </w:tcPr>
          <w:p w14:paraId="182BD9D3" w14:textId="77777777" w:rsidR="00C97C66" w:rsidRDefault="00C97C66">
            <w:pPr>
              <w:pStyle w:val="a9"/>
            </w:pPr>
            <w:r>
              <w:t>Автоматизированное рабочее место</w:t>
            </w:r>
          </w:p>
        </w:tc>
        <w:tc>
          <w:tcPr>
            <w:tcW w:w="5040" w:type="dxa"/>
            <w:tcBorders>
              <w:top w:val="single" w:sz="4" w:space="0" w:color="auto"/>
              <w:left w:val="single" w:sz="4" w:space="0" w:color="auto"/>
              <w:bottom w:val="nil"/>
            </w:tcBorders>
          </w:tcPr>
          <w:p w14:paraId="6550270D" w14:textId="77777777" w:rsidR="00C97C66" w:rsidRDefault="00C97C66">
            <w:pPr>
              <w:pStyle w:val="a7"/>
              <w:jc w:val="center"/>
            </w:pPr>
            <w:r>
              <w:t>1 на каждого врача и медицинскую сестру в смену</w:t>
            </w:r>
          </w:p>
        </w:tc>
      </w:tr>
      <w:tr w:rsidR="00641DC1" w14:paraId="36570785" w14:textId="77777777">
        <w:tblPrEx>
          <w:tblCellMar>
            <w:top w:w="0" w:type="dxa"/>
            <w:bottom w:w="0" w:type="dxa"/>
          </w:tblCellMar>
        </w:tblPrEx>
        <w:tc>
          <w:tcPr>
            <w:tcW w:w="1120" w:type="dxa"/>
            <w:tcBorders>
              <w:top w:val="single" w:sz="4" w:space="0" w:color="auto"/>
              <w:bottom w:val="nil"/>
              <w:right w:val="nil"/>
            </w:tcBorders>
          </w:tcPr>
          <w:p w14:paraId="76FF38E4" w14:textId="77777777" w:rsidR="00C97C66" w:rsidRDefault="00C97C66">
            <w:pPr>
              <w:pStyle w:val="a7"/>
              <w:jc w:val="center"/>
            </w:pPr>
            <w:bookmarkStart w:id="232" w:name="sub_109102"/>
            <w:r>
              <w:t>2</w:t>
            </w:r>
            <w:bookmarkEnd w:id="232"/>
          </w:p>
        </w:tc>
        <w:tc>
          <w:tcPr>
            <w:tcW w:w="3920" w:type="dxa"/>
            <w:tcBorders>
              <w:top w:val="single" w:sz="4" w:space="0" w:color="auto"/>
              <w:left w:val="single" w:sz="4" w:space="0" w:color="auto"/>
              <w:bottom w:val="nil"/>
              <w:right w:val="nil"/>
            </w:tcBorders>
          </w:tcPr>
          <w:p w14:paraId="3836770B" w14:textId="77777777" w:rsidR="00C97C66" w:rsidRDefault="00C97C66">
            <w:pPr>
              <w:pStyle w:val="a9"/>
            </w:pPr>
            <w:r>
              <w:t>Таблица для определения цветоощущения</w:t>
            </w:r>
          </w:p>
        </w:tc>
        <w:tc>
          <w:tcPr>
            <w:tcW w:w="5040" w:type="dxa"/>
            <w:tcBorders>
              <w:top w:val="single" w:sz="4" w:space="0" w:color="auto"/>
              <w:left w:val="single" w:sz="4" w:space="0" w:color="auto"/>
              <w:bottom w:val="nil"/>
            </w:tcBorders>
          </w:tcPr>
          <w:p w14:paraId="1C81B059" w14:textId="77777777" w:rsidR="00C97C66" w:rsidRDefault="00C97C66">
            <w:pPr>
              <w:pStyle w:val="a7"/>
              <w:jc w:val="center"/>
            </w:pPr>
            <w:r>
              <w:t>1</w:t>
            </w:r>
          </w:p>
        </w:tc>
      </w:tr>
      <w:tr w:rsidR="00641DC1" w14:paraId="42327E4C" w14:textId="77777777">
        <w:tblPrEx>
          <w:tblCellMar>
            <w:top w:w="0" w:type="dxa"/>
            <w:bottom w:w="0" w:type="dxa"/>
          </w:tblCellMar>
        </w:tblPrEx>
        <w:tc>
          <w:tcPr>
            <w:tcW w:w="1120" w:type="dxa"/>
            <w:tcBorders>
              <w:top w:val="single" w:sz="4" w:space="0" w:color="auto"/>
              <w:bottom w:val="nil"/>
              <w:right w:val="nil"/>
            </w:tcBorders>
          </w:tcPr>
          <w:p w14:paraId="43C85434" w14:textId="77777777" w:rsidR="00C97C66" w:rsidRDefault="00C97C66">
            <w:pPr>
              <w:pStyle w:val="a7"/>
              <w:jc w:val="center"/>
            </w:pPr>
            <w:bookmarkStart w:id="233" w:name="sub_109103"/>
            <w:r>
              <w:lastRenderedPageBreak/>
              <w:t>3</w:t>
            </w:r>
            <w:bookmarkEnd w:id="233"/>
          </w:p>
        </w:tc>
        <w:tc>
          <w:tcPr>
            <w:tcW w:w="3920" w:type="dxa"/>
            <w:tcBorders>
              <w:top w:val="single" w:sz="4" w:space="0" w:color="auto"/>
              <w:left w:val="single" w:sz="4" w:space="0" w:color="auto"/>
              <w:bottom w:val="nil"/>
              <w:right w:val="nil"/>
            </w:tcBorders>
          </w:tcPr>
          <w:p w14:paraId="77533564" w14:textId="77777777" w:rsidR="00C97C66" w:rsidRDefault="00C97C66">
            <w:pPr>
              <w:pStyle w:val="a9"/>
            </w:pPr>
            <w:r>
              <w:t>Шкаф для хранения лекарственных средств</w:t>
            </w:r>
          </w:p>
        </w:tc>
        <w:tc>
          <w:tcPr>
            <w:tcW w:w="5040" w:type="dxa"/>
            <w:tcBorders>
              <w:top w:val="single" w:sz="4" w:space="0" w:color="auto"/>
              <w:left w:val="single" w:sz="4" w:space="0" w:color="auto"/>
              <w:bottom w:val="nil"/>
            </w:tcBorders>
          </w:tcPr>
          <w:p w14:paraId="4E3429C0" w14:textId="77777777" w:rsidR="00C97C66" w:rsidRDefault="00C97C66">
            <w:pPr>
              <w:pStyle w:val="a7"/>
              <w:jc w:val="center"/>
            </w:pPr>
            <w:r>
              <w:t>1</w:t>
            </w:r>
          </w:p>
        </w:tc>
      </w:tr>
      <w:tr w:rsidR="00641DC1" w14:paraId="5884A3FA" w14:textId="77777777">
        <w:tblPrEx>
          <w:tblCellMar>
            <w:top w:w="0" w:type="dxa"/>
            <w:bottom w:w="0" w:type="dxa"/>
          </w:tblCellMar>
        </w:tblPrEx>
        <w:tc>
          <w:tcPr>
            <w:tcW w:w="1120" w:type="dxa"/>
            <w:tcBorders>
              <w:top w:val="single" w:sz="4" w:space="0" w:color="auto"/>
              <w:bottom w:val="single" w:sz="4" w:space="0" w:color="auto"/>
              <w:right w:val="nil"/>
            </w:tcBorders>
          </w:tcPr>
          <w:p w14:paraId="2623F165" w14:textId="77777777" w:rsidR="00C97C66" w:rsidRDefault="00C97C66">
            <w:pPr>
              <w:pStyle w:val="a7"/>
              <w:jc w:val="center"/>
            </w:pPr>
            <w:bookmarkStart w:id="234" w:name="sub_109104"/>
            <w:r>
              <w:t>4</w:t>
            </w:r>
            <w:bookmarkEnd w:id="234"/>
          </w:p>
        </w:tc>
        <w:tc>
          <w:tcPr>
            <w:tcW w:w="3920" w:type="dxa"/>
            <w:tcBorders>
              <w:top w:val="single" w:sz="4" w:space="0" w:color="auto"/>
              <w:left w:val="single" w:sz="4" w:space="0" w:color="auto"/>
              <w:bottom w:val="single" w:sz="4" w:space="0" w:color="auto"/>
              <w:right w:val="nil"/>
            </w:tcBorders>
          </w:tcPr>
          <w:p w14:paraId="4BF0639E" w14:textId="77777777" w:rsidR="00C97C66" w:rsidRDefault="00C97C66">
            <w:pPr>
              <w:pStyle w:val="a9"/>
            </w:pPr>
            <w:r>
              <w:t>Шкаф для хранения медицинских инструментов</w:t>
            </w:r>
          </w:p>
        </w:tc>
        <w:tc>
          <w:tcPr>
            <w:tcW w:w="5040" w:type="dxa"/>
            <w:tcBorders>
              <w:top w:val="single" w:sz="4" w:space="0" w:color="auto"/>
              <w:left w:val="single" w:sz="4" w:space="0" w:color="auto"/>
              <w:bottom w:val="single" w:sz="4" w:space="0" w:color="auto"/>
            </w:tcBorders>
          </w:tcPr>
          <w:p w14:paraId="602A7984" w14:textId="77777777" w:rsidR="00C97C66" w:rsidRDefault="00C97C66">
            <w:pPr>
              <w:pStyle w:val="a7"/>
              <w:jc w:val="center"/>
            </w:pPr>
            <w:r>
              <w:t>1</w:t>
            </w:r>
          </w:p>
        </w:tc>
      </w:tr>
    </w:tbl>
    <w:p w14:paraId="7393A4A7" w14:textId="77777777" w:rsidR="00C97C66" w:rsidRPr="00641DC1" w:rsidRDefault="00C97C66"/>
    <w:p w14:paraId="02209E05" w14:textId="77777777" w:rsidR="00C97C66" w:rsidRPr="00641DC1" w:rsidRDefault="00C97C66">
      <w:pPr>
        <w:pStyle w:val="1"/>
        <w:rPr>
          <w:color w:val="auto"/>
        </w:rPr>
      </w:pPr>
      <w:bookmarkStart w:id="235" w:name="sub_19200"/>
      <w:r w:rsidRPr="00641DC1">
        <w:rPr>
          <w:color w:val="auto"/>
        </w:rPr>
        <w:t>2. Дополнительное оснащение офтальмологического консультативно-диагностического отделения для выявления и наблюдения пациентов с онкологическими заболеваниями глаза, его придаточного аппарата и орбиты</w:t>
      </w:r>
    </w:p>
    <w:bookmarkEnd w:id="235"/>
    <w:p w14:paraId="385AE954" w14:textId="77777777" w:rsidR="00C97C66" w:rsidRPr="00641DC1" w:rsidRDefault="00C97C66"/>
    <w:p w14:paraId="12B6083F" w14:textId="77777777" w:rsidR="00C97C66" w:rsidRPr="00641DC1" w:rsidRDefault="00C97C66">
      <w:r w:rsidRPr="00641DC1">
        <w:t>Медицинские изделия</w:t>
      </w:r>
    </w:p>
    <w:p w14:paraId="6C67235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24C5F3FD" w14:textId="77777777">
        <w:tblPrEx>
          <w:tblCellMar>
            <w:top w:w="0" w:type="dxa"/>
            <w:bottom w:w="0" w:type="dxa"/>
          </w:tblCellMar>
        </w:tblPrEx>
        <w:tc>
          <w:tcPr>
            <w:tcW w:w="1680" w:type="dxa"/>
            <w:tcBorders>
              <w:top w:val="single" w:sz="4" w:space="0" w:color="auto"/>
              <w:bottom w:val="nil"/>
              <w:right w:val="nil"/>
            </w:tcBorders>
          </w:tcPr>
          <w:p w14:paraId="4BC495C1"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4FB1E767" w14:textId="77777777" w:rsidR="00C97C66" w:rsidRDefault="00C97C66">
            <w:pPr>
              <w:pStyle w:val="a7"/>
              <w:jc w:val="center"/>
            </w:pPr>
            <w:r>
              <w:t xml:space="preserve">Код вида медицинского изделия в соответствии с </w:t>
            </w:r>
            <w:hyperlink r:id="rId141"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77072F89" w14:textId="77777777" w:rsidR="00C97C66" w:rsidRDefault="00C97C66">
            <w:pPr>
              <w:pStyle w:val="a7"/>
              <w:jc w:val="center"/>
            </w:pPr>
            <w:r>
              <w:t xml:space="preserve">Наименование вида медицинского изделия в соответствии с </w:t>
            </w:r>
            <w:hyperlink r:id="rId142"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69B781CB"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3FFB3FA8" w14:textId="77777777" w:rsidR="00C97C66" w:rsidRDefault="00C97C66">
            <w:pPr>
              <w:pStyle w:val="a7"/>
              <w:jc w:val="center"/>
            </w:pPr>
            <w:r>
              <w:t>Требуемое количество, шт.</w:t>
            </w:r>
          </w:p>
        </w:tc>
      </w:tr>
      <w:tr w:rsidR="00641DC1" w14:paraId="2DF863E0" w14:textId="77777777">
        <w:tblPrEx>
          <w:tblCellMar>
            <w:top w:w="0" w:type="dxa"/>
            <w:bottom w:w="0" w:type="dxa"/>
          </w:tblCellMar>
        </w:tblPrEx>
        <w:tc>
          <w:tcPr>
            <w:tcW w:w="1680" w:type="dxa"/>
            <w:tcBorders>
              <w:top w:val="single" w:sz="4" w:space="0" w:color="auto"/>
              <w:bottom w:val="nil"/>
              <w:right w:val="nil"/>
            </w:tcBorders>
          </w:tcPr>
          <w:p w14:paraId="592DF039" w14:textId="77777777" w:rsidR="00C97C66" w:rsidRDefault="00C97C66">
            <w:pPr>
              <w:pStyle w:val="a7"/>
              <w:jc w:val="center"/>
            </w:pPr>
            <w:bookmarkStart w:id="236" w:name="sub_19201"/>
            <w:r>
              <w:t>1</w:t>
            </w:r>
            <w:bookmarkEnd w:id="236"/>
          </w:p>
        </w:tc>
        <w:tc>
          <w:tcPr>
            <w:tcW w:w="1820" w:type="dxa"/>
            <w:tcBorders>
              <w:top w:val="single" w:sz="4" w:space="0" w:color="auto"/>
              <w:left w:val="single" w:sz="4" w:space="0" w:color="auto"/>
              <w:bottom w:val="nil"/>
              <w:right w:val="nil"/>
            </w:tcBorders>
          </w:tcPr>
          <w:p w14:paraId="5265A734" w14:textId="77777777" w:rsidR="00C97C66" w:rsidRDefault="00C97C66">
            <w:pPr>
              <w:pStyle w:val="a9"/>
            </w:pPr>
            <w:r>
              <w:t>172080</w:t>
            </w:r>
          </w:p>
        </w:tc>
        <w:tc>
          <w:tcPr>
            <w:tcW w:w="2660" w:type="dxa"/>
            <w:tcBorders>
              <w:top w:val="single" w:sz="4" w:space="0" w:color="auto"/>
              <w:left w:val="single" w:sz="4" w:space="0" w:color="auto"/>
              <w:bottom w:val="nil"/>
              <w:right w:val="nil"/>
            </w:tcBorders>
          </w:tcPr>
          <w:p w14:paraId="20CC5055" w14:textId="77777777" w:rsidR="00C97C66" w:rsidRDefault="00C97C66">
            <w:pPr>
              <w:pStyle w:val="a9"/>
            </w:pPr>
            <w:proofErr w:type="spellStart"/>
            <w:r>
              <w:t>Офтальмодиафаноскоп</w:t>
            </w:r>
            <w:proofErr w:type="spellEnd"/>
          </w:p>
        </w:tc>
        <w:tc>
          <w:tcPr>
            <w:tcW w:w="2380" w:type="dxa"/>
            <w:tcBorders>
              <w:top w:val="single" w:sz="4" w:space="0" w:color="auto"/>
              <w:left w:val="single" w:sz="4" w:space="0" w:color="auto"/>
              <w:bottom w:val="nil"/>
              <w:right w:val="nil"/>
            </w:tcBorders>
          </w:tcPr>
          <w:p w14:paraId="59328992" w14:textId="77777777" w:rsidR="00C97C66" w:rsidRDefault="00C97C66">
            <w:pPr>
              <w:pStyle w:val="a9"/>
            </w:pPr>
            <w:r>
              <w:t>Диафаноскоп офтальмологический</w:t>
            </w:r>
          </w:p>
        </w:tc>
        <w:tc>
          <w:tcPr>
            <w:tcW w:w="1540" w:type="dxa"/>
            <w:tcBorders>
              <w:top w:val="single" w:sz="4" w:space="0" w:color="auto"/>
              <w:left w:val="single" w:sz="4" w:space="0" w:color="auto"/>
              <w:bottom w:val="nil"/>
            </w:tcBorders>
          </w:tcPr>
          <w:p w14:paraId="02D484D4" w14:textId="77777777" w:rsidR="00C97C66" w:rsidRDefault="00C97C66">
            <w:pPr>
              <w:pStyle w:val="a7"/>
              <w:jc w:val="center"/>
            </w:pPr>
            <w:r>
              <w:t>1</w:t>
            </w:r>
          </w:p>
        </w:tc>
      </w:tr>
      <w:tr w:rsidR="00641DC1" w14:paraId="6F41F537" w14:textId="77777777">
        <w:tblPrEx>
          <w:tblCellMar>
            <w:top w:w="0" w:type="dxa"/>
            <w:bottom w:w="0" w:type="dxa"/>
          </w:tblCellMar>
        </w:tblPrEx>
        <w:tc>
          <w:tcPr>
            <w:tcW w:w="1680" w:type="dxa"/>
            <w:tcBorders>
              <w:top w:val="single" w:sz="4" w:space="0" w:color="auto"/>
              <w:bottom w:val="nil"/>
              <w:right w:val="nil"/>
            </w:tcBorders>
          </w:tcPr>
          <w:p w14:paraId="2D1C5E52" w14:textId="77777777" w:rsidR="00C97C66" w:rsidRDefault="00C97C66">
            <w:pPr>
              <w:pStyle w:val="a7"/>
              <w:jc w:val="center"/>
            </w:pPr>
            <w:bookmarkStart w:id="237" w:name="sub_19202"/>
            <w:r>
              <w:t>2</w:t>
            </w:r>
            <w:bookmarkEnd w:id="237"/>
          </w:p>
        </w:tc>
        <w:tc>
          <w:tcPr>
            <w:tcW w:w="1820" w:type="dxa"/>
            <w:tcBorders>
              <w:top w:val="single" w:sz="4" w:space="0" w:color="auto"/>
              <w:left w:val="single" w:sz="4" w:space="0" w:color="auto"/>
              <w:bottom w:val="nil"/>
              <w:right w:val="nil"/>
            </w:tcBorders>
          </w:tcPr>
          <w:p w14:paraId="345B4762" w14:textId="77777777" w:rsidR="00C97C66" w:rsidRDefault="00C97C66">
            <w:pPr>
              <w:pStyle w:val="a9"/>
            </w:pPr>
            <w:r>
              <w:t>176760</w:t>
            </w:r>
          </w:p>
        </w:tc>
        <w:tc>
          <w:tcPr>
            <w:tcW w:w="2660" w:type="dxa"/>
            <w:tcBorders>
              <w:top w:val="single" w:sz="4" w:space="0" w:color="auto"/>
              <w:left w:val="single" w:sz="4" w:space="0" w:color="auto"/>
              <w:bottom w:val="nil"/>
              <w:right w:val="nil"/>
            </w:tcBorders>
          </w:tcPr>
          <w:p w14:paraId="2CCE3B0B"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7EBBD090"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063D0DAA" w14:textId="77777777" w:rsidR="00C97C66" w:rsidRDefault="00C97C66">
            <w:pPr>
              <w:pStyle w:val="a7"/>
              <w:jc w:val="center"/>
            </w:pPr>
            <w:r>
              <w:t>1</w:t>
            </w:r>
          </w:p>
        </w:tc>
      </w:tr>
      <w:tr w:rsidR="00641DC1" w14:paraId="1383E585" w14:textId="77777777">
        <w:tblPrEx>
          <w:tblCellMar>
            <w:top w:w="0" w:type="dxa"/>
            <w:bottom w:w="0" w:type="dxa"/>
          </w:tblCellMar>
        </w:tblPrEx>
        <w:tc>
          <w:tcPr>
            <w:tcW w:w="1680" w:type="dxa"/>
            <w:tcBorders>
              <w:top w:val="single" w:sz="4" w:space="0" w:color="auto"/>
              <w:bottom w:val="nil"/>
              <w:right w:val="nil"/>
            </w:tcBorders>
          </w:tcPr>
          <w:p w14:paraId="5069439A" w14:textId="77777777" w:rsidR="00C97C66" w:rsidRDefault="00C97C66">
            <w:pPr>
              <w:pStyle w:val="a7"/>
              <w:jc w:val="center"/>
            </w:pPr>
            <w:bookmarkStart w:id="238" w:name="sub_19203"/>
            <w:r>
              <w:t>3</w:t>
            </w:r>
            <w:bookmarkEnd w:id="238"/>
          </w:p>
        </w:tc>
        <w:tc>
          <w:tcPr>
            <w:tcW w:w="1820" w:type="dxa"/>
            <w:tcBorders>
              <w:top w:val="single" w:sz="4" w:space="0" w:color="auto"/>
              <w:left w:val="single" w:sz="4" w:space="0" w:color="auto"/>
              <w:bottom w:val="nil"/>
              <w:right w:val="nil"/>
            </w:tcBorders>
          </w:tcPr>
          <w:p w14:paraId="71535843" w14:textId="77777777" w:rsidR="00C97C66" w:rsidRDefault="00C97C66">
            <w:pPr>
              <w:pStyle w:val="a9"/>
            </w:pPr>
            <w:r>
              <w:t>130940</w:t>
            </w:r>
          </w:p>
        </w:tc>
        <w:tc>
          <w:tcPr>
            <w:tcW w:w="2660" w:type="dxa"/>
            <w:tcBorders>
              <w:top w:val="single" w:sz="4" w:space="0" w:color="auto"/>
              <w:left w:val="single" w:sz="4" w:space="0" w:color="auto"/>
              <w:bottom w:val="nil"/>
              <w:right w:val="nil"/>
            </w:tcBorders>
          </w:tcPr>
          <w:p w14:paraId="256E0312" w14:textId="77777777" w:rsidR="00C97C66" w:rsidRDefault="00C97C66">
            <w:pPr>
              <w:pStyle w:val="a9"/>
            </w:pPr>
            <w:proofErr w:type="spellStart"/>
            <w:r>
              <w:t>Дерматоскоп</w:t>
            </w:r>
            <w:proofErr w:type="spellEnd"/>
            <w:r>
              <w:t>, цифровой</w:t>
            </w:r>
          </w:p>
        </w:tc>
        <w:tc>
          <w:tcPr>
            <w:tcW w:w="2380" w:type="dxa"/>
            <w:tcBorders>
              <w:top w:val="single" w:sz="4" w:space="0" w:color="auto"/>
              <w:left w:val="single" w:sz="4" w:space="0" w:color="auto"/>
              <w:bottom w:val="nil"/>
              <w:right w:val="nil"/>
            </w:tcBorders>
          </w:tcPr>
          <w:p w14:paraId="08787F6B" w14:textId="77777777" w:rsidR="00C97C66" w:rsidRDefault="00C97C66">
            <w:pPr>
              <w:pStyle w:val="a9"/>
            </w:pPr>
            <w:proofErr w:type="spellStart"/>
            <w:r>
              <w:t>Дерматоскоп</w:t>
            </w:r>
            <w:proofErr w:type="spellEnd"/>
          </w:p>
        </w:tc>
        <w:tc>
          <w:tcPr>
            <w:tcW w:w="1540" w:type="dxa"/>
            <w:tcBorders>
              <w:top w:val="single" w:sz="4" w:space="0" w:color="auto"/>
              <w:left w:val="single" w:sz="4" w:space="0" w:color="auto"/>
              <w:bottom w:val="nil"/>
            </w:tcBorders>
          </w:tcPr>
          <w:p w14:paraId="11BCCFFD" w14:textId="77777777" w:rsidR="00C97C66" w:rsidRDefault="00C97C66">
            <w:pPr>
              <w:pStyle w:val="a7"/>
              <w:jc w:val="center"/>
            </w:pPr>
            <w:r>
              <w:t>1</w:t>
            </w:r>
          </w:p>
        </w:tc>
      </w:tr>
      <w:tr w:rsidR="00641DC1" w14:paraId="31847DAD"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608D32B" w14:textId="77777777" w:rsidR="00C97C66" w:rsidRDefault="00C97C66">
            <w:pPr>
              <w:pStyle w:val="a7"/>
              <w:jc w:val="center"/>
            </w:pPr>
            <w:bookmarkStart w:id="239" w:name="sub_19204"/>
            <w:r>
              <w:t>4</w:t>
            </w:r>
            <w:bookmarkEnd w:id="239"/>
          </w:p>
          <w:p w14:paraId="5B99E6C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3A36FEB7" w14:textId="77777777" w:rsidR="00C97C66" w:rsidRDefault="00C97C66">
            <w:pPr>
              <w:pStyle w:val="a9"/>
            </w:pPr>
            <w:r>
              <w:t>238570</w:t>
            </w:r>
          </w:p>
        </w:tc>
        <w:tc>
          <w:tcPr>
            <w:tcW w:w="2660" w:type="dxa"/>
            <w:tcBorders>
              <w:top w:val="single" w:sz="4" w:space="0" w:color="auto"/>
              <w:left w:val="single" w:sz="4" w:space="0" w:color="auto"/>
              <w:bottom w:val="single" w:sz="4" w:space="0" w:color="auto"/>
              <w:right w:val="nil"/>
            </w:tcBorders>
          </w:tcPr>
          <w:p w14:paraId="6AD68294" w14:textId="77777777" w:rsidR="00C97C66" w:rsidRDefault="00C97C66">
            <w:pPr>
              <w:pStyle w:val="a9"/>
            </w:pPr>
            <w:r>
              <w:t>Негатоскоп медицинский,</w:t>
            </w:r>
          </w:p>
          <w:p w14:paraId="425C4846" w14:textId="77777777" w:rsidR="00C97C66" w:rsidRDefault="00C97C66">
            <w:pPr>
              <w:pStyle w:val="a9"/>
            </w:pPr>
            <w:r>
              <w:t>с электрическим управлением</w:t>
            </w:r>
          </w:p>
        </w:tc>
        <w:tc>
          <w:tcPr>
            <w:tcW w:w="2380" w:type="dxa"/>
            <w:vMerge w:val="restart"/>
            <w:tcBorders>
              <w:top w:val="single" w:sz="4" w:space="0" w:color="auto"/>
              <w:left w:val="single" w:sz="4" w:space="0" w:color="auto"/>
              <w:bottom w:val="single" w:sz="4" w:space="0" w:color="auto"/>
              <w:right w:val="nil"/>
            </w:tcBorders>
          </w:tcPr>
          <w:p w14:paraId="694D7D78" w14:textId="77777777" w:rsidR="00C97C66" w:rsidRDefault="00C97C66">
            <w:pPr>
              <w:pStyle w:val="a9"/>
            </w:pPr>
            <w:r>
              <w:t>Негатоскоп</w:t>
            </w:r>
          </w:p>
        </w:tc>
        <w:tc>
          <w:tcPr>
            <w:tcW w:w="1540" w:type="dxa"/>
            <w:vMerge w:val="restart"/>
            <w:tcBorders>
              <w:top w:val="single" w:sz="4" w:space="0" w:color="auto"/>
              <w:left w:val="single" w:sz="4" w:space="0" w:color="auto"/>
              <w:bottom w:val="single" w:sz="4" w:space="0" w:color="auto"/>
            </w:tcBorders>
          </w:tcPr>
          <w:p w14:paraId="5CD34ED7" w14:textId="77777777" w:rsidR="00C97C66" w:rsidRDefault="00C97C66">
            <w:pPr>
              <w:pStyle w:val="a7"/>
              <w:jc w:val="center"/>
            </w:pPr>
            <w:r>
              <w:t>1</w:t>
            </w:r>
          </w:p>
        </w:tc>
      </w:tr>
      <w:tr w:rsidR="00641DC1" w14:paraId="5C745B9D" w14:textId="77777777">
        <w:tblPrEx>
          <w:tblCellMar>
            <w:top w:w="0" w:type="dxa"/>
            <w:bottom w:w="0" w:type="dxa"/>
          </w:tblCellMar>
        </w:tblPrEx>
        <w:tc>
          <w:tcPr>
            <w:tcW w:w="1680" w:type="dxa"/>
            <w:vMerge/>
            <w:tcBorders>
              <w:top w:val="single" w:sz="4" w:space="0" w:color="auto"/>
              <w:bottom w:val="single" w:sz="4" w:space="0" w:color="auto"/>
              <w:right w:val="nil"/>
            </w:tcBorders>
          </w:tcPr>
          <w:p w14:paraId="42D61B15"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2AD9C82D" w14:textId="77777777" w:rsidR="00C97C66" w:rsidRDefault="00C97C66">
            <w:pPr>
              <w:pStyle w:val="a9"/>
            </w:pPr>
            <w:r>
              <w:t>238840</w:t>
            </w:r>
          </w:p>
        </w:tc>
        <w:tc>
          <w:tcPr>
            <w:tcW w:w="2660" w:type="dxa"/>
            <w:tcBorders>
              <w:top w:val="single" w:sz="4" w:space="0" w:color="auto"/>
              <w:left w:val="single" w:sz="4" w:space="0" w:color="auto"/>
              <w:bottom w:val="single" w:sz="4" w:space="0" w:color="auto"/>
              <w:right w:val="nil"/>
            </w:tcBorders>
          </w:tcPr>
          <w:p w14:paraId="7FE12E20" w14:textId="77777777" w:rsidR="00C97C66" w:rsidRDefault="00C97C66">
            <w:pPr>
              <w:pStyle w:val="a9"/>
            </w:pPr>
            <w:r>
              <w:t>Негатоскоп медицинский, без электрического управления</w:t>
            </w:r>
          </w:p>
        </w:tc>
        <w:tc>
          <w:tcPr>
            <w:tcW w:w="2380" w:type="dxa"/>
            <w:vMerge/>
            <w:tcBorders>
              <w:top w:val="single" w:sz="4" w:space="0" w:color="auto"/>
              <w:left w:val="single" w:sz="4" w:space="0" w:color="auto"/>
              <w:bottom w:val="single" w:sz="4" w:space="0" w:color="auto"/>
              <w:right w:val="nil"/>
            </w:tcBorders>
          </w:tcPr>
          <w:p w14:paraId="7CB3824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D99B2FD" w14:textId="77777777" w:rsidR="00C97C66" w:rsidRDefault="00C97C66">
            <w:pPr>
              <w:pStyle w:val="a7"/>
            </w:pPr>
          </w:p>
        </w:tc>
      </w:tr>
    </w:tbl>
    <w:p w14:paraId="76EB8FB7" w14:textId="77777777" w:rsidR="00C97C66" w:rsidRPr="00641DC1" w:rsidRDefault="00C97C66"/>
    <w:p w14:paraId="45F55F15" w14:textId="77777777" w:rsidR="00C97C66" w:rsidRPr="00641DC1" w:rsidRDefault="00C97C66">
      <w:pPr>
        <w:pStyle w:val="1"/>
        <w:rPr>
          <w:color w:val="auto"/>
        </w:rPr>
      </w:pPr>
      <w:bookmarkStart w:id="240" w:name="sub_19300"/>
      <w:r w:rsidRPr="00641DC1">
        <w:rPr>
          <w:color w:val="auto"/>
        </w:rPr>
        <w:t>3. Стандарт оснащения процедурной консультативно-диагностического отделения (за исключением лазерной манипуляционной)</w:t>
      </w:r>
    </w:p>
    <w:bookmarkEnd w:id="240"/>
    <w:p w14:paraId="714D8F5A" w14:textId="77777777" w:rsidR="00C97C66" w:rsidRPr="00641DC1" w:rsidRDefault="00C97C66"/>
    <w:p w14:paraId="47817105" w14:textId="77777777" w:rsidR="00C97C66" w:rsidRPr="00641DC1" w:rsidRDefault="00C97C66">
      <w:r w:rsidRPr="00641DC1">
        <w:t>Медицинские изделия</w:t>
      </w:r>
    </w:p>
    <w:p w14:paraId="4BD9BA70"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3FC09165" w14:textId="77777777">
        <w:tblPrEx>
          <w:tblCellMar>
            <w:top w:w="0" w:type="dxa"/>
            <w:bottom w:w="0" w:type="dxa"/>
          </w:tblCellMar>
        </w:tblPrEx>
        <w:tc>
          <w:tcPr>
            <w:tcW w:w="1680" w:type="dxa"/>
            <w:tcBorders>
              <w:top w:val="single" w:sz="4" w:space="0" w:color="auto"/>
              <w:bottom w:val="nil"/>
              <w:right w:val="nil"/>
            </w:tcBorders>
          </w:tcPr>
          <w:p w14:paraId="7AD22A8F"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6BB7A1EA" w14:textId="77777777" w:rsidR="00C97C66" w:rsidRDefault="00C97C66">
            <w:pPr>
              <w:pStyle w:val="a7"/>
              <w:jc w:val="center"/>
            </w:pPr>
            <w:r>
              <w:t xml:space="preserve">Код вида медицинского изделия в соответствии с </w:t>
            </w:r>
            <w:hyperlink r:id="rId143"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7ECB727C" w14:textId="77777777" w:rsidR="00C97C66" w:rsidRDefault="00C97C66">
            <w:pPr>
              <w:pStyle w:val="a7"/>
              <w:jc w:val="center"/>
            </w:pPr>
            <w:r>
              <w:t xml:space="preserve">Наименование вида медицинского изделия в соответствии с </w:t>
            </w:r>
            <w:hyperlink r:id="rId144"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DF3EF37"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722CE7AB" w14:textId="77777777" w:rsidR="00C97C66" w:rsidRDefault="00C97C66">
            <w:pPr>
              <w:pStyle w:val="a7"/>
              <w:jc w:val="center"/>
            </w:pPr>
            <w:r>
              <w:t>Требуемое количество, шт.</w:t>
            </w:r>
          </w:p>
        </w:tc>
      </w:tr>
      <w:tr w:rsidR="00641DC1" w14:paraId="1C453856" w14:textId="77777777">
        <w:tblPrEx>
          <w:tblCellMar>
            <w:top w:w="0" w:type="dxa"/>
            <w:bottom w:w="0" w:type="dxa"/>
          </w:tblCellMar>
        </w:tblPrEx>
        <w:tc>
          <w:tcPr>
            <w:tcW w:w="1680" w:type="dxa"/>
            <w:vMerge w:val="restart"/>
            <w:tcBorders>
              <w:top w:val="single" w:sz="4" w:space="0" w:color="auto"/>
              <w:bottom w:val="nil"/>
              <w:right w:val="nil"/>
            </w:tcBorders>
          </w:tcPr>
          <w:p w14:paraId="59969659" w14:textId="77777777" w:rsidR="00C97C66" w:rsidRDefault="00C97C66">
            <w:pPr>
              <w:pStyle w:val="a7"/>
              <w:jc w:val="center"/>
            </w:pPr>
            <w:bookmarkStart w:id="241" w:name="sub_19301"/>
            <w:r>
              <w:lastRenderedPageBreak/>
              <w:t>1</w:t>
            </w:r>
            <w:bookmarkEnd w:id="241"/>
          </w:p>
          <w:p w14:paraId="0112B93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6572CA5"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1958975A"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76B31BBA"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503BAC13" w14:textId="77777777" w:rsidR="00C97C66" w:rsidRDefault="00C97C66">
            <w:pPr>
              <w:pStyle w:val="a9"/>
            </w:pPr>
            <w:r>
              <w:t>1</w:t>
            </w:r>
          </w:p>
        </w:tc>
      </w:tr>
      <w:tr w:rsidR="00641DC1" w14:paraId="5FA50C92" w14:textId="77777777">
        <w:tblPrEx>
          <w:tblCellMar>
            <w:top w:w="0" w:type="dxa"/>
            <w:bottom w:w="0" w:type="dxa"/>
          </w:tblCellMar>
        </w:tblPrEx>
        <w:tc>
          <w:tcPr>
            <w:tcW w:w="1680" w:type="dxa"/>
            <w:vMerge/>
            <w:tcBorders>
              <w:top w:val="single" w:sz="4" w:space="0" w:color="auto"/>
              <w:bottom w:val="nil"/>
              <w:right w:val="nil"/>
            </w:tcBorders>
          </w:tcPr>
          <w:p w14:paraId="268EF025" w14:textId="77777777" w:rsidR="00C97C66" w:rsidRDefault="00C97C66">
            <w:pPr>
              <w:pStyle w:val="a7"/>
            </w:pPr>
          </w:p>
        </w:tc>
        <w:tc>
          <w:tcPr>
            <w:tcW w:w="1820" w:type="dxa"/>
            <w:tcBorders>
              <w:top w:val="single" w:sz="4" w:space="0" w:color="auto"/>
              <w:left w:val="single" w:sz="4" w:space="0" w:color="auto"/>
              <w:bottom w:val="nil"/>
              <w:right w:val="nil"/>
            </w:tcBorders>
          </w:tcPr>
          <w:p w14:paraId="549F780F"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04CDAF45"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61C9990B" w14:textId="77777777" w:rsidR="00C97C66" w:rsidRDefault="00C97C66">
            <w:pPr>
              <w:pStyle w:val="a7"/>
            </w:pPr>
          </w:p>
        </w:tc>
        <w:tc>
          <w:tcPr>
            <w:tcW w:w="1540" w:type="dxa"/>
            <w:vMerge/>
            <w:tcBorders>
              <w:top w:val="single" w:sz="4" w:space="0" w:color="auto"/>
              <w:left w:val="single" w:sz="4" w:space="0" w:color="auto"/>
              <w:bottom w:val="nil"/>
            </w:tcBorders>
          </w:tcPr>
          <w:p w14:paraId="0E0136EE" w14:textId="77777777" w:rsidR="00C97C66" w:rsidRDefault="00C97C66">
            <w:pPr>
              <w:pStyle w:val="a7"/>
            </w:pPr>
          </w:p>
        </w:tc>
      </w:tr>
      <w:tr w:rsidR="00641DC1" w14:paraId="6F5144F8" w14:textId="77777777">
        <w:tblPrEx>
          <w:tblCellMar>
            <w:top w:w="0" w:type="dxa"/>
            <w:bottom w:w="0" w:type="dxa"/>
          </w:tblCellMar>
        </w:tblPrEx>
        <w:tc>
          <w:tcPr>
            <w:tcW w:w="1680" w:type="dxa"/>
            <w:vMerge/>
            <w:tcBorders>
              <w:top w:val="single" w:sz="4" w:space="0" w:color="auto"/>
              <w:bottom w:val="nil"/>
              <w:right w:val="nil"/>
            </w:tcBorders>
          </w:tcPr>
          <w:p w14:paraId="59E01B26" w14:textId="77777777" w:rsidR="00C97C66" w:rsidRDefault="00C97C66">
            <w:pPr>
              <w:pStyle w:val="a7"/>
            </w:pPr>
          </w:p>
        </w:tc>
        <w:tc>
          <w:tcPr>
            <w:tcW w:w="1820" w:type="dxa"/>
            <w:tcBorders>
              <w:top w:val="single" w:sz="4" w:space="0" w:color="auto"/>
              <w:left w:val="single" w:sz="4" w:space="0" w:color="auto"/>
              <w:bottom w:val="nil"/>
              <w:right w:val="nil"/>
            </w:tcBorders>
          </w:tcPr>
          <w:p w14:paraId="057E600B"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5C37344D"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CDE518D" w14:textId="77777777" w:rsidR="00C97C66" w:rsidRDefault="00C97C66">
            <w:pPr>
              <w:pStyle w:val="a7"/>
            </w:pPr>
          </w:p>
        </w:tc>
        <w:tc>
          <w:tcPr>
            <w:tcW w:w="1540" w:type="dxa"/>
            <w:vMerge/>
            <w:tcBorders>
              <w:top w:val="single" w:sz="4" w:space="0" w:color="auto"/>
              <w:left w:val="single" w:sz="4" w:space="0" w:color="auto"/>
              <w:bottom w:val="nil"/>
            </w:tcBorders>
          </w:tcPr>
          <w:p w14:paraId="07EB776D" w14:textId="77777777" w:rsidR="00C97C66" w:rsidRDefault="00C97C66">
            <w:pPr>
              <w:pStyle w:val="a7"/>
            </w:pPr>
          </w:p>
        </w:tc>
      </w:tr>
      <w:tr w:rsidR="00641DC1" w14:paraId="662BCEB1" w14:textId="77777777">
        <w:tblPrEx>
          <w:tblCellMar>
            <w:top w:w="0" w:type="dxa"/>
            <w:bottom w:w="0" w:type="dxa"/>
          </w:tblCellMar>
        </w:tblPrEx>
        <w:tc>
          <w:tcPr>
            <w:tcW w:w="1680" w:type="dxa"/>
            <w:vMerge/>
            <w:tcBorders>
              <w:top w:val="single" w:sz="4" w:space="0" w:color="auto"/>
              <w:bottom w:val="nil"/>
              <w:right w:val="nil"/>
            </w:tcBorders>
          </w:tcPr>
          <w:p w14:paraId="1BCFDD06" w14:textId="77777777" w:rsidR="00C97C66" w:rsidRDefault="00C97C66">
            <w:pPr>
              <w:pStyle w:val="a7"/>
            </w:pPr>
          </w:p>
        </w:tc>
        <w:tc>
          <w:tcPr>
            <w:tcW w:w="1820" w:type="dxa"/>
            <w:tcBorders>
              <w:top w:val="single" w:sz="4" w:space="0" w:color="auto"/>
              <w:left w:val="single" w:sz="4" w:space="0" w:color="auto"/>
              <w:bottom w:val="nil"/>
              <w:right w:val="nil"/>
            </w:tcBorders>
          </w:tcPr>
          <w:p w14:paraId="105EFDA2"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2734EA26"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3407736B" w14:textId="77777777" w:rsidR="00C97C66" w:rsidRDefault="00C97C66">
            <w:pPr>
              <w:pStyle w:val="a7"/>
            </w:pPr>
          </w:p>
        </w:tc>
        <w:tc>
          <w:tcPr>
            <w:tcW w:w="1540" w:type="dxa"/>
            <w:vMerge/>
            <w:tcBorders>
              <w:top w:val="single" w:sz="4" w:space="0" w:color="auto"/>
              <w:left w:val="single" w:sz="4" w:space="0" w:color="auto"/>
              <w:bottom w:val="nil"/>
            </w:tcBorders>
          </w:tcPr>
          <w:p w14:paraId="1CE3B1E1" w14:textId="77777777" w:rsidR="00C97C66" w:rsidRDefault="00C97C66">
            <w:pPr>
              <w:pStyle w:val="a7"/>
            </w:pPr>
          </w:p>
        </w:tc>
      </w:tr>
      <w:tr w:rsidR="00641DC1" w14:paraId="1A3DE7DA" w14:textId="77777777">
        <w:tblPrEx>
          <w:tblCellMar>
            <w:top w:w="0" w:type="dxa"/>
            <w:bottom w:w="0" w:type="dxa"/>
          </w:tblCellMar>
        </w:tblPrEx>
        <w:tc>
          <w:tcPr>
            <w:tcW w:w="1680" w:type="dxa"/>
            <w:vMerge w:val="restart"/>
            <w:tcBorders>
              <w:top w:val="single" w:sz="4" w:space="0" w:color="auto"/>
              <w:bottom w:val="nil"/>
              <w:right w:val="nil"/>
            </w:tcBorders>
          </w:tcPr>
          <w:p w14:paraId="39A540DB" w14:textId="77777777" w:rsidR="00C97C66" w:rsidRDefault="00C97C66">
            <w:pPr>
              <w:pStyle w:val="a7"/>
              <w:jc w:val="center"/>
            </w:pPr>
            <w:bookmarkStart w:id="242" w:name="sub_19302"/>
            <w:r>
              <w:t>2</w:t>
            </w:r>
            <w:bookmarkEnd w:id="242"/>
          </w:p>
          <w:p w14:paraId="13B5E24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3B5C981" w14:textId="77777777" w:rsidR="00C97C66" w:rsidRDefault="00C97C66">
            <w:pPr>
              <w:pStyle w:val="a7"/>
              <w:jc w:val="center"/>
            </w:pPr>
            <w:r>
              <w:t>144330</w:t>
            </w:r>
          </w:p>
        </w:tc>
        <w:tc>
          <w:tcPr>
            <w:tcW w:w="2660" w:type="dxa"/>
            <w:tcBorders>
              <w:top w:val="single" w:sz="4" w:space="0" w:color="auto"/>
              <w:left w:val="single" w:sz="4" w:space="0" w:color="auto"/>
              <w:bottom w:val="nil"/>
              <w:right w:val="nil"/>
            </w:tcBorders>
          </w:tcPr>
          <w:p w14:paraId="3000374D" w14:textId="77777777" w:rsidR="00C97C66" w:rsidRDefault="00C97C66">
            <w:pPr>
              <w:pStyle w:val="a9"/>
            </w:pPr>
            <w:r>
              <w:t>Кресло/кушетка донорская</w:t>
            </w:r>
          </w:p>
        </w:tc>
        <w:tc>
          <w:tcPr>
            <w:tcW w:w="2380" w:type="dxa"/>
            <w:vMerge w:val="restart"/>
            <w:tcBorders>
              <w:top w:val="single" w:sz="4" w:space="0" w:color="auto"/>
              <w:left w:val="single" w:sz="4" w:space="0" w:color="auto"/>
              <w:bottom w:val="nil"/>
              <w:right w:val="nil"/>
            </w:tcBorders>
          </w:tcPr>
          <w:p w14:paraId="13564BDC" w14:textId="77777777" w:rsidR="00C97C66" w:rsidRDefault="00C97C66">
            <w:pPr>
              <w:pStyle w:val="a9"/>
            </w:pPr>
            <w:r>
              <w:t>Кресло или стол для забора крови</w:t>
            </w:r>
          </w:p>
        </w:tc>
        <w:tc>
          <w:tcPr>
            <w:tcW w:w="1540" w:type="dxa"/>
            <w:vMerge w:val="restart"/>
            <w:tcBorders>
              <w:top w:val="single" w:sz="4" w:space="0" w:color="auto"/>
              <w:left w:val="single" w:sz="4" w:space="0" w:color="auto"/>
              <w:bottom w:val="nil"/>
            </w:tcBorders>
          </w:tcPr>
          <w:p w14:paraId="70A8E3F3" w14:textId="77777777" w:rsidR="00C97C66" w:rsidRDefault="00C97C66">
            <w:pPr>
              <w:pStyle w:val="a9"/>
            </w:pPr>
            <w:r>
              <w:t>1</w:t>
            </w:r>
          </w:p>
        </w:tc>
      </w:tr>
      <w:tr w:rsidR="00641DC1" w14:paraId="09DCCA64" w14:textId="77777777">
        <w:tblPrEx>
          <w:tblCellMar>
            <w:top w:w="0" w:type="dxa"/>
            <w:bottom w:w="0" w:type="dxa"/>
          </w:tblCellMar>
        </w:tblPrEx>
        <w:tc>
          <w:tcPr>
            <w:tcW w:w="1680" w:type="dxa"/>
            <w:vMerge/>
            <w:tcBorders>
              <w:top w:val="single" w:sz="4" w:space="0" w:color="auto"/>
              <w:bottom w:val="nil"/>
              <w:right w:val="nil"/>
            </w:tcBorders>
          </w:tcPr>
          <w:p w14:paraId="53F4525D" w14:textId="77777777" w:rsidR="00C97C66" w:rsidRDefault="00C97C66">
            <w:pPr>
              <w:pStyle w:val="a7"/>
            </w:pPr>
          </w:p>
        </w:tc>
        <w:tc>
          <w:tcPr>
            <w:tcW w:w="1820" w:type="dxa"/>
            <w:tcBorders>
              <w:top w:val="single" w:sz="4" w:space="0" w:color="auto"/>
              <w:left w:val="single" w:sz="4" w:space="0" w:color="auto"/>
              <w:bottom w:val="nil"/>
              <w:right w:val="nil"/>
            </w:tcBorders>
          </w:tcPr>
          <w:p w14:paraId="5F088E27" w14:textId="77777777" w:rsidR="00C97C66" w:rsidRDefault="00C97C66">
            <w:pPr>
              <w:pStyle w:val="a7"/>
              <w:jc w:val="center"/>
            </w:pPr>
            <w:r>
              <w:t>189290</w:t>
            </w:r>
          </w:p>
        </w:tc>
        <w:tc>
          <w:tcPr>
            <w:tcW w:w="2660" w:type="dxa"/>
            <w:tcBorders>
              <w:top w:val="single" w:sz="4" w:space="0" w:color="auto"/>
              <w:left w:val="single" w:sz="4" w:space="0" w:color="auto"/>
              <w:bottom w:val="nil"/>
              <w:right w:val="nil"/>
            </w:tcBorders>
          </w:tcPr>
          <w:p w14:paraId="66425C3C" w14:textId="77777777" w:rsidR="00C97C66" w:rsidRDefault="00C97C66">
            <w:pPr>
              <w:pStyle w:val="a9"/>
            </w:pPr>
            <w:r>
              <w:t>Кресло с изменяющимся наклоном спинки</w:t>
            </w:r>
          </w:p>
        </w:tc>
        <w:tc>
          <w:tcPr>
            <w:tcW w:w="2380" w:type="dxa"/>
            <w:vMerge/>
            <w:tcBorders>
              <w:top w:val="single" w:sz="4" w:space="0" w:color="auto"/>
              <w:left w:val="single" w:sz="4" w:space="0" w:color="auto"/>
              <w:bottom w:val="nil"/>
              <w:right w:val="nil"/>
            </w:tcBorders>
          </w:tcPr>
          <w:p w14:paraId="1AD9637C" w14:textId="77777777" w:rsidR="00C97C66" w:rsidRDefault="00C97C66">
            <w:pPr>
              <w:pStyle w:val="a7"/>
            </w:pPr>
          </w:p>
        </w:tc>
        <w:tc>
          <w:tcPr>
            <w:tcW w:w="1540" w:type="dxa"/>
            <w:vMerge/>
            <w:tcBorders>
              <w:top w:val="single" w:sz="4" w:space="0" w:color="auto"/>
              <w:left w:val="single" w:sz="4" w:space="0" w:color="auto"/>
              <w:bottom w:val="nil"/>
            </w:tcBorders>
          </w:tcPr>
          <w:p w14:paraId="20CA3EED" w14:textId="77777777" w:rsidR="00C97C66" w:rsidRDefault="00C97C66">
            <w:pPr>
              <w:pStyle w:val="a7"/>
            </w:pPr>
          </w:p>
        </w:tc>
      </w:tr>
      <w:tr w:rsidR="00641DC1" w14:paraId="54A45603" w14:textId="77777777">
        <w:tblPrEx>
          <w:tblCellMar>
            <w:top w:w="0" w:type="dxa"/>
            <w:bottom w:w="0" w:type="dxa"/>
          </w:tblCellMar>
        </w:tblPrEx>
        <w:tc>
          <w:tcPr>
            <w:tcW w:w="1680" w:type="dxa"/>
            <w:vMerge/>
            <w:tcBorders>
              <w:top w:val="single" w:sz="4" w:space="0" w:color="auto"/>
              <w:bottom w:val="nil"/>
              <w:right w:val="nil"/>
            </w:tcBorders>
          </w:tcPr>
          <w:p w14:paraId="764D0BF5" w14:textId="77777777" w:rsidR="00C97C66" w:rsidRDefault="00C97C66">
            <w:pPr>
              <w:pStyle w:val="a7"/>
            </w:pPr>
          </w:p>
        </w:tc>
        <w:tc>
          <w:tcPr>
            <w:tcW w:w="1820" w:type="dxa"/>
            <w:tcBorders>
              <w:top w:val="single" w:sz="4" w:space="0" w:color="auto"/>
              <w:left w:val="single" w:sz="4" w:space="0" w:color="auto"/>
              <w:bottom w:val="nil"/>
              <w:right w:val="nil"/>
            </w:tcBorders>
          </w:tcPr>
          <w:p w14:paraId="04D0A799" w14:textId="77777777" w:rsidR="00C97C66" w:rsidRDefault="00C97C66">
            <w:pPr>
              <w:pStyle w:val="a7"/>
              <w:jc w:val="center"/>
            </w:pPr>
            <w:r>
              <w:t>259970</w:t>
            </w:r>
          </w:p>
        </w:tc>
        <w:tc>
          <w:tcPr>
            <w:tcW w:w="2660" w:type="dxa"/>
            <w:tcBorders>
              <w:top w:val="single" w:sz="4" w:space="0" w:color="auto"/>
              <w:left w:val="single" w:sz="4" w:space="0" w:color="auto"/>
              <w:bottom w:val="nil"/>
              <w:right w:val="nil"/>
            </w:tcBorders>
          </w:tcPr>
          <w:p w14:paraId="53BA5A25" w14:textId="77777777" w:rsidR="00C97C66" w:rsidRDefault="00C97C66">
            <w:pPr>
              <w:pStyle w:val="a9"/>
            </w:pPr>
            <w:r>
              <w:t>Кресло для осмотра/терапевтических процедур общего назначения, механическое</w:t>
            </w:r>
          </w:p>
        </w:tc>
        <w:tc>
          <w:tcPr>
            <w:tcW w:w="2380" w:type="dxa"/>
            <w:vMerge/>
            <w:tcBorders>
              <w:top w:val="single" w:sz="4" w:space="0" w:color="auto"/>
              <w:left w:val="single" w:sz="4" w:space="0" w:color="auto"/>
              <w:bottom w:val="nil"/>
              <w:right w:val="nil"/>
            </w:tcBorders>
          </w:tcPr>
          <w:p w14:paraId="2F2114CF" w14:textId="77777777" w:rsidR="00C97C66" w:rsidRDefault="00C97C66">
            <w:pPr>
              <w:pStyle w:val="a7"/>
            </w:pPr>
          </w:p>
        </w:tc>
        <w:tc>
          <w:tcPr>
            <w:tcW w:w="1540" w:type="dxa"/>
            <w:vMerge/>
            <w:tcBorders>
              <w:top w:val="single" w:sz="4" w:space="0" w:color="auto"/>
              <w:left w:val="single" w:sz="4" w:space="0" w:color="auto"/>
              <w:bottom w:val="nil"/>
            </w:tcBorders>
          </w:tcPr>
          <w:p w14:paraId="23281B19" w14:textId="77777777" w:rsidR="00C97C66" w:rsidRDefault="00C97C66">
            <w:pPr>
              <w:pStyle w:val="a7"/>
            </w:pPr>
          </w:p>
        </w:tc>
      </w:tr>
      <w:tr w:rsidR="00641DC1" w14:paraId="35DC174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F849951" w14:textId="77777777" w:rsidR="00C97C66" w:rsidRDefault="00C97C66">
            <w:pPr>
              <w:pStyle w:val="a7"/>
              <w:jc w:val="center"/>
            </w:pPr>
            <w:bookmarkStart w:id="243" w:name="sub_19303"/>
            <w:r>
              <w:t>3</w:t>
            </w:r>
            <w:bookmarkEnd w:id="243"/>
          </w:p>
          <w:p w14:paraId="5CFA854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1D8C2C0"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43B4092E" w14:textId="77777777" w:rsidR="00C97C66" w:rsidRDefault="00C97C66">
            <w:pPr>
              <w:pStyle w:val="a9"/>
            </w:pPr>
            <w:r>
              <w:t>Стол для осмотра/терапевтических процедур, механический</w:t>
            </w:r>
          </w:p>
        </w:tc>
        <w:tc>
          <w:tcPr>
            <w:tcW w:w="2380" w:type="dxa"/>
            <w:vMerge w:val="restart"/>
            <w:tcBorders>
              <w:top w:val="single" w:sz="4" w:space="0" w:color="auto"/>
              <w:left w:val="single" w:sz="4" w:space="0" w:color="auto"/>
              <w:bottom w:val="single" w:sz="4" w:space="0" w:color="auto"/>
              <w:right w:val="nil"/>
            </w:tcBorders>
          </w:tcPr>
          <w:p w14:paraId="6CD103D9" w14:textId="77777777" w:rsidR="00C97C66" w:rsidRDefault="00C97C66">
            <w:pPr>
              <w:pStyle w:val="a9"/>
            </w:pPr>
            <w:r>
              <w:t>Кушетка медицинская</w:t>
            </w:r>
          </w:p>
        </w:tc>
        <w:tc>
          <w:tcPr>
            <w:tcW w:w="1540" w:type="dxa"/>
            <w:vMerge w:val="restart"/>
            <w:tcBorders>
              <w:top w:val="single" w:sz="4" w:space="0" w:color="auto"/>
              <w:left w:val="single" w:sz="4" w:space="0" w:color="auto"/>
              <w:bottom w:val="single" w:sz="4" w:space="0" w:color="auto"/>
            </w:tcBorders>
          </w:tcPr>
          <w:p w14:paraId="298D8961" w14:textId="77777777" w:rsidR="00C97C66" w:rsidRDefault="00C97C66">
            <w:pPr>
              <w:pStyle w:val="a9"/>
            </w:pPr>
            <w:r>
              <w:t>1</w:t>
            </w:r>
          </w:p>
        </w:tc>
      </w:tr>
      <w:tr w:rsidR="00641DC1" w14:paraId="1C48167E"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577675E8"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76962111" w14:textId="77777777" w:rsidR="00C97C66" w:rsidRDefault="00C97C66">
            <w:pPr>
              <w:pStyle w:val="a7"/>
              <w:jc w:val="center"/>
            </w:pPr>
            <w:r>
              <w:t>187150</w:t>
            </w:r>
          </w:p>
        </w:tc>
        <w:tc>
          <w:tcPr>
            <w:tcW w:w="2660" w:type="dxa"/>
            <w:vMerge w:val="restart"/>
            <w:tcBorders>
              <w:top w:val="single" w:sz="4" w:space="0" w:color="auto"/>
              <w:left w:val="single" w:sz="4" w:space="0" w:color="auto"/>
              <w:bottom w:val="single" w:sz="4" w:space="0" w:color="auto"/>
              <w:right w:val="nil"/>
            </w:tcBorders>
          </w:tcPr>
          <w:p w14:paraId="787F7691" w14:textId="77777777" w:rsidR="00C97C66" w:rsidRDefault="00C97C66">
            <w:pPr>
              <w:pStyle w:val="a9"/>
            </w:pPr>
            <w:r>
              <w:t>Стол для</w:t>
            </w:r>
          </w:p>
          <w:p w14:paraId="4CF4A05F" w14:textId="77777777" w:rsidR="00C97C66" w:rsidRDefault="00C97C66">
            <w:pPr>
              <w:pStyle w:val="a9"/>
            </w:pPr>
            <w:r>
              <w:t>осмотра/терапевтических процедур, с</w:t>
            </w:r>
          </w:p>
          <w:p w14:paraId="5FB9348D" w14:textId="77777777" w:rsidR="00C97C66" w:rsidRDefault="00C97C66">
            <w:pPr>
              <w:pStyle w:val="a9"/>
            </w:pPr>
            <w:r>
              <w:t>питанием от сети</w:t>
            </w:r>
          </w:p>
        </w:tc>
        <w:tc>
          <w:tcPr>
            <w:tcW w:w="2380" w:type="dxa"/>
            <w:vMerge/>
            <w:tcBorders>
              <w:top w:val="single" w:sz="4" w:space="0" w:color="auto"/>
              <w:left w:val="single" w:sz="4" w:space="0" w:color="auto"/>
              <w:bottom w:val="single" w:sz="4" w:space="0" w:color="auto"/>
              <w:right w:val="nil"/>
            </w:tcBorders>
          </w:tcPr>
          <w:p w14:paraId="5F21EF78"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3ECBE2A" w14:textId="77777777" w:rsidR="00C97C66" w:rsidRDefault="00C97C66">
            <w:pPr>
              <w:pStyle w:val="a7"/>
            </w:pPr>
          </w:p>
        </w:tc>
      </w:tr>
      <w:tr w:rsidR="00641DC1" w14:paraId="2C50CF4C" w14:textId="77777777">
        <w:tblPrEx>
          <w:tblCellMar>
            <w:top w:w="0" w:type="dxa"/>
            <w:bottom w:w="0" w:type="dxa"/>
          </w:tblCellMar>
        </w:tblPrEx>
        <w:tc>
          <w:tcPr>
            <w:tcW w:w="1680" w:type="dxa"/>
            <w:vMerge/>
            <w:tcBorders>
              <w:top w:val="nil"/>
              <w:bottom w:val="single" w:sz="4" w:space="0" w:color="auto"/>
              <w:right w:val="nil"/>
            </w:tcBorders>
          </w:tcPr>
          <w:p w14:paraId="1493B352" w14:textId="77777777" w:rsidR="00C97C66" w:rsidRDefault="00C97C66">
            <w:pPr>
              <w:pStyle w:val="a7"/>
            </w:pPr>
          </w:p>
        </w:tc>
        <w:tc>
          <w:tcPr>
            <w:tcW w:w="1820" w:type="dxa"/>
            <w:tcBorders>
              <w:top w:val="single" w:sz="4" w:space="0" w:color="auto"/>
              <w:left w:val="single" w:sz="4" w:space="0" w:color="auto"/>
              <w:bottom w:val="nil"/>
              <w:right w:val="nil"/>
            </w:tcBorders>
          </w:tcPr>
          <w:p w14:paraId="01531893"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6BE27353" w14:textId="77777777" w:rsidR="00C97C66" w:rsidRDefault="00C97C66">
            <w:pPr>
              <w:pStyle w:val="a9"/>
            </w:pPr>
            <w:r>
              <w:t>Стол для осмотра/терапевтических процедур, с гидравлическим приводом</w:t>
            </w:r>
          </w:p>
        </w:tc>
        <w:tc>
          <w:tcPr>
            <w:tcW w:w="2380" w:type="dxa"/>
            <w:vMerge/>
            <w:tcBorders>
              <w:top w:val="nil"/>
              <w:left w:val="single" w:sz="4" w:space="0" w:color="auto"/>
              <w:bottom w:val="single" w:sz="4" w:space="0" w:color="auto"/>
              <w:right w:val="nil"/>
            </w:tcBorders>
          </w:tcPr>
          <w:p w14:paraId="696F32A2" w14:textId="77777777" w:rsidR="00C97C66" w:rsidRDefault="00C97C66">
            <w:pPr>
              <w:pStyle w:val="a7"/>
            </w:pPr>
          </w:p>
        </w:tc>
        <w:tc>
          <w:tcPr>
            <w:tcW w:w="1540" w:type="dxa"/>
            <w:vMerge/>
            <w:tcBorders>
              <w:top w:val="nil"/>
              <w:left w:val="single" w:sz="4" w:space="0" w:color="auto"/>
              <w:bottom w:val="single" w:sz="4" w:space="0" w:color="auto"/>
            </w:tcBorders>
          </w:tcPr>
          <w:p w14:paraId="69F6636A" w14:textId="77777777" w:rsidR="00C97C66" w:rsidRDefault="00C97C66">
            <w:pPr>
              <w:pStyle w:val="a7"/>
            </w:pPr>
          </w:p>
        </w:tc>
      </w:tr>
      <w:tr w:rsidR="00641DC1" w14:paraId="6E2C3F70" w14:textId="77777777">
        <w:tblPrEx>
          <w:tblCellMar>
            <w:top w:w="0" w:type="dxa"/>
            <w:bottom w:w="0" w:type="dxa"/>
          </w:tblCellMar>
        </w:tblPrEx>
        <w:tc>
          <w:tcPr>
            <w:tcW w:w="1680" w:type="dxa"/>
            <w:tcBorders>
              <w:top w:val="single" w:sz="4" w:space="0" w:color="auto"/>
              <w:bottom w:val="nil"/>
              <w:right w:val="nil"/>
            </w:tcBorders>
          </w:tcPr>
          <w:p w14:paraId="332D5EC4" w14:textId="77777777" w:rsidR="00C97C66" w:rsidRDefault="00C97C66">
            <w:pPr>
              <w:pStyle w:val="a7"/>
              <w:jc w:val="center"/>
            </w:pPr>
            <w:bookmarkStart w:id="244" w:name="sub_19304"/>
            <w:r>
              <w:t>4</w:t>
            </w:r>
            <w:bookmarkEnd w:id="244"/>
          </w:p>
        </w:tc>
        <w:tc>
          <w:tcPr>
            <w:tcW w:w="1820" w:type="dxa"/>
            <w:tcBorders>
              <w:top w:val="single" w:sz="4" w:space="0" w:color="auto"/>
              <w:left w:val="single" w:sz="4" w:space="0" w:color="auto"/>
              <w:bottom w:val="nil"/>
              <w:right w:val="nil"/>
            </w:tcBorders>
          </w:tcPr>
          <w:p w14:paraId="6E995BF8" w14:textId="77777777" w:rsidR="00C97C66" w:rsidRDefault="00C97C66">
            <w:pPr>
              <w:pStyle w:val="a7"/>
              <w:jc w:val="center"/>
            </w:pPr>
            <w:r>
              <w:t>215850</w:t>
            </w:r>
          </w:p>
        </w:tc>
        <w:tc>
          <w:tcPr>
            <w:tcW w:w="2660" w:type="dxa"/>
            <w:tcBorders>
              <w:top w:val="single" w:sz="4" w:space="0" w:color="auto"/>
              <w:left w:val="single" w:sz="4" w:space="0" w:color="auto"/>
              <w:bottom w:val="nil"/>
              <w:right w:val="nil"/>
            </w:tcBorders>
          </w:tcPr>
          <w:p w14:paraId="0C6A1FF9" w14:textId="77777777" w:rsidR="00C97C66" w:rsidRDefault="00C97C66">
            <w:pPr>
              <w:pStyle w:val="a9"/>
            </w:pPr>
            <w:r>
              <w:t>Холодильник фармацевтический</w:t>
            </w:r>
          </w:p>
        </w:tc>
        <w:tc>
          <w:tcPr>
            <w:tcW w:w="2380" w:type="dxa"/>
            <w:tcBorders>
              <w:top w:val="single" w:sz="4" w:space="0" w:color="auto"/>
              <w:left w:val="single" w:sz="4" w:space="0" w:color="auto"/>
              <w:bottom w:val="nil"/>
              <w:right w:val="nil"/>
            </w:tcBorders>
          </w:tcPr>
          <w:p w14:paraId="5E595611" w14:textId="77777777" w:rsidR="00C97C66" w:rsidRDefault="00C97C66">
            <w:pPr>
              <w:pStyle w:val="a9"/>
            </w:pPr>
            <w:r>
              <w:t>Холодильник</w:t>
            </w:r>
          </w:p>
        </w:tc>
        <w:tc>
          <w:tcPr>
            <w:tcW w:w="1540" w:type="dxa"/>
            <w:tcBorders>
              <w:top w:val="single" w:sz="4" w:space="0" w:color="auto"/>
              <w:left w:val="single" w:sz="4" w:space="0" w:color="auto"/>
              <w:bottom w:val="nil"/>
            </w:tcBorders>
          </w:tcPr>
          <w:p w14:paraId="2447B660" w14:textId="77777777" w:rsidR="00C97C66" w:rsidRDefault="00C97C66">
            <w:pPr>
              <w:pStyle w:val="a9"/>
            </w:pPr>
            <w:r>
              <w:t>1</w:t>
            </w:r>
          </w:p>
        </w:tc>
      </w:tr>
      <w:tr w:rsidR="00641DC1" w14:paraId="78B00AA1" w14:textId="77777777">
        <w:tblPrEx>
          <w:tblCellMar>
            <w:top w:w="0" w:type="dxa"/>
            <w:bottom w:w="0" w:type="dxa"/>
          </w:tblCellMar>
        </w:tblPrEx>
        <w:tc>
          <w:tcPr>
            <w:tcW w:w="1680" w:type="dxa"/>
            <w:tcBorders>
              <w:top w:val="single" w:sz="4" w:space="0" w:color="auto"/>
              <w:bottom w:val="single" w:sz="4" w:space="0" w:color="auto"/>
              <w:right w:val="nil"/>
            </w:tcBorders>
          </w:tcPr>
          <w:p w14:paraId="328A9F3A" w14:textId="77777777" w:rsidR="00C97C66" w:rsidRDefault="00C97C66">
            <w:pPr>
              <w:pStyle w:val="a7"/>
              <w:jc w:val="center"/>
            </w:pPr>
            <w:bookmarkStart w:id="245" w:name="sub_19305"/>
            <w:r>
              <w:t>5</w:t>
            </w:r>
            <w:bookmarkEnd w:id="245"/>
          </w:p>
        </w:tc>
        <w:tc>
          <w:tcPr>
            <w:tcW w:w="1820" w:type="dxa"/>
            <w:tcBorders>
              <w:top w:val="single" w:sz="4" w:space="0" w:color="auto"/>
              <w:left w:val="single" w:sz="4" w:space="0" w:color="auto"/>
              <w:bottom w:val="single" w:sz="4" w:space="0" w:color="auto"/>
              <w:right w:val="nil"/>
            </w:tcBorders>
          </w:tcPr>
          <w:p w14:paraId="0B0B5182" w14:textId="77777777" w:rsidR="00C97C66" w:rsidRDefault="00C97C66">
            <w:pPr>
              <w:pStyle w:val="a7"/>
              <w:jc w:val="center"/>
            </w:pPr>
            <w:r>
              <w:t>131950</w:t>
            </w:r>
          </w:p>
        </w:tc>
        <w:tc>
          <w:tcPr>
            <w:tcW w:w="2660" w:type="dxa"/>
            <w:tcBorders>
              <w:top w:val="single" w:sz="4" w:space="0" w:color="auto"/>
              <w:left w:val="single" w:sz="4" w:space="0" w:color="auto"/>
              <w:bottom w:val="single" w:sz="4" w:space="0" w:color="auto"/>
              <w:right w:val="nil"/>
            </w:tcBorders>
          </w:tcPr>
          <w:p w14:paraId="4C42AF1C" w14:textId="77777777" w:rsidR="00C97C66" w:rsidRDefault="00C97C66">
            <w:pPr>
              <w:pStyle w:val="a9"/>
            </w:pPr>
            <w:r>
              <w:t>Стойка для внутривенных вливаний</w:t>
            </w:r>
          </w:p>
        </w:tc>
        <w:tc>
          <w:tcPr>
            <w:tcW w:w="2380" w:type="dxa"/>
            <w:tcBorders>
              <w:top w:val="single" w:sz="4" w:space="0" w:color="auto"/>
              <w:left w:val="single" w:sz="4" w:space="0" w:color="auto"/>
              <w:bottom w:val="single" w:sz="4" w:space="0" w:color="auto"/>
              <w:right w:val="nil"/>
            </w:tcBorders>
          </w:tcPr>
          <w:p w14:paraId="35449891" w14:textId="77777777" w:rsidR="00C97C66" w:rsidRDefault="00C97C66">
            <w:pPr>
              <w:pStyle w:val="a9"/>
            </w:pPr>
            <w:r>
              <w:t>Штатив для длительных вливаний</w:t>
            </w:r>
          </w:p>
        </w:tc>
        <w:tc>
          <w:tcPr>
            <w:tcW w:w="1540" w:type="dxa"/>
            <w:tcBorders>
              <w:top w:val="single" w:sz="4" w:space="0" w:color="auto"/>
              <w:left w:val="single" w:sz="4" w:space="0" w:color="auto"/>
              <w:bottom w:val="single" w:sz="4" w:space="0" w:color="auto"/>
            </w:tcBorders>
          </w:tcPr>
          <w:p w14:paraId="239DD2E3" w14:textId="77777777" w:rsidR="00C97C66" w:rsidRDefault="00C97C66">
            <w:pPr>
              <w:pStyle w:val="a9"/>
            </w:pPr>
            <w:r>
              <w:t>Не менее 1</w:t>
            </w:r>
          </w:p>
        </w:tc>
      </w:tr>
    </w:tbl>
    <w:p w14:paraId="1494BD39" w14:textId="77777777" w:rsidR="00C97C66" w:rsidRPr="00641DC1" w:rsidRDefault="00C97C66"/>
    <w:p w14:paraId="292BFB91" w14:textId="77777777" w:rsidR="00C97C66" w:rsidRPr="00641DC1" w:rsidRDefault="00C97C66">
      <w:bookmarkStart w:id="246" w:name="sub_19320"/>
      <w:r w:rsidRPr="00641DC1">
        <w:t>2. Прочее оборудование (оснащение)</w:t>
      </w:r>
    </w:p>
    <w:bookmarkEnd w:id="246"/>
    <w:p w14:paraId="175EA492"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36609612" w14:textId="77777777">
        <w:tblPrEx>
          <w:tblCellMar>
            <w:top w:w="0" w:type="dxa"/>
            <w:bottom w:w="0" w:type="dxa"/>
          </w:tblCellMar>
        </w:tblPrEx>
        <w:tc>
          <w:tcPr>
            <w:tcW w:w="1120" w:type="dxa"/>
            <w:tcBorders>
              <w:top w:val="single" w:sz="4" w:space="0" w:color="auto"/>
              <w:bottom w:val="nil"/>
              <w:right w:val="nil"/>
            </w:tcBorders>
          </w:tcPr>
          <w:p w14:paraId="24DC460A"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3177AEAC"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5774C96F" w14:textId="77777777" w:rsidR="00C97C66" w:rsidRDefault="00C97C66">
            <w:pPr>
              <w:pStyle w:val="a7"/>
              <w:jc w:val="center"/>
            </w:pPr>
            <w:r>
              <w:t>Требуемое количество, шт.</w:t>
            </w:r>
          </w:p>
        </w:tc>
      </w:tr>
      <w:tr w:rsidR="00641DC1" w14:paraId="3CA05FF0" w14:textId="77777777">
        <w:tblPrEx>
          <w:tblCellMar>
            <w:top w:w="0" w:type="dxa"/>
            <w:bottom w:w="0" w:type="dxa"/>
          </w:tblCellMar>
        </w:tblPrEx>
        <w:tc>
          <w:tcPr>
            <w:tcW w:w="1120" w:type="dxa"/>
            <w:tcBorders>
              <w:top w:val="single" w:sz="4" w:space="0" w:color="auto"/>
              <w:bottom w:val="nil"/>
              <w:right w:val="nil"/>
            </w:tcBorders>
          </w:tcPr>
          <w:p w14:paraId="3269F5D9" w14:textId="77777777" w:rsidR="00C97C66" w:rsidRDefault="00C97C66">
            <w:pPr>
              <w:pStyle w:val="a7"/>
              <w:jc w:val="center"/>
            </w:pPr>
            <w:bookmarkStart w:id="247" w:name="sub_19321"/>
            <w:r>
              <w:t>1</w:t>
            </w:r>
            <w:bookmarkEnd w:id="247"/>
          </w:p>
        </w:tc>
        <w:tc>
          <w:tcPr>
            <w:tcW w:w="4060" w:type="dxa"/>
            <w:tcBorders>
              <w:top w:val="single" w:sz="4" w:space="0" w:color="auto"/>
              <w:left w:val="single" w:sz="4" w:space="0" w:color="auto"/>
              <w:bottom w:val="nil"/>
              <w:right w:val="nil"/>
            </w:tcBorders>
          </w:tcPr>
          <w:p w14:paraId="26096059"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tcPr>
          <w:p w14:paraId="50C1F9FE" w14:textId="77777777" w:rsidR="00C97C66" w:rsidRDefault="00C97C66">
            <w:pPr>
              <w:pStyle w:val="a7"/>
              <w:jc w:val="center"/>
            </w:pPr>
            <w:r>
              <w:t>1</w:t>
            </w:r>
          </w:p>
        </w:tc>
      </w:tr>
      <w:tr w:rsidR="00641DC1" w14:paraId="188FE16F" w14:textId="77777777">
        <w:tblPrEx>
          <w:tblCellMar>
            <w:top w:w="0" w:type="dxa"/>
            <w:bottom w:w="0" w:type="dxa"/>
          </w:tblCellMar>
        </w:tblPrEx>
        <w:tc>
          <w:tcPr>
            <w:tcW w:w="1120" w:type="dxa"/>
            <w:tcBorders>
              <w:top w:val="single" w:sz="4" w:space="0" w:color="auto"/>
              <w:bottom w:val="nil"/>
              <w:right w:val="nil"/>
            </w:tcBorders>
          </w:tcPr>
          <w:p w14:paraId="6F8D4BC8" w14:textId="77777777" w:rsidR="00C97C66" w:rsidRDefault="00C97C66">
            <w:pPr>
              <w:pStyle w:val="a7"/>
              <w:jc w:val="center"/>
            </w:pPr>
            <w:bookmarkStart w:id="248" w:name="sub_19322"/>
            <w:r>
              <w:t>2</w:t>
            </w:r>
            <w:bookmarkEnd w:id="248"/>
          </w:p>
        </w:tc>
        <w:tc>
          <w:tcPr>
            <w:tcW w:w="4060" w:type="dxa"/>
            <w:tcBorders>
              <w:top w:val="single" w:sz="4" w:space="0" w:color="auto"/>
              <w:left w:val="single" w:sz="4" w:space="0" w:color="auto"/>
              <w:bottom w:val="nil"/>
              <w:right w:val="nil"/>
            </w:tcBorders>
          </w:tcPr>
          <w:p w14:paraId="1AA13071"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34CC3166" w14:textId="77777777" w:rsidR="00C97C66" w:rsidRDefault="00C97C66">
            <w:pPr>
              <w:pStyle w:val="a7"/>
              <w:jc w:val="center"/>
            </w:pPr>
            <w:r>
              <w:t>1</w:t>
            </w:r>
          </w:p>
        </w:tc>
      </w:tr>
      <w:tr w:rsidR="00641DC1" w14:paraId="7F39ED6F" w14:textId="77777777">
        <w:tblPrEx>
          <w:tblCellMar>
            <w:top w:w="0" w:type="dxa"/>
            <w:bottom w:w="0" w:type="dxa"/>
          </w:tblCellMar>
        </w:tblPrEx>
        <w:tc>
          <w:tcPr>
            <w:tcW w:w="1120" w:type="dxa"/>
            <w:tcBorders>
              <w:top w:val="single" w:sz="4" w:space="0" w:color="auto"/>
              <w:bottom w:val="single" w:sz="4" w:space="0" w:color="auto"/>
              <w:right w:val="nil"/>
            </w:tcBorders>
          </w:tcPr>
          <w:p w14:paraId="62C82ED2" w14:textId="77777777" w:rsidR="00C97C66" w:rsidRDefault="00C97C66">
            <w:pPr>
              <w:pStyle w:val="a7"/>
              <w:jc w:val="center"/>
            </w:pPr>
            <w:bookmarkStart w:id="249" w:name="sub_19323"/>
            <w:r>
              <w:t>3</w:t>
            </w:r>
            <w:bookmarkEnd w:id="249"/>
          </w:p>
        </w:tc>
        <w:tc>
          <w:tcPr>
            <w:tcW w:w="4060" w:type="dxa"/>
            <w:tcBorders>
              <w:top w:val="single" w:sz="4" w:space="0" w:color="auto"/>
              <w:left w:val="single" w:sz="4" w:space="0" w:color="auto"/>
              <w:bottom w:val="single" w:sz="4" w:space="0" w:color="auto"/>
              <w:right w:val="nil"/>
            </w:tcBorders>
          </w:tcPr>
          <w:p w14:paraId="34B923C7"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vAlign w:val="bottom"/>
          </w:tcPr>
          <w:p w14:paraId="3D9E5BF0" w14:textId="77777777" w:rsidR="00C97C66" w:rsidRDefault="00C97C66">
            <w:pPr>
              <w:pStyle w:val="a7"/>
              <w:jc w:val="center"/>
            </w:pPr>
            <w:r>
              <w:t>1</w:t>
            </w:r>
          </w:p>
        </w:tc>
      </w:tr>
    </w:tbl>
    <w:p w14:paraId="6C56C710" w14:textId="77777777" w:rsidR="00C97C66" w:rsidRPr="00641DC1" w:rsidRDefault="00C97C66"/>
    <w:p w14:paraId="581FA7DF" w14:textId="77777777" w:rsidR="00C97C66" w:rsidRPr="00641DC1" w:rsidRDefault="00C97C66">
      <w:pPr>
        <w:pStyle w:val="1"/>
        <w:rPr>
          <w:color w:val="auto"/>
        </w:rPr>
      </w:pPr>
      <w:bookmarkStart w:id="250" w:name="sub_19400"/>
      <w:r w:rsidRPr="00641DC1">
        <w:rPr>
          <w:color w:val="auto"/>
        </w:rPr>
        <w:lastRenderedPageBreak/>
        <w:t>4. Стандарт оснащения операционной консультативно-диагностического отделения (за исключением лазерной манипуляционной)</w:t>
      </w:r>
    </w:p>
    <w:bookmarkEnd w:id="250"/>
    <w:p w14:paraId="517807FA" w14:textId="77777777" w:rsidR="00C97C66" w:rsidRPr="00641DC1" w:rsidRDefault="00C97C66"/>
    <w:p w14:paraId="04D6E63A" w14:textId="77777777" w:rsidR="00C97C66" w:rsidRPr="00641DC1" w:rsidRDefault="00C97C66">
      <w:r w:rsidRPr="00641DC1">
        <w:t>Медицинские изделия</w:t>
      </w:r>
    </w:p>
    <w:p w14:paraId="434B01D5"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4A7B976D" w14:textId="77777777">
        <w:tblPrEx>
          <w:tblCellMar>
            <w:top w:w="0" w:type="dxa"/>
            <w:bottom w:w="0" w:type="dxa"/>
          </w:tblCellMar>
        </w:tblPrEx>
        <w:tc>
          <w:tcPr>
            <w:tcW w:w="1680" w:type="dxa"/>
            <w:tcBorders>
              <w:top w:val="single" w:sz="4" w:space="0" w:color="auto"/>
              <w:bottom w:val="nil"/>
              <w:right w:val="nil"/>
            </w:tcBorders>
          </w:tcPr>
          <w:p w14:paraId="2F921C26"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134EBA7E" w14:textId="77777777" w:rsidR="00C97C66" w:rsidRDefault="00C97C66">
            <w:pPr>
              <w:pStyle w:val="a7"/>
              <w:jc w:val="center"/>
            </w:pPr>
            <w:r>
              <w:t xml:space="preserve">Код вида медицинского изделия в соответствии с </w:t>
            </w:r>
            <w:hyperlink r:id="rId145"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E5541B3" w14:textId="77777777" w:rsidR="00C97C66" w:rsidRDefault="00C97C66">
            <w:pPr>
              <w:pStyle w:val="a7"/>
              <w:jc w:val="center"/>
            </w:pPr>
            <w:r>
              <w:t xml:space="preserve">Наименование вида медицинского изделия в соответствии с </w:t>
            </w:r>
            <w:hyperlink r:id="rId146"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37C64645"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4C82A187" w14:textId="77777777" w:rsidR="00C97C66" w:rsidRDefault="00C97C66">
            <w:pPr>
              <w:pStyle w:val="a7"/>
              <w:jc w:val="center"/>
            </w:pPr>
            <w:r>
              <w:t>Требуемое количество, шт.</w:t>
            </w:r>
          </w:p>
        </w:tc>
      </w:tr>
      <w:tr w:rsidR="00641DC1" w14:paraId="0D466F42" w14:textId="77777777">
        <w:tblPrEx>
          <w:tblCellMar>
            <w:top w:w="0" w:type="dxa"/>
            <w:bottom w:w="0" w:type="dxa"/>
          </w:tblCellMar>
        </w:tblPrEx>
        <w:tc>
          <w:tcPr>
            <w:tcW w:w="1680" w:type="dxa"/>
            <w:tcBorders>
              <w:top w:val="single" w:sz="4" w:space="0" w:color="auto"/>
              <w:bottom w:val="nil"/>
              <w:right w:val="nil"/>
            </w:tcBorders>
          </w:tcPr>
          <w:p w14:paraId="026D1335" w14:textId="77777777" w:rsidR="00C97C66" w:rsidRDefault="00C97C66">
            <w:pPr>
              <w:pStyle w:val="a7"/>
              <w:jc w:val="center"/>
            </w:pPr>
            <w:bookmarkStart w:id="251" w:name="sub_19401"/>
            <w:r>
              <w:t>1</w:t>
            </w:r>
            <w:bookmarkEnd w:id="251"/>
          </w:p>
        </w:tc>
        <w:tc>
          <w:tcPr>
            <w:tcW w:w="1820" w:type="dxa"/>
            <w:tcBorders>
              <w:top w:val="single" w:sz="4" w:space="0" w:color="auto"/>
              <w:left w:val="single" w:sz="4" w:space="0" w:color="auto"/>
              <w:bottom w:val="nil"/>
              <w:right w:val="nil"/>
            </w:tcBorders>
          </w:tcPr>
          <w:p w14:paraId="2D868D3B" w14:textId="77777777" w:rsidR="00C97C66" w:rsidRDefault="00C97C66">
            <w:pPr>
              <w:pStyle w:val="a7"/>
              <w:jc w:val="center"/>
            </w:pPr>
            <w:r>
              <w:t>366740</w:t>
            </w:r>
          </w:p>
        </w:tc>
        <w:tc>
          <w:tcPr>
            <w:tcW w:w="2660" w:type="dxa"/>
            <w:tcBorders>
              <w:top w:val="single" w:sz="4" w:space="0" w:color="auto"/>
              <w:left w:val="single" w:sz="4" w:space="0" w:color="auto"/>
              <w:bottom w:val="nil"/>
              <w:right w:val="nil"/>
            </w:tcBorders>
          </w:tcPr>
          <w:p w14:paraId="1DE4D406" w14:textId="77777777" w:rsidR="00C97C66" w:rsidRDefault="00C97C66">
            <w:pPr>
              <w:pStyle w:val="a9"/>
            </w:pPr>
            <w:r>
              <w:t>Микроскоп хирургический офтальмологический</w:t>
            </w:r>
          </w:p>
        </w:tc>
        <w:tc>
          <w:tcPr>
            <w:tcW w:w="2380" w:type="dxa"/>
            <w:tcBorders>
              <w:top w:val="single" w:sz="4" w:space="0" w:color="auto"/>
              <w:left w:val="single" w:sz="4" w:space="0" w:color="auto"/>
              <w:bottom w:val="nil"/>
              <w:right w:val="nil"/>
            </w:tcBorders>
          </w:tcPr>
          <w:p w14:paraId="6EA6AE83" w14:textId="77777777" w:rsidR="00C97C66" w:rsidRDefault="00C97C66">
            <w:pPr>
              <w:pStyle w:val="a9"/>
            </w:pPr>
            <w:r>
              <w:t>Операционный микроскоп с коаксиальным освещением, окулярами для ассистента</w:t>
            </w:r>
          </w:p>
        </w:tc>
        <w:tc>
          <w:tcPr>
            <w:tcW w:w="1540" w:type="dxa"/>
            <w:tcBorders>
              <w:top w:val="single" w:sz="4" w:space="0" w:color="auto"/>
              <w:left w:val="single" w:sz="4" w:space="0" w:color="auto"/>
              <w:bottom w:val="nil"/>
            </w:tcBorders>
          </w:tcPr>
          <w:p w14:paraId="0B81CA9C" w14:textId="77777777" w:rsidR="00C97C66" w:rsidRDefault="00C97C66">
            <w:pPr>
              <w:pStyle w:val="a7"/>
              <w:jc w:val="center"/>
            </w:pPr>
            <w:r>
              <w:t>1</w:t>
            </w:r>
          </w:p>
        </w:tc>
      </w:tr>
      <w:tr w:rsidR="00641DC1" w14:paraId="25FC63C0"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226ED5F" w14:textId="77777777" w:rsidR="00C97C66" w:rsidRDefault="00C97C66">
            <w:pPr>
              <w:pStyle w:val="a7"/>
              <w:jc w:val="center"/>
            </w:pPr>
            <w:bookmarkStart w:id="252" w:name="sub_19402"/>
            <w:r>
              <w:t>2 (необходимо наличие одной из указанных позиций)</w:t>
            </w:r>
            <w:bookmarkEnd w:id="252"/>
          </w:p>
        </w:tc>
        <w:tc>
          <w:tcPr>
            <w:tcW w:w="1820" w:type="dxa"/>
            <w:tcBorders>
              <w:top w:val="single" w:sz="4" w:space="0" w:color="auto"/>
              <w:left w:val="single" w:sz="4" w:space="0" w:color="auto"/>
              <w:bottom w:val="nil"/>
              <w:right w:val="nil"/>
            </w:tcBorders>
          </w:tcPr>
          <w:p w14:paraId="0A6D50C6" w14:textId="77777777" w:rsidR="00C97C66" w:rsidRDefault="00C97C66">
            <w:pPr>
              <w:pStyle w:val="a7"/>
              <w:jc w:val="center"/>
            </w:pPr>
            <w:r>
              <w:t>171930</w:t>
            </w:r>
          </w:p>
        </w:tc>
        <w:tc>
          <w:tcPr>
            <w:tcW w:w="2660" w:type="dxa"/>
            <w:tcBorders>
              <w:top w:val="single" w:sz="4" w:space="0" w:color="auto"/>
              <w:left w:val="single" w:sz="4" w:space="0" w:color="auto"/>
              <w:bottom w:val="nil"/>
              <w:right w:val="nil"/>
            </w:tcBorders>
          </w:tcPr>
          <w:p w14:paraId="1EC067B1" w14:textId="77777777" w:rsidR="00C97C66" w:rsidRDefault="00C97C66">
            <w:pPr>
              <w:pStyle w:val="a9"/>
            </w:pPr>
            <w:r>
              <w:t>Стол операционный офтальмологический, электромеханический</w:t>
            </w:r>
          </w:p>
        </w:tc>
        <w:tc>
          <w:tcPr>
            <w:tcW w:w="2380" w:type="dxa"/>
            <w:vMerge w:val="restart"/>
            <w:tcBorders>
              <w:top w:val="single" w:sz="4" w:space="0" w:color="auto"/>
              <w:left w:val="single" w:sz="4" w:space="0" w:color="auto"/>
              <w:bottom w:val="single" w:sz="4" w:space="0" w:color="auto"/>
              <w:right w:val="nil"/>
            </w:tcBorders>
          </w:tcPr>
          <w:p w14:paraId="5656A7C6" w14:textId="77777777" w:rsidR="00C97C66" w:rsidRDefault="00C97C66">
            <w:pPr>
              <w:pStyle w:val="a9"/>
            </w:pPr>
            <w:r>
              <w:t>Хирургический офтальмологический стол</w:t>
            </w:r>
          </w:p>
        </w:tc>
        <w:tc>
          <w:tcPr>
            <w:tcW w:w="1540" w:type="dxa"/>
            <w:vMerge w:val="restart"/>
            <w:tcBorders>
              <w:top w:val="single" w:sz="4" w:space="0" w:color="auto"/>
              <w:left w:val="single" w:sz="4" w:space="0" w:color="auto"/>
              <w:bottom w:val="single" w:sz="4" w:space="0" w:color="auto"/>
            </w:tcBorders>
          </w:tcPr>
          <w:p w14:paraId="556F32CA" w14:textId="77777777" w:rsidR="00C97C66" w:rsidRDefault="00C97C66">
            <w:pPr>
              <w:pStyle w:val="a7"/>
              <w:jc w:val="center"/>
            </w:pPr>
            <w:r>
              <w:t>1</w:t>
            </w:r>
          </w:p>
        </w:tc>
      </w:tr>
      <w:tr w:rsidR="00641DC1" w14:paraId="0643357E" w14:textId="77777777">
        <w:tblPrEx>
          <w:tblCellMar>
            <w:top w:w="0" w:type="dxa"/>
            <w:bottom w:w="0" w:type="dxa"/>
          </w:tblCellMar>
        </w:tblPrEx>
        <w:tc>
          <w:tcPr>
            <w:tcW w:w="1680" w:type="dxa"/>
            <w:vMerge/>
            <w:tcBorders>
              <w:top w:val="single" w:sz="4" w:space="0" w:color="auto"/>
              <w:bottom w:val="single" w:sz="4" w:space="0" w:color="auto"/>
              <w:right w:val="nil"/>
            </w:tcBorders>
          </w:tcPr>
          <w:p w14:paraId="5E8B7399" w14:textId="77777777" w:rsidR="00C97C66" w:rsidRDefault="00C97C66">
            <w:pPr>
              <w:pStyle w:val="a7"/>
            </w:pPr>
          </w:p>
        </w:tc>
        <w:tc>
          <w:tcPr>
            <w:tcW w:w="1820" w:type="dxa"/>
            <w:tcBorders>
              <w:top w:val="single" w:sz="4" w:space="0" w:color="auto"/>
              <w:left w:val="single" w:sz="4" w:space="0" w:color="auto"/>
              <w:bottom w:val="nil"/>
              <w:right w:val="nil"/>
            </w:tcBorders>
          </w:tcPr>
          <w:p w14:paraId="26DE8CED" w14:textId="77777777" w:rsidR="00C97C66" w:rsidRDefault="00C97C66">
            <w:pPr>
              <w:pStyle w:val="a7"/>
              <w:jc w:val="center"/>
            </w:pPr>
            <w:r>
              <w:t>172150</w:t>
            </w:r>
          </w:p>
        </w:tc>
        <w:tc>
          <w:tcPr>
            <w:tcW w:w="2660" w:type="dxa"/>
            <w:tcBorders>
              <w:top w:val="single" w:sz="4" w:space="0" w:color="auto"/>
              <w:left w:val="single" w:sz="4" w:space="0" w:color="auto"/>
              <w:bottom w:val="nil"/>
              <w:right w:val="nil"/>
            </w:tcBorders>
          </w:tcPr>
          <w:p w14:paraId="42D1197E" w14:textId="77777777" w:rsidR="00C97C66" w:rsidRDefault="00C97C66">
            <w:pPr>
              <w:pStyle w:val="a9"/>
            </w:pPr>
            <w:r>
              <w:t>Стол операционный офтальмологический, электрогидравлический</w:t>
            </w:r>
          </w:p>
        </w:tc>
        <w:tc>
          <w:tcPr>
            <w:tcW w:w="2380" w:type="dxa"/>
            <w:vMerge/>
            <w:tcBorders>
              <w:top w:val="single" w:sz="4" w:space="0" w:color="auto"/>
              <w:left w:val="single" w:sz="4" w:space="0" w:color="auto"/>
              <w:bottom w:val="single" w:sz="4" w:space="0" w:color="auto"/>
              <w:right w:val="nil"/>
            </w:tcBorders>
          </w:tcPr>
          <w:p w14:paraId="6ACBD5D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8D81FA8" w14:textId="77777777" w:rsidR="00C97C66" w:rsidRDefault="00C97C66">
            <w:pPr>
              <w:pStyle w:val="a7"/>
            </w:pPr>
          </w:p>
        </w:tc>
      </w:tr>
      <w:tr w:rsidR="00641DC1" w14:paraId="071952B2"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5B67E4DC"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3BC3ADB4" w14:textId="77777777" w:rsidR="00C97C66" w:rsidRDefault="00C97C66">
            <w:pPr>
              <w:pStyle w:val="a7"/>
              <w:jc w:val="center"/>
            </w:pPr>
            <w:r>
              <w:t>172160</w:t>
            </w:r>
          </w:p>
        </w:tc>
        <w:tc>
          <w:tcPr>
            <w:tcW w:w="2660" w:type="dxa"/>
            <w:vMerge w:val="restart"/>
            <w:tcBorders>
              <w:top w:val="single" w:sz="4" w:space="0" w:color="auto"/>
              <w:left w:val="single" w:sz="4" w:space="0" w:color="auto"/>
              <w:bottom w:val="single" w:sz="4" w:space="0" w:color="auto"/>
              <w:right w:val="nil"/>
            </w:tcBorders>
          </w:tcPr>
          <w:p w14:paraId="5CEBADCD" w14:textId="77777777" w:rsidR="00C97C66" w:rsidRDefault="00C97C66">
            <w:pPr>
              <w:pStyle w:val="a9"/>
            </w:pPr>
            <w:r>
              <w:t>Стол операционный офтальмологический,</w:t>
            </w:r>
          </w:p>
          <w:p w14:paraId="58778263" w14:textId="77777777" w:rsidR="00C97C66" w:rsidRDefault="00C97C66">
            <w:pPr>
              <w:pStyle w:val="a9"/>
            </w:pPr>
            <w:r>
              <w:t>гидравлический</w:t>
            </w:r>
          </w:p>
        </w:tc>
        <w:tc>
          <w:tcPr>
            <w:tcW w:w="2380" w:type="dxa"/>
            <w:vMerge/>
            <w:tcBorders>
              <w:top w:val="single" w:sz="4" w:space="0" w:color="auto"/>
              <w:left w:val="single" w:sz="4" w:space="0" w:color="auto"/>
              <w:bottom w:val="single" w:sz="4" w:space="0" w:color="auto"/>
              <w:right w:val="nil"/>
            </w:tcBorders>
          </w:tcPr>
          <w:p w14:paraId="7BD205E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3394503" w14:textId="77777777" w:rsidR="00C97C66" w:rsidRDefault="00C97C66">
            <w:pPr>
              <w:pStyle w:val="a7"/>
            </w:pPr>
          </w:p>
        </w:tc>
      </w:tr>
      <w:tr w:rsidR="00641DC1" w14:paraId="536E0D43" w14:textId="77777777">
        <w:tblPrEx>
          <w:tblCellMar>
            <w:top w:w="0" w:type="dxa"/>
            <w:bottom w:w="0" w:type="dxa"/>
          </w:tblCellMar>
        </w:tblPrEx>
        <w:tc>
          <w:tcPr>
            <w:tcW w:w="1680" w:type="dxa"/>
            <w:vMerge/>
            <w:tcBorders>
              <w:top w:val="nil"/>
              <w:bottom w:val="single" w:sz="4" w:space="0" w:color="auto"/>
              <w:right w:val="nil"/>
            </w:tcBorders>
          </w:tcPr>
          <w:p w14:paraId="71861887" w14:textId="77777777" w:rsidR="00C97C66" w:rsidRDefault="00C97C66">
            <w:pPr>
              <w:pStyle w:val="a7"/>
            </w:pPr>
          </w:p>
        </w:tc>
        <w:tc>
          <w:tcPr>
            <w:tcW w:w="1820" w:type="dxa"/>
            <w:tcBorders>
              <w:top w:val="single" w:sz="4" w:space="0" w:color="auto"/>
              <w:left w:val="single" w:sz="4" w:space="0" w:color="auto"/>
              <w:bottom w:val="nil"/>
              <w:right w:val="nil"/>
            </w:tcBorders>
          </w:tcPr>
          <w:p w14:paraId="4067F724" w14:textId="77777777" w:rsidR="00C97C66" w:rsidRDefault="00C97C66">
            <w:pPr>
              <w:pStyle w:val="a7"/>
              <w:jc w:val="center"/>
            </w:pPr>
            <w:r>
              <w:t>172400</w:t>
            </w:r>
          </w:p>
        </w:tc>
        <w:tc>
          <w:tcPr>
            <w:tcW w:w="2660" w:type="dxa"/>
            <w:tcBorders>
              <w:top w:val="single" w:sz="4" w:space="0" w:color="auto"/>
              <w:left w:val="single" w:sz="4" w:space="0" w:color="auto"/>
              <w:bottom w:val="nil"/>
              <w:right w:val="nil"/>
            </w:tcBorders>
          </w:tcPr>
          <w:p w14:paraId="6F8102E8" w14:textId="77777777" w:rsidR="00C97C66" w:rsidRDefault="00C97C66">
            <w:pPr>
              <w:pStyle w:val="a9"/>
            </w:pPr>
            <w:r>
              <w:t>Стол операционный офтальмологический, электромеханический, с питанием от сети</w:t>
            </w:r>
          </w:p>
        </w:tc>
        <w:tc>
          <w:tcPr>
            <w:tcW w:w="2380" w:type="dxa"/>
            <w:vMerge/>
            <w:tcBorders>
              <w:top w:val="nil"/>
              <w:left w:val="single" w:sz="4" w:space="0" w:color="auto"/>
              <w:bottom w:val="single" w:sz="4" w:space="0" w:color="auto"/>
              <w:right w:val="nil"/>
            </w:tcBorders>
          </w:tcPr>
          <w:p w14:paraId="43596E86" w14:textId="77777777" w:rsidR="00C97C66" w:rsidRDefault="00C97C66">
            <w:pPr>
              <w:pStyle w:val="a7"/>
            </w:pPr>
          </w:p>
        </w:tc>
        <w:tc>
          <w:tcPr>
            <w:tcW w:w="1540" w:type="dxa"/>
            <w:vMerge/>
            <w:tcBorders>
              <w:top w:val="nil"/>
              <w:left w:val="single" w:sz="4" w:space="0" w:color="auto"/>
              <w:bottom w:val="single" w:sz="4" w:space="0" w:color="auto"/>
            </w:tcBorders>
          </w:tcPr>
          <w:p w14:paraId="58F1E86A" w14:textId="77777777" w:rsidR="00C97C66" w:rsidRDefault="00C97C66">
            <w:pPr>
              <w:pStyle w:val="a7"/>
            </w:pPr>
          </w:p>
        </w:tc>
      </w:tr>
      <w:tr w:rsidR="00641DC1" w14:paraId="7717618E" w14:textId="77777777">
        <w:tblPrEx>
          <w:tblCellMar>
            <w:top w:w="0" w:type="dxa"/>
            <w:bottom w:w="0" w:type="dxa"/>
          </w:tblCellMar>
        </w:tblPrEx>
        <w:tc>
          <w:tcPr>
            <w:tcW w:w="1680" w:type="dxa"/>
            <w:vMerge w:val="restart"/>
            <w:tcBorders>
              <w:top w:val="single" w:sz="4" w:space="0" w:color="auto"/>
              <w:bottom w:val="nil"/>
              <w:right w:val="nil"/>
            </w:tcBorders>
          </w:tcPr>
          <w:p w14:paraId="3FFFAC9D" w14:textId="77777777" w:rsidR="00C97C66" w:rsidRDefault="00C97C66">
            <w:pPr>
              <w:pStyle w:val="a7"/>
              <w:jc w:val="center"/>
            </w:pPr>
            <w:bookmarkStart w:id="253" w:name="sub_19403"/>
            <w:r>
              <w:t>3 (необходимо наличие одной из указанных позиций)</w:t>
            </w:r>
            <w:bookmarkEnd w:id="253"/>
          </w:p>
        </w:tc>
        <w:tc>
          <w:tcPr>
            <w:tcW w:w="1820" w:type="dxa"/>
            <w:tcBorders>
              <w:top w:val="single" w:sz="4" w:space="0" w:color="auto"/>
              <w:left w:val="single" w:sz="4" w:space="0" w:color="auto"/>
              <w:bottom w:val="nil"/>
              <w:right w:val="nil"/>
            </w:tcBorders>
          </w:tcPr>
          <w:p w14:paraId="4E8DE4BE"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348D2178" w14:textId="77777777" w:rsidR="00C97C66" w:rsidRDefault="00C97C66">
            <w:pPr>
              <w:pStyle w:val="a9"/>
            </w:pPr>
            <w:r>
              <w:t>Стул эргономичный, для медицинского</w:t>
            </w:r>
          </w:p>
          <w:p w14:paraId="2549C745" w14:textId="77777777" w:rsidR="00C97C66" w:rsidRDefault="00C97C66">
            <w:pPr>
              <w:pStyle w:val="a9"/>
            </w:pPr>
            <w:r>
              <w:t>работника</w:t>
            </w:r>
          </w:p>
        </w:tc>
        <w:tc>
          <w:tcPr>
            <w:tcW w:w="2380" w:type="dxa"/>
            <w:vMerge w:val="restart"/>
            <w:tcBorders>
              <w:top w:val="single" w:sz="4" w:space="0" w:color="auto"/>
              <w:left w:val="single" w:sz="4" w:space="0" w:color="auto"/>
              <w:bottom w:val="nil"/>
              <w:right w:val="nil"/>
            </w:tcBorders>
          </w:tcPr>
          <w:p w14:paraId="1A6E7145" w14:textId="77777777" w:rsidR="00C97C66" w:rsidRDefault="00C97C66">
            <w:pPr>
              <w:pStyle w:val="a9"/>
            </w:pPr>
            <w:r>
              <w:t>Кресло хирурга</w:t>
            </w:r>
          </w:p>
        </w:tc>
        <w:tc>
          <w:tcPr>
            <w:tcW w:w="1540" w:type="dxa"/>
            <w:vMerge w:val="restart"/>
            <w:tcBorders>
              <w:top w:val="single" w:sz="4" w:space="0" w:color="auto"/>
              <w:left w:val="single" w:sz="4" w:space="0" w:color="auto"/>
              <w:bottom w:val="nil"/>
            </w:tcBorders>
          </w:tcPr>
          <w:p w14:paraId="19FC1752" w14:textId="77777777" w:rsidR="00C97C66" w:rsidRDefault="00C97C66">
            <w:pPr>
              <w:pStyle w:val="a7"/>
              <w:jc w:val="center"/>
            </w:pPr>
            <w:r>
              <w:t>1</w:t>
            </w:r>
          </w:p>
        </w:tc>
      </w:tr>
      <w:tr w:rsidR="00641DC1" w14:paraId="7B7788A5" w14:textId="77777777">
        <w:tblPrEx>
          <w:tblCellMar>
            <w:top w:w="0" w:type="dxa"/>
            <w:bottom w:w="0" w:type="dxa"/>
          </w:tblCellMar>
        </w:tblPrEx>
        <w:tc>
          <w:tcPr>
            <w:tcW w:w="1680" w:type="dxa"/>
            <w:vMerge/>
            <w:tcBorders>
              <w:top w:val="single" w:sz="4" w:space="0" w:color="auto"/>
              <w:bottom w:val="nil"/>
              <w:right w:val="nil"/>
            </w:tcBorders>
          </w:tcPr>
          <w:p w14:paraId="57066A56" w14:textId="77777777" w:rsidR="00C97C66" w:rsidRDefault="00C97C66">
            <w:pPr>
              <w:pStyle w:val="a7"/>
            </w:pPr>
          </w:p>
        </w:tc>
        <w:tc>
          <w:tcPr>
            <w:tcW w:w="1820" w:type="dxa"/>
            <w:tcBorders>
              <w:top w:val="single" w:sz="4" w:space="0" w:color="auto"/>
              <w:left w:val="single" w:sz="4" w:space="0" w:color="auto"/>
              <w:bottom w:val="nil"/>
              <w:right w:val="nil"/>
            </w:tcBorders>
          </w:tcPr>
          <w:p w14:paraId="2C2A58DC"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6F9FADCF" w14:textId="77777777" w:rsidR="00C97C66" w:rsidRDefault="00C97C66">
            <w:pPr>
              <w:pStyle w:val="a9"/>
            </w:pPr>
            <w:r>
              <w:t>Стул операционный</w:t>
            </w:r>
          </w:p>
        </w:tc>
        <w:tc>
          <w:tcPr>
            <w:tcW w:w="2380" w:type="dxa"/>
            <w:vMerge/>
            <w:tcBorders>
              <w:top w:val="single" w:sz="4" w:space="0" w:color="auto"/>
              <w:left w:val="single" w:sz="4" w:space="0" w:color="auto"/>
              <w:bottom w:val="nil"/>
              <w:right w:val="nil"/>
            </w:tcBorders>
          </w:tcPr>
          <w:p w14:paraId="5BDBDFC0" w14:textId="77777777" w:rsidR="00C97C66" w:rsidRDefault="00C97C66">
            <w:pPr>
              <w:pStyle w:val="a7"/>
            </w:pPr>
          </w:p>
        </w:tc>
        <w:tc>
          <w:tcPr>
            <w:tcW w:w="1540" w:type="dxa"/>
            <w:vMerge/>
            <w:tcBorders>
              <w:top w:val="single" w:sz="4" w:space="0" w:color="auto"/>
              <w:left w:val="single" w:sz="4" w:space="0" w:color="auto"/>
              <w:bottom w:val="nil"/>
            </w:tcBorders>
          </w:tcPr>
          <w:p w14:paraId="1D23A4D7" w14:textId="77777777" w:rsidR="00C97C66" w:rsidRDefault="00C97C66">
            <w:pPr>
              <w:pStyle w:val="a7"/>
            </w:pPr>
          </w:p>
        </w:tc>
      </w:tr>
      <w:tr w:rsidR="00641DC1" w14:paraId="0A0037DC" w14:textId="77777777">
        <w:tblPrEx>
          <w:tblCellMar>
            <w:top w:w="0" w:type="dxa"/>
            <w:bottom w:w="0" w:type="dxa"/>
          </w:tblCellMar>
        </w:tblPrEx>
        <w:tc>
          <w:tcPr>
            <w:tcW w:w="1680" w:type="dxa"/>
            <w:vMerge w:val="restart"/>
            <w:tcBorders>
              <w:top w:val="single" w:sz="4" w:space="0" w:color="auto"/>
              <w:bottom w:val="nil"/>
              <w:right w:val="nil"/>
            </w:tcBorders>
          </w:tcPr>
          <w:p w14:paraId="33C21927" w14:textId="77777777" w:rsidR="00C97C66" w:rsidRDefault="00C97C66">
            <w:pPr>
              <w:pStyle w:val="a7"/>
              <w:jc w:val="center"/>
            </w:pPr>
            <w:bookmarkStart w:id="254" w:name="sub_19404"/>
            <w:r>
              <w:t>4 (необходимо наличие одной из указанных позиций)</w:t>
            </w:r>
            <w:bookmarkEnd w:id="254"/>
          </w:p>
        </w:tc>
        <w:tc>
          <w:tcPr>
            <w:tcW w:w="1820" w:type="dxa"/>
            <w:tcBorders>
              <w:top w:val="single" w:sz="4" w:space="0" w:color="auto"/>
              <w:left w:val="single" w:sz="4" w:space="0" w:color="auto"/>
              <w:bottom w:val="nil"/>
              <w:right w:val="nil"/>
            </w:tcBorders>
          </w:tcPr>
          <w:p w14:paraId="384BC6B5"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4E12E9EA" w14:textId="77777777" w:rsidR="00C97C66" w:rsidRDefault="00C97C66">
            <w:pPr>
              <w:pStyle w:val="a9"/>
            </w:pPr>
            <w:r>
              <w:t>Стул операционный</w:t>
            </w:r>
          </w:p>
        </w:tc>
        <w:tc>
          <w:tcPr>
            <w:tcW w:w="2380" w:type="dxa"/>
            <w:vMerge w:val="restart"/>
            <w:tcBorders>
              <w:top w:val="single" w:sz="4" w:space="0" w:color="auto"/>
              <w:left w:val="single" w:sz="4" w:space="0" w:color="auto"/>
              <w:bottom w:val="nil"/>
              <w:right w:val="nil"/>
            </w:tcBorders>
          </w:tcPr>
          <w:p w14:paraId="46A49FE2" w14:textId="77777777" w:rsidR="00C97C66" w:rsidRDefault="00C97C66">
            <w:pPr>
              <w:pStyle w:val="a9"/>
            </w:pPr>
            <w:r>
              <w:t>Винтовые стулья</w:t>
            </w:r>
          </w:p>
        </w:tc>
        <w:tc>
          <w:tcPr>
            <w:tcW w:w="1540" w:type="dxa"/>
            <w:vMerge w:val="restart"/>
            <w:tcBorders>
              <w:top w:val="single" w:sz="4" w:space="0" w:color="auto"/>
              <w:left w:val="single" w:sz="4" w:space="0" w:color="auto"/>
              <w:bottom w:val="nil"/>
            </w:tcBorders>
          </w:tcPr>
          <w:p w14:paraId="34966DD4" w14:textId="77777777" w:rsidR="00C97C66" w:rsidRDefault="00C97C66">
            <w:pPr>
              <w:pStyle w:val="a7"/>
              <w:jc w:val="center"/>
            </w:pPr>
            <w:r>
              <w:t>2</w:t>
            </w:r>
          </w:p>
        </w:tc>
      </w:tr>
      <w:tr w:rsidR="00641DC1" w14:paraId="5C017818" w14:textId="77777777">
        <w:tblPrEx>
          <w:tblCellMar>
            <w:top w:w="0" w:type="dxa"/>
            <w:bottom w:w="0" w:type="dxa"/>
          </w:tblCellMar>
        </w:tblPrEx>
        <w:tc>
          <w:tcPr>
            <w:tcW w:w="1680" w:type="dxa"/>
            <w:vMerge/>
            <w:tcBorders>
              <w:top w:val="single" w:sz="4" w:space="0" w:color="auto"/>
              <w:bottom w:val="nil"/>
              <w:right w:val="nil"/>
            </w:tcBorders>
          </w:tcPr>
          <w:p w14:paraId="456B9E3B" w14:textId="77777777" w:rsidR="00C97C66" w:rsidRDefault="00C97C66">
            <w:pPr>
              <w:pStyle w:val="a7"/>
            </w:pPr>
          </w:p>
        </w:tc>
        <w:tc>
          <w:tcPr>
            <w:tcW w:w="1820" w:type="dxa"/>
            <w:tcBorders>
              <w:top w:val="single" w:sz="4" w:space="0" w:color="auto"/>
              <w:left w:val="single" w:sz="4" w:space="0" w:color="auto"/>
              <w:bottom w:val="nil"/>
              <w:right w:val="nil"/>
            </w:tcBorders>
          </w:tcPr>
          <w:p w14:paraId="4CA216D3"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01526AE2" w14:textId="77777777" w:rsidR="00C97C66" w:rsidRDefault="00C97C66">
            <w:pPr>
              <w:pStyle w:val="a9"/>
            </w:pPr>
            <w:r>
              <w:t>Стул эргономичный, для медицинского работника</w:t>
            </w:r>
          </w:p>
        </w:tc>
        <w:tc>
          <w:tcPr>
            <w:tcW w:w="2380" w:type="dxa"/>
            <w:vMerge/>
            <w:tcBorders>
              <w:top w:val="single" w:sz="4" w:space="0" w:color="auto"/>
              <w:left w:val="single" w:sz="4" w:space="0" w:color="auto"/>
              <w:bottom w:val="nil"/>
              <w:right w:val="nil"/>
            </w:tcBorders>
          </w:tcPr>
          <w:p w14:paraId="51DB057D" w14:textId="77777777" w:rsidR="00C97C66" w:rsidRDefault="00C97C66">
            <w:pPr>
              <w:pStyle w:val="a7"/>
            </w:pPr>
          </w:p>
        </w:tc>
        <w:tc>
          <w:tcPr>
            <w:tcW w:w="1540" w:type="dxa"/>
            <w:vMerge/>
            <w:tcBorders>
              <w:top w:val="single" w:sz="4" w:space="0" w:color="auto"/>
              <w:left w:val="single" w:sz="4" w:space="0" w:color="auto"/>
              <w:bottom w:val="nil"/>
            </w:tcBorders>
          </w:tcPr>
          <w:p w14:paraId="5A6E7EC0" w14:textId="77777777" w:rsidR="00C97C66" w:rsidRDefault="00C97C66">
            <w:pPr>
              <w:pStyle w:val="a7"/>
            </w:pPr>
          </w:p>
        </w:tc>
      </w:tr>
      <w:tr w:rsidR="00641DC1" w14:paraId="26F90A25" w14:textId="77777777">
        <w:tblPrEx>
          <w:tblCellMar>
            <w:top w:w="0" w:type="dxa"/>
            <w:bottom w:w="0" w:type="dxa"/>
          </w:tblCellMar>
        </w:tblPrEx>
        <w:tc>
          <w:tcPr>
            <w:tcW w:w="1680" w:type="dxa"/>
            <w:tcBorders>
              <w:top w:val="single" w:sz="4" w:space="0" w:color="auto"/>
              <w:bottom w:val="nil"/>
              <w:right w:val="nil"/>
            </w:tcBorders>
          </w:tcPr>
          <w:p w14:paraId="3F692396" w14:textId="77777777" w:rsidR="00C97C66" w:rsidRDefault="00C97C66">
            <w:pPr>
              <w:pStyle w:val="a7"/>
              <w:jc w:val="center"/>
            </w:pPr>
            <w:bookmarkStart w:id="255" w:name="sub_19405"/>
            <w:r>
              <w:t>5</w:t>
            </w:r>
            <w:bookmarkEnd w:id="255"/>
          </w:p>
        </w:tc>
        <w:tc>
          <w:tcPr>
            <w:tcW w:w="1820" w:type="dxa"/>
            <w:tcBorders>
              <w:top w:val="single" w:sz="4" w:space="0" w:color="auto"/>
              <w:left w:val="single" w:sz="4" w:space="0" w:color="auto"/>
              <w:bottom w:val="nil"/>
              <w:right w:val="nil"/>
            </w:tcBorders>
          </w:tcPr>
          <w:p w14:paraId="3F86F66D"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37A891A2" w14:textId="77777777" w:rsidR="00C97C66" w:rsidRDefault="00C97C66">
            <w:pPr>
              <w:pStyle w:val="a9"/>
            </w:pPr>
            <w:r>
              <w:t>Система лазерная твердотельная с диодной накачкой для офтальмологии</w:t>
            </w:r>
          </w:p>
        </w:tc>
        <w:tc>
          <w:tcPr>
            <w:tcW w:w="2380" w:type="dxa"/>
            <w:tcBorders>
              <w:top w:val="single" w:sz="4" w:space="0" w:color="auto"/>
              <w:left w:val="single" w:sz="4" w:space="0" w:color="auto"/>
              <w:bottom w:val="nil"/>
              <w:right w:val="nil"/>
            </w:tcBorders>
          </w:tcPr>
          <w:p w14:paraId="58E7CC1E" w14:textId="77777777" w:rsidR="00C97C66" w:rsidRDefault="00C97C66">
            <w:pPr>
              <w:pStyle w:val="a9"/>
            </w:pPr>
            <w:r>
              <w:t xml:space="preserve">Диодный лазерный </w:t>
            </w:r>
            <w:proofErr w:type="spellStart"/>
            <w:r>
              <w:t>фотокоагулятор</w:t>
            </w:r>
            <w:proofErr w:type="spellEnd"/>
            <w:r>
              <w:t xml:space="preserve"> с наконечниками для </w:t>
            </w:r>
            <w:proofErr w:type="spellStart"/>
            <w:r>
              <w:t>транссклеральной</w:t>
            </w:r>
            <w:proofErr w:type="spellEnd"/>
            <w:r>
              <w:t xml:space="preserve"> </w:t>
            </w:r>
            <w:r>
              <w:lastRenderedPageBreak/>
              <w:t>коагуляции</w:t>
            </w:r>
          </w:p>
        </w:tc>
        <w:tc>
          <w:tcPr>
            <w:tcW w:w="1540" w:type="dxa"/>
            <w:tcBorders>
              <w:top w:val="single" w:sz="4" w:space="0" w:color="auto"/>
              <w:left w:val="single" w:sz="4" w:space="0" w:color="auto"/>
              <w:bottom w:val="nil"/>
            </w:tcBorders>
          </w:tcPr>
          <w:p w14:paraId="4F8E73B0" w14:textId="77777777" w:rsidR="00C97C66" w:rsidRDefault="00C97C66">
            <w:pPr>
              <w:pStyle w:val="a7"/>
              <w:jc w:val="center"/>
            </w:pPr>
            <w:r>
              <w:lastRenderedPageBreak/>
              <w:t>1</w:t>
            </w:r>
          </w:p>
        </w:tc>
      </w:tr>
      <w:tr w:rsidR="00641DC1" w14:paraId="4CC22D1F" w14:textId="77777777">
        <w:tblPrEx>
          <w:tblCellMar>
            <w:top w:w="0" w:type="dxa"/>
            <w:bottom w:w="0" w:type="dxa"/>
          </w:tblCellMar>
        </w:tblPrEx>
        <w:tc>
          <w:tcPr>
            <w:tcW w:w="1680" w:type="dxa"/>
            <w:vMerge w:val="restart"/>
            <w:tcBorders>
              <w:top w:val="single" w:sz="4" w:space="0" w:color="auto"/>
              <w:bottom w:val="nil"/>
              <w:right w:val="nil"/>
            </w:tcBorders>
          </w:tcPr>
          <w:p w14:paraId="3B06F3CD" w14:textId="77777777" w:rsidR="00C97C66" w:rsidRDefault="00C97C66">
            <w:pPr>
              <w:pStyle w:val="a7"/>
              <w:jc w:val="center"/>
            </w:pPr>
            <w:bookmarkStart w:id="256" w:name="sub_19406"/>
            <w:r>
              <w:t>6 (необходимо наличие одной из указанных позиций)</w:t>
            </w:r>
            <w:bookmarkEnd w:id="256"/>
          </w:p>
        </w:tc>
        <w:tc>
          <w:tcPr>
            <w:tcW w:w="1820" w:type="dxa"/>
            <w:tcBorders>
              <w:top w:val="single" w:sz="4" w:space="0" w:color="auto"/>
              <w:left w:val="single" w:sz="4" w:space="0" w:color="auto"/>
              <w:bottom w:val="nil"/>
              <w:right w:val="nil"/>
            </w:tcBorders>
          </w:tcPr>
          <w:p w14:paraId="14C3C875" w14:textId="77777777" w:rsidR="00C97C66" w:rsidRDefault="00C97C66">
            <w:pPr>
              <w:pStyle w:val="a7"/>
              <w:jc w:val="center"/>
            </w:pPr>
            <w:r>
              <w:t>171660</w:t>
            </w:r>
          </w:p>
        </w:tc>
        <w:tc>
          <w:tcPr>
            <w:tcW w:w="2660" w:type="dxa"/>
            <w:tcBorders>
              <w:top w:val="single" w:sz="4" w:space="0" w:color="auto"/>
              <w:left w:val="single" w:sz="4" w:space="0" w:color="auto"/>
              <w:bottom w:val="nil"/>
              <w:right w:val="nil"/>
            </w:tcBorders>
          </w:tcPr>
          <w:p w14:paraId="35EDE0D5" w14:textId="77777777" w:rsidR="00C97C66" w:rsidRDefault="00C97C66">
            <w:pPr>
              <w:pStyle w:val="a9"/>
            </w:pPr>
            <w:r>
              <w:t>Система</w:t>
            </w:r>
          </w:p>
          <w:p w14:paraId="01D72B4B" w14:textId="77777777" w:rsidR="00C97C66" w:rsidRDefault="00C97C66">
            <w:pPr>
              <w:pStyle w:val="a9"/>
            </w:pPr>
            <w:r>
              <w:t>электрохирургическая диатермическая офтальмологическая, с питанием от батареи</w:t>
            </w:r>
          </w:p>
        </w:tc>
        <w:tc>
          <w:tcPr>
            <w:tcW w:w="2380" w:type="dxa"/>
            <w:vMerge w:val="restart"/>
            <w:tcBorders>
              <w:top w:val="single" w:sz="4" w:space="0" w:color="auto"/>
              <w:left w:val="single" w:sz="4" w:space="0" w:color="auto"/>
              <w:bottom w:val="nil"/>
              <w:right w:val="nil"/>
            </w:tcBorders>
          </w:tcPr>
          <w:p w14:paraId="36A47C8B" w14:textId="77777777" w:rsidR="00C97C66" w:rsidRDefault="00C97C66">
            <w:pPr>
              <w:pStyle w:val="a9"/>
            </w:pPr>
            <w:r>
              <w:t>Диатермокоагулятор</w:t>
            </w:r>
          </w:p>
        </w:tc>
        <w:tc>
          <w:tcPr>
            <w:tcW w:w="1540" w:type="dxa"/>
            <w:vMerge w:val="restart"/>
            <w:tcBorders>
              <w:top w:val="single" w:sz="4" w:space="0" w:color="auto"/>
              <w:left w:val="single" w:sz="4" w:space="0" w:color="auto"/>
              <w:bottom w:val="nil"/>
            </w:tcBorders>
          </w:tcPr>
          <w:p w14:paraId="5F4A9EFD" w14:textId="77777777" w:rsidR="00C97C66" w:rsidRDefault="00C97C66">
            <w:pPr>
              <w:pStyle w:val="a7"/>
              <w:jc w:val="center"/>
            </w:pPr>
            <w:r>
              <w:t>1</w:t>
            </w:r>
          </w:p>
        </w:tc>
      </w:tr>
      <w:tr w:rsidR="00641DC1" w14:paraId="62813FB2" w14:textId="77777777">
        <w:tblPrEx>
          <w:tblCellMar>
            <w:top w:w="0" w:type="dxa"/>
            <w:bottom w:w="0" w:type="dxa"/>
          </w:tblCellMar>
        </w:tblPrEx>
        <w:tc>
          <w:tcPr>
            <w:tcW w:w="1680" w:type="dxa"/>
            <w:vMerge/>
            <w:tcBorders>
              <w:top w:val="single" w:sz="4" w:space="0" w:color="auto"/>
              <w:bottom w:val="nil"/>
              <w:right w:val="nil"/>
            </w:tcBorders>
          </w:tcPr>
          <w:p w14:paraId="5049D69A" w14:textId="77777777" w:rsidR="00C97C66" w:rsidRDefault="00C97C66">
            <w:pPr>
              <w:pStyle w:val="a7"/>
            </w:pPr>
          </w:p>
        </w:tc>
        <w:tc>
          <w:tcPr>
            <w:tcW w:w="1820" w:type="dxa"/>
            <w:tcBorders>
              <w:top w:val="single" w:sz="4" w:space="0" w:color="auto"/>
              <w:left w:val="single" w:sz="4" w:space="0" w:color="auto"/>
              <w:bottom w:val="nil"/>
              <w:right w:val="nil"/>
            </w:tcBorders>
          </w:tcPr>
          <w:p w14:paraId="3BBAB1B4" w14:textId="77777777" w:rsidR="00C97C66" w:rsidRDefault="00C97C66">
            <w:pPr>
              <w:pStyle w:val="a7"/>
              <w:jc w:val="center"/>
            </w:pPr>
            <w:r>
              <w:t>172260</w:t>
            </w:r>
          </w:p>
        </w:tc>
        <w:tc>
          <w:tcPr>
            <w:tcW w:w="2660" w:type="dxa"/>
            <w:tcBorders>
              <w:top w:val="single" w:sz="4" w:space="0" w:color="auto"/>
              <w:left w:val="single" w:sz="4" w:space="0" w:color="auto"/>
              <w:bottom w:val="nil"/>
              <w:right w:val="nil"/>
            </w:tcBorders>
          </w:tcPr>
          <w:p w14:paraId="0440257B" w14:textId="77777777" w:rsidR="00C97C66" w:rsidRDefault="00C97C66">
            <w:pPr>
              <w:pStyle w:val="a9"/>
            </w:pPr>
            <w:r>
              <w:t>Система</w:t>
            </w:r>
          </w:p>
          <w:p w14:paraId="2BEA800E" w14:textId="77777777" w:rsidR="00C97C66" w:rsidRDefault="00C97C66">
            <w:pPr>
              <w:pStyle w:val="a9"/>
            </w:pPr>
            <w:r>
              <w:t>электрохирургическая диатермическая офтальмологическая, с питанием от сети</w:t>
            </w:r>
          </w:p>
        </w:tc>
        <w:tc>
          <w:tcPr>
            <w:tcW w:w="2380" w:type="dxa"/>
            <w:vMerge/>
            <w:tcBorders>
              <w:top w:val="single" w:sz="4" w:space="0" w:color="auto"/>
              <w:left w:val="single" w:sz="4" w:space="0" w:color="auto"/>
              <w:bottom w:val="nil"/>
              <w:right w:val="nil"/>
            </w:tcBorders>
          </w:tcPr>
          <w:p w14:paraId="5E3F5E8B" w14:textId="77777777" w:rsidR="00C97C66" w:rsidRDefault="00C97C66">
            <w:pPr>
              <w:pStyle w:val="a7"/>
            </w:pPr>
          </w:p>
        </w:tc>
        <w:tc>
          <w:tcPr>
            <w:tcW w:w="1540" w:type="dxa"/>
            <w:vMerge/>
            <w:tcBorders>
              <w:top w:val="single" w:sz="4" w:space="0" w:color="auto"/>
              <w:left w:val="single" w:sz="4" w:space="0" w:color="auto"/>
              <w:bottom w:val="nil"/>
            </w:tcBorders>
          </w:tcPr>
          <w:p w14:paraId="401AE2F2" w14:textId="77777777" w:rsidR="00C97C66" w:rsidRDefault="00C97C66">
            <w:pPr>
              <w:pStyle w:val="a7"/>
            </w:pPr>
          </w:p>
        </w:tc>
      </w:tr>
      <w:tr w:rsidR="00641DC1" w14:paraId="019ADA78" w14:textId="77777777">
        <w:tblPrEx>
          <w:tblCellMar>
            <w:top w:w="0" w:type="dxa"/>
            <w:bottom w:w="0" w:type="dxa"/>
          </w:tblCellMar>
        </w:tblPrEx>
        <w:tc>
          <w:tcPr>
            <w:tcW w:w="1680" w:type="dxa"/>
            <w:tcBorders>
              <w:top w:val="single" w:sz="4" w:space="0" w:color="auto"/>
              <w:bottom w:val="nil"/>
              <w:right w:val="nil"/>
            </w:tcBorders>
          </w:tcPr>
          <w:p w14:paraId="13756B14" w14:textId="77777777" w:rsidR="00C97C66" w:rsidRDefault="00C97C66">
            <w:pPr>
              <w:pStyle w:val="a7"/>
              <w:jc w:val="center"/>
            </w:pPr>
            <w:bookmarkStart w:id="257" w:name="sub_19407"/>
            <w:r>
              <w:t>7</w:t>
            </w:r>
            <w:bookmarkEnd w:id="257"/>
          </w:p>
        </w:tc>
        <w:tc>
          <w:tcPr>
            <w:tcW w:w="1820" w:type="dxa"/>
            <w:tcBorders>
              <w:top w:val="single" w:sz="4" w:space="0" w:color="auto"/>
              <w:left w:val="single" w:sz="4" w:space="0" w:color="auto"/>
              <w:bottom w:val="nil"/>
              <w:right w:val="nil"/>
            </w:tcBorders>
          </w:tcPr>
          <w:p w14:paraId="1A99A8D2" w14:textId="77777777" w:rsidR="00C97C66" w:rsidRDefault="00C97C66">
            <w:pPr>
              <w:pStyle w:val="a7"/>
              <w:jc w:val="center"/>
            </w:pPr>
            <w:r>
              <w:t>260140</w:t>
            </w:r>
          </w:p>
        </w:tc>
        <w:tc>
          <w:tcPr>
            <w:tcW w:w="2660" w:type="dxa"/>
            <w:tcBorders>
              <w:top w:val="single" w:sz="4" w:space="0" w:color="auto"/>
              <w:left w:val="single" w:sz="4" w:space="0" w:color="auto"/>
              <w:bottom w:val="nil"/>
              <w:right w:val="nil"/>
            </w:tcBorders>
          </w:tcPr>
          <w:p w14:paraId="13EE4FDE" w14:textId="77777777" w:rsidR="00C97C66" w:rsidRDefault="00C97C66">
            <w:pPr>
              <w:pStyle w:val="a9"/>
            </w:pPr>
            <w:r>
              <w:t>Генератор электрохирургической системы</w:t>
            </w:r>
          </w:p>
        </w:tc>
        <w:tc>
          <w:tcPr>
            <w:tcW w:w="2380" w:type="dxa"/>
            <w:tcBorders>
              <w:top w:val="single" w:sz="4" w:space="0" w:color="auto"/>
              <w:left w:val="single" w:sz="4" w:space="0" w:color="auto"/>
              <w:bottom w:val="nil"/>
              <w:right w:val="nil"/>
            </w:tcBorders>
          </w:tcPr>
          <w:p w14:paraId="387AA761" w14:textId="77777777" w:rsidR="00C97C66" w:rsidRDefault="00C97C66">
            <w:pPr>
              <w:pStyle w:val="a9"/>
            </w:pPr>
            <w:r>
              <w:t>Аппарат радиочастотный электрохирургический с принадлежностями</w:t>
            </w:r>
          </w:p>
        </w:tc>
        <w:tc>
          <w:tcPr>
            <w:tcW w:w="1540" w:type="dxa"/>
            <w:tcBorders>
              <w:top w:val="single" w:sz="4" w:space="0" w:color="auto"/>
              <w:left w:val="single" w:sz="4" w:space="0" w:color="auto"/>
              <w:bottom w:val="nil"/>
            </w:tcBorders>
          </w:tcPr>
          <w:p w14:paraId="547402C3" w14:textId="77777777" w:rsidR="00C97C66" w:rsidRDefault="00C97C66">
            <w:pPr>
              <w:pStyle w:val="a7"/>
              <w:jc w:val="center"/>
            </w:pPr>
            <w:r>
              <w:t>1</w:t>
            </w:r>
          </w:p>
        </w:tc>
      </w:tr>
      <w:tr w:rsidR="00641DC1" w14:paraId="20DBEE92" w14:textId="77777777">
        <w:tblPrEx>
          <w:tblCellMar>
            <w:top w:w="0" w:type="dxa"/>
            <w:bottom w:w="0" w:type="dxa"/>
          </w:tblCellMar>
        </w:tblPrEx>
        <w:tc>
          <w:tcPr>
            <w:tcW w:w="1680" w:type="dxa"/>
            <w:tcBorders>
              <w:top w:val="single" w:sz="4" w:space="0" w:color="auto"/>
              <w:bottom w:val="nil"/>
              <w:right w:val="nil"/>
            </w:tcBorders>
          </w:tcPr>
          <w:p w14:paraId="2CBBE917" w14:textId="77777777" w:rsidR="00C97C66" w:rsidRDefault="00C97C66">
            <w:pPr>
              <w:pStyle w:val="a7"/>
              <w:jc w:val="center"/>
            </w:pPr>
            <w:bookmarkStart w:id="258" w:name="sub_19408"/>
            <w:r>
              <w:t>8</w:t>
            </w:r>
            <w:bookmarkEnd w:id="258"/>
          </w:p>
        </w:tc>
        <w:tc>
          <w:tcPr>
            <w:tcW w:w="1820" w:type="dxa"/>
            <w:tcBorders>
              <w:top w:val="single" w:sz="4" w:space="0" w:color="auto"/>
              <w:left w:val="single" w:sz="4" w:space="0" w:color="auto"/>
              <w:bottom w:val="nil"/>
              <w:right w:val="nil"/>
            </w:tcBorders>
          </w:tcPr>
          <w:p w14:paraId="3FE9D360" w14:textId="77777777" w:rsidR="00C97C66" w:rsidRDefault="00C97C66">
            <w:pPr>
              <w:pStyle w:val="a7"/>
              <w:jc w:val="center"/>
            </w:pPr>
            <w:r>
              <w:t>274640</w:t>
            </w:r>
          </w:p>
        </w:tc>
        <w:tc>
          <w:tcPr>
            <w:tcW w:w="2660" w:type="dxa"/>
            <w:tcBorders>
              <w:top w:val="single" w:sz="4" w:space="0" w:color="auto"/>
              <w:left w:val="single" w:sz="4" w:space="0" w:color="auto"/>
              <w:bottom w:val="nil"/>
              <w:right w:val="nil"/>
            </w:tcBorders>
          </w:tcPr>
          <w:p w14:paraId="085EDBD0" w14:textId="77777777" w:rsidR="00C97C66" w:rsidRDefault="00C97C66">
            <w:pPr>
              <w:pStyle w:val="a9"/>
            </w:pPr>
            <w:r>
              <w:t>Зонд-игла глазная</w:t>
            </w:r>
          </w:p>
        </w:tc>
        <w:tc>
          <w:tcPr>
            <w:tcW w:w="2380" w:type="dxa"/>
            <w:tcBorders>
              <w:top w:val="single" w:sz="4" w:space="0" w:color="auto"/>
              <w:left w:val="single" w:sz="4" w:space="0" w:color="auto"/>
              <w:bottom w:val="nil"/>
              <w:right w:val="nil"/>
            </w:tcBorders>
          </w:tcPr>
          <w:p w14:paraId="3A2372C2" w14:textId="77777777" w:rsidR="00C97C66" w:rsidRDefault="00C97C66">
            <w:pPr>
              <w:pStyle w:val="a9"/>
            </w:pPr>
            <w:r>
              <w:t>Ручной офтальмологический хирургический</w:t>
            </w:r>
          </w:p>
          <w:p w14:paraId="7CF65F27" w14:textId="77777777" w:rsidR="00C97C66" w:rsidRDefault="00C97C66">
            <w:pPr>
              <w:pStyle w:val="a9"/>
            </w:pPr>
            <w:r>
              <w:t>инструмент, используемый для удаления инородного тела на поверхности глазного яблока</w:t>
            </w:r>
          </w:p>
        </w:tc>
        <w:tc>
          <w:tcPr>
            <w:tcW w:w="1540" w:type="dxa"/>
            <w:tcBorders>
              <w:top w:val="single" w:sz="4" w:space="0" w:color="auto"/>
              <w:left w:val="single" w:sz="4" w:space="0" w:color="auto"/>
              <w:bottom w:val="nil"/>
            </w:tcBorders>
          </w:tcPr>
          <w:p w14:paraId="12AD63D7" w14:textId="77777777" w:rsidR="00C97C66" w:rsidRDefault="00C97C66">
            <w:pPr>
              <w:pStyle w:val="a7"/>
              <w:jc w:val="center"/>
            </w:pPr>
            <w:r>
              <w:t>1</w:t>
            </w:r>
          </w:p>
        </w:tc>
      </w:tr>
      <w:tr w:rsidR="00641DC1" w14:paraId="69C65182" w14:textId="77777777">
        <w:tblPrEx>
          <w:tblCellMar>
            <w:top w:w="0" w:type="dxa"/>
            <w:bottom w:w="0" w:type="dxa"/>
          </w:tblCellMar>
        </w:tblPrEx>
        <w:tc>
          <w:tcPr>
            <w:tcW w:w="1680" w:type="dxa"/>
            <w:tcBorders>
              <w:top w:val="single" w:sz="4" w:space="0" w:color="auto"/>
              <w:bottom w:val="nil"/>
              <w:right w:val="nil"/>
            </w:tcBorders>
          </w:tcPr>
          <w:p w14:paraId="305C2B1C" w14:textId="77777777" w:rsidR="00C97C66" w:rsidRDefault="00C97C66">
            <w:pPr>
              <w:pStyle w:val="a7"/>
              <w:jc w:val="center"/>
            </w:pPr>
            <w:bookmarkStart w:id="259" w:name="sub_19409"/>
            <w:r>
              <w:t>9</w:t>
            </w:r>
            <w:bookmarkEnd w:id="259"/>
          </w:p>
        </w:tc>
        <w:tc>
          <w:tcPr>
            <w:tcW w:w="1820" w:type="dxa"/>
            <w:tcBorders>
              <w:top w:val="single" w:sz="4" w:space="0" w:color="auto"/>
              <w:left w:val="single" w:sz="4" w:space="0" w:color="auto"/>
              <w:bottom w:val="nil"/>
              <w:right w:val="nil"/>
            </w:tcBorders>
          </w:tcPr>
          <w:p w14:paraId="5AEEA35E" w14:textId="77777777" w:rsidR="00C97C66" w:rsidRDefault="00C97C66">
            <w:pPr>
              <w:pStyle w:val="a7"/>
              <w:jc w:val="center"/>
            </w:pPr>
            <w:r>
              <w:t>215870</w:t>
            </w:r>
          </w:p>
        </w:tc>
        <w:tc>
          <w:tcPr>
            <w:tcW w:w="2660" w:type="dxa"/>
            <w:tcBorders>
              <w:top w:val="single" w:sz="4" w:space="0" w:color="auto"/>
              <w:left w:val="single" w:sz="4" w:space="0" w:color="auto"/>
              <w:bottom w:val="nil"/>
              <w:right w:val="nil"/>
            </w:tcBorders>
          </w:tcPr>
          <w:p w14:paraId="0FFE30F5" w14:textId="77777777" w:rsidR="00C97C66" w:rsidRDefault="00C97C66">
            <w:pPr>
              <w:pStyle w:val="a9"/>
            </w:pPr>
            <w:r>
              <w:t>Магнит глазной, без электропитания</w:t>
            </w:r>
          </w:p>
        </w:tc>
        <w:tc>
          <w:tcPr>
            <w:tcW w:w="2380" w:type="dxa"/>
            <w:tcBorders>
              <w:top w:val="single" w:sz="4" w:space="0" w:color="auto"/>
              <w:left w:val="single" w:sz="4" w:space="0" w:color="auto"/>
              <w:bottom w:val="nil"/>
              <w:right w:val="nil"/>
            </w:tcBorders>
          </w:tcPr>
          <w:p w14:paraId="25A8D862" w14:textId="77777777" w:rsidR="00C97C66" w:rsidRDefault="00C97C66">
            <w:pPr>
              <w:pStyle w:val="a9"/>
            </w:pPr>
            <w:r>
              <w:t>Магнит глазной хирургический литой</w:t>
            </w:r>
          </w:p>
        </w:tc>
        <w:tc>
          <w:tcPr>
            <w:tcW w:w="1540" w:type="dxa"/>
            <w:tcBorders>
              <w:top w:val="single" w:sz="4" w:space="0" w:color="auto"/>
              <w:left w:val="single" w:sz="4" w:space="0" w:color="auto"/>
              <w:bottom w:val="nil"/>
            </w:tcBorders>
          </w:tcPr>
          <w:p w14:paraId="5981F5FA" w14:textId="77777777" w:rsidR="00C97C66" w:rsidRDefault="00C97C66">
            <w:pPr>
              <w:pStyle w:val="a7"/>
              <w:jc w:val="center"/>
            </w:pPr>
            <w:r>
              <w:t>1</w:t>
            </w:r>
          </w:p>
        </w:tc>
      </w:tr>
      <w:tr w:rsidR="00641DC1" w14:paraId="29D0B367"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831D252" w14:textId="77777777" w:rsidR="00C97C66" w:rsidRDefault="00C97C66">
            <w:pPr>
              <w:pStyle w:val="a7"/>
              <w:jc w:val="center"/>
            </w:pPr>
            <w:bookmarkStart w:id="260" w:name="sub_19410"/>
            <w:r>
              <w:t>10 (необходимо</w:t>
            </w:r>
            <w:bookmarkEnd w:id="260"/>
          </w:p>
          <w:p w14:paraId="2A5E9BC9" w14:textId="77777777" w:rsidR="00C97C66" w:rsidRDefault="00C97C66">
            <w:pPr>
              <w:pStyle w:val="a7"/>
              <w:jc w:val="center"/>
            </w:pPr>
            <w:r>
              <w:t>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0A8B3B93" w14:textId="77777777" w:rsidR="00C97C66" w:rsidRDefault="00C97C66">
            <w:pPr>
              <w:pStyle w:val="a7"/>
              <w:jc w:val="center"/>
            </w:pPr>
            <w:r>
              <w:t>171720</w:t>
            </w:r>
          </w:p>
        </w:tc>
        <w:tc>
          <w:tcPr>
            <w:tcW w:w="2660" w:type="dxa"/>
            <w:tcBorders>
              <w:top w:val="single" w:sz="4" w:space="0" w:color="auto"/>
              <w:left w:val="single" w:sz="4" w:space="0" w:color="auto"/>
              <w:bottom w:val="single" w:sz="4" w:space="0" w:color="auto"/>
              <w:right w:val="nil"/>
            </w:tcBorders>
          </w:tcPr>
          <w:p w14:paraId="1A7929CE" w14:textId="77777777" w:rsidR="00C97C66" w:rsidRDefault="00C97C66">
            <w:pPr>
              <w:pStyle w:val="a9"/>
            </w:pPr>
            <w:r>
              <w:t>Стол для офтальмологических инструментов, с</w:t>
            </w:r>
          </w:p>
          <w:p w14:paraId="35458E8A" w14:textId="77777777" w:rsidR="00C97C66" w:rsidRDefault="00C97C66">
            <w:pPr>
              <w:pStyle w:val="a9"/>
            </w:pPr>
            <w:r>
              <w:t>питанием от сети</w:t>
            </w:r>
          </w:p>
        </w:tc>
        <w:tc>
          <w:tcPr>
            <w:tcW w:w="2380" w:type="dxa"/>
            <w:vMerge w:val="restart"/>
            <w:tcBorders>
              <w:top w:val="single" w:sz="4" w:space="0" w:color="auto"/>
              <w:left w:val="single" w:sz="4" w:space="0" w:color="auto"/>
              <w:bottom w:val="single" w:sz="4" w:space="0" w:color="auto"/>
              <w:right w:val="nil"/>
            </w:tcBorders>
          </w:tcPr>
          <w:p w14:paraId="487A21A5" w14:textId="77777777" w:rsidR="00C97C66" w:rsidRDefault="00C97C66">
            <w:pPr>
              <w:pStyle w:val="a9"/>
            </w:pPr>
            <w:r>
              <w:t>Стол</w:t>
            </w:r>
          </w:p>
          <w:p w14:paraId="106984CC"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single" w:sz="4" w:space="0" w:color="auto"/>
            </w:tcBorders>
          </w:tcPr>
          <w:p w14:paraId="3B182F05" w14:textId="77777777" w:rsidR="00C97C66" w:rsidRDefault="00C97C66">
            <w:pPr>
              <w:pStyle w:val="a7"/>
              <w:jc w:val="center"/>
            </w:pPr>
            <w:r>
              <w:t>По количеству приборов</w:t>
            </w:r>
          </w:p>
        </w:tc>
      </w:tr>
      <w:tr w:rsidR="00641DC1" w14:paraId="260FF28E" w14:textId="77777777">
        <w:tblPrEx>
          <w:tblCellMar>
            <w:top w:w="0" w:type="dxa"/>
            <w:bottom w:w="0" w:type="dxa"/>
          </w:tblCellMar>
        </w:tblPrEx>
        <w:tc>
          <w:tcPr>
            <w:tcW w:w="1680" w:type="dxa"/>
            <w:vMerge/>
            <w:tcBorders>
              <w:top w:val="single" w:sz="4" w:space="0" w:color="auto"/>
              <w:bottom w:val="single" w:sz="4" w:space="0" w:color="auto"/>
              <w:right w:val="nil"/>
            </w:tcBorders>
          </w:tcPr>
          <w:p w14:paraId="467F2F10" w14:textId="77777777" w:rsidR="00C97C66" w:rsidRDefault="00C97C66">
            <w:pPr>
              <w:pStyle w:val="a7"/>
            </w:pPr>
          </w:p>
        </w:tc>
        <w:tc>
          <w:tcPr>
            <w:tcW w:w="1820" w:type="dxa"/>
            <w:tcBorders>
              <w:top w:val="single" w:sz="4" w:space="0" w:color="auto"/>
              <w:left w:val="single" w:sz="4" w:space="0" w:color="auto"/>
              <w:bottom w:val="nil"/>
              <w:right w:val="nil"/>
            </w:tcBorders>
          </w:tcPr>
          <w:p w14:paraId="183D5EF1"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05700D22"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36B49311"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87AB21E" w14:textId="77777777" w:rsidR="00C97C66" w:rsidRDefault="00C97C66">
            <w:pPr>
              <w:pStyle w:val="a7"/>
            </w:pPr>
          </w:p>
        </w:tc>
      </w:tr>
      <w:tr w:rsidR="00641DC1" w14:paraId="144E9B4A" w14:textId="77777777">
        <w:tblPrEx>
          <w:tblCellMar>
            <w:top w:w="0" w:type="dxa"/>
            <w:bottom w:w="0" w:type="dxa"/>
          </w:tblCellMar>
        </w:tblPrEx>
        <w:tc>
          <w:tcPr>
            <w:tcW w:w="1680" w:type="dxa"/>
            <w:vMerge/>
            <w:tcBorders>
              <w:top w:val="single" w:sz="4" w:space="0" w:color="auto"/>
              <w:bottom w:val="single" w:sz="4" w:space="0" w:color="auto"/>
              <w:right w:val="nil"/>
            </w:tcBorders>
          </w:tcPr>
          <w:p w14:paraId="4CD8FA44" w14:textId="77777777" w:rsidR="00C97C66" w:rsidRDefault="00C97C66">
            <w:pPr>
              <w:pStyle w:val="a7"/>
            </w:pPr>
          </w:p>
        </w:tc>
        <w:tc>
          <w:tcPr>
            <w:tcW w:w="1820" w:type="dxa"/>
            <w:tcBorders>
              <w:top w:val="single" w:sz="4" w:space="0" w:color="auto"/>
              <w:left w:val="single" w:sz="4" w:space="0" w:color="auto"/>
              <w:bottom w:val="nil"/>
              <w:right w:val="nil"/>
            </w:tcBorders>
          </w:tcPr>
          <w:p w14:paraId="3B05E3E3"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6C04457E"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7AEADE4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F5ED643" w14:textId="77777777" w:rsidR="00C97C66" w:rsidRDefault="00C97C66">
            <w:pPr>
              <w:pStyle w:val="a7"/>
            </w:pPr>
          </w:p>
        </w:tc>
      </w:tr>
      <w:tr w:rsidR="00641DC1" w14:paraId="43CD8841" w14:textId="77777777">
        <w:tblPrEx>
          <w:tblCellMar>
            <w:top w:w="0" w:type="dxa"/>
            <w:bottom w:w="0" w:type="dxa"/>
          </w:tblCellMar>
        </w:tblPrEx>
        <w:tc>
          <w:tcPr>
            <w:tcW w:w="1680" w:type="dxa"/>
            <w:vMerge/>
            <w:tcBorders>
              <w:top w:val="single" w:sz="4" w:space="0" w:color="auto"/>
              <w:bottom w:val="single" w:sz="4" w:space="0" w:color="auto"/>
              <w:right w:val="nil"/>
            </w:tcBorders>
          </w:tcPr>
          <w:p w14:paraId="26A81C48" w14:textId="77777777" w:rsidR="00C97C66" w:rsidRDefault="00C97C66">
            <w:pPr>
              <w:pStyle w:val="a7"/>
            </w:pPr>
          </w:p>
        </w:tc>
        <w:tc>
          <w:tcPr>
            <w:tcW w:w="1820" w:type="dxa"/>
            <w:tcBorders>
              <w:top w:val="single" w:sz="4" w:space="0" w:color="auto"/>
              <w:left w:val="single" w:sz="4" w:space="0" w:color="auto"/>
              <w:bottom w:val="nil"/>
              <w:right w:val="nil"/>
            </w:tcBorders>
          </w:tcPr>
          <w:p w14:paraId="1A51CB0D"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4EE783D8" w14:textId="77777777" w:rsidR="00C97C66" w:rsidRDefault="00C97C66">
            <w:pPr>
              <w:pStyle w:val="a9"/>
            </w:pPr>
            <w:r>
              <w:t>Тележка для</w:t>
            </w:r>
          </w:p>
          <w:p w14:paraId="22B9D24F"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single" w:sz="4" w:space="0" w:color="auto"/>
              <w:right w:val="nil"/>
            </w:tcBorders>
          </w:tcPr>
          <w:p w14:paraId="4DC5D63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9B73087" w14:textId="77777777" w:rsidR="00C97C66" w:rsidRDefault="00C97C66">
            <w:pPr>
              <w:pStyle w:val="a7"/>
            </w:pPr>
          </w:p>
        </w:tc>
      </w:tr>
      <w:tr w:rsidR="00641DC1" w14:paraId="0AEC6945" w14:textId="77777777">
        <w:tblPrEx>
          <w:tblCellMar>
            <w:top w:w="0" w:type="dxa"/>
            <w:bottom w:w="0" w:type="dxa"/>
          </w:tblCellMar>
        </w:tblPrEx>
        <w:tc>
          <w:tcPr>
            <w:tcW w:w="1680" w:type="dxa"/>
            <w:vMerge/>
            <w:tcBorders>
              <w:top w:val="single" w:sz="4" w:space="0" w:color="auto"/>
              <w:bottom w:val="single" w:sz="4" w:space="0" w:color="auto"/>
              <w:right w:val="nil"/>
            </w:tcBorders>
          </w:tcPr>
          <w:p w14:paraId="3EF0FDF4" w14:textId="77777777" w:rsidR="00C97C66" w:rsidRDefault="00C97C66">
            <w:pPr>
              <w:pStyle w:val="a7"/>
            </w:pPr>
          </w:p>
        </w:tc>
        <w:tc>
          <w:tcPr>
            <w:tcW w:w="1820" w:type="dxa"/>
            <w:tcBorders>
              <w:top w:val="single" w:sz="4" w:space="0" w:color="auto"/>
              <w:left w:val="single" w:sz="4" w:space="0" w:color="auto"/>
              <w:bottom w:val="nil"/>
              <w:right w:val="nil"/>
            </w:tcBorders>
          </w:tcPr>
          <w:p w14:paraId="3E4B5966"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6BB17D23"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131A94D0"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DCBB505" w14:textId="77777777" w:rsidR="00C97C66" w:rsidRDefault="00C97C66">
            <w:pPr>
              <w:pStyle w:val="a7"/>
            </w:pPr>
          </w:p>
        </w:tc>
      </w:tr>
      <w:tr w:rsidR="00641DC1" w14:paraId="11734696" w14:textId="77777777">
        <w:tblPrEx>
          <w:tblCellMar>
            <w:top w:w="0" w:type="dxa"/>
            <w:bottom w:w="0" w:type="dxa"/>
          </w:tblCellMar>
        </w:tblPrEx>
        <w:tc>
          <w:tcPr>
            <w:tcW w:w="1680" w:type="dxa"/>
            <w:vMerge/>
            <w:tcBorders>
              <w:top w:val="single" w:sz="4" w:space="0" w:color="auto"/>
              <w:bottom w:val="single" w:sz="4" w:space="0" w:color="auto"/>
              <w:right w:val="nil"/>
            </w:tcBorders>
          </w:tcPr>
          <w:p w14:paraId="2A8F37A3" w14:textId="77777777" w:rsidR="00C97C66" w:rsidRDefault="00C97C66">
            <w:pPr>
              <w:pStyle w:val="a7"/>
            </w:pPr>
          </w:p>
        </w:tc>
        <w:tc>
          <w:tcPr>
            <w:tcW w:w="1820" w:type="dxa"/>
            <w:tcBorders>
              <w:top w:val="single" w:sz="4" w:space="0" w:color="auto"/>
              <w:left w:val="single" w:sz="4" w:space="0" w:color="auto"/>
              <w:bottom w:val="nil"/>
              <w:right w:val="nil"/>
            </w:tcBorders>
          </w:tcPr>
          <w:p w14:paraId="53562B33"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2BC42C34"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1FE09737"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615E809" w14:textId="77777777" w:rsidR="00C97C66" w:rsidRDefault="00C97C66">
            <w:pPr>
              <w:pStyle w:val="a7"/>
            </w:pPr>
          </w:p>
        </w:tc>
      </w:tr>
      <w:tr w:rsidR="00641DC1" w14:paraId="6B7A679B" w14:textId="77777777">
        <w:tblPrEx>
          <w:tblCellMar>
            <w:top w:w="0" w:type="dxa"/>
            <w:bottom w:w="0" w:type="dxa"/>
          </w:tblCellMar>
        </w:tblPrEx>
        <w:tc>
          <w:tcPr>
            <w:tcW w:w="1680" w:type="dxa"/>
            <w:vMerge/>
            <w:tcBorders>
              <w:top w:val="single" w:sz="4" w:space="0" w:color="auto"/>
              <w:bottom w:val="single" w:sz="4" w:space="0" w:color="auto"/>
              <w:right w:val="nil"/>
            </w:tcBorders>
          </w:tcPr>
          <w:p w14:paraId="0E67AD81" w14:textId="77777777" w:rsidR="00C97C66" w:rsidRDefault="00C97C66">
            <w:pPr>
              <w:pStyle w:val="a7"/>
            </w:pPr>
          </w:p>
        </w:tc>
        <w:tc>
          <w:tcPr>
            <w:tcW w:w="1820" w:type="dxa"/>
            <w:tcBorders>
              <w:top w:val="single" w:sz="4" w:space="0" w:color="auto"/>
              <w:left w:val="single" w:sz="4" w:space="0" w:color="auto"/>
              <w:bottom w:val="nil"/>
              <w:right w:val="nil"/>
            </w:tcBorders>
          </w:tcPr>
          <w:p w14:paraId="3A77EC81"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25B8E502" w14:textId="77777777" w:rsidR="00C97C66" w:rsidRDefault="00C97C66">
            <w:pPr>
              <w:pStyle w:val="a9"/>
            </w:pPr>
            <w:r>
              <w:t>Стол для</w:t>
            </w:r>
          </w:p>
          <w:p w14:paraId="413656E4" w14:textId="77777777" w:rsidR="00C97C66" w:rsidRDefault="00C97C66">
            <w:pPr>
              <w:pStyle w:val="a9"/>
            </w:pPr>
            <w:r>
              <w:t xml:space="preserve">хирургических </w:t>
            </w:r>
            <w:r>
              <w:lastRenderedPageBreak/>
              <w:t>инструментов</w:t>
            </w:r>
          </w:p>
        </w:tc>
        <w:tc>
          <w:tcPr>
            <w:tcW w:w="2380" w:type="dxa"/>
            <w:vMerge/>
            <w:tcBorders>
              <w:top w:val="single" w:sz="4" w:space="0" w:color="auto"/>
              <w:left w:val="single" w:sz="4" w:space="0" w:color="auto"/>
              <w:bottom w:val="single" w:sz="4" w:space="0" w:color="auto"/>
              <w:right w:val="nil"/>
            </w:tcBorders>
          </w:tcPr>
          <w:p w14:paraId="5CB0488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1DAA1B4" w14:textId="77777777" w:rsidR="00C97C66" w:rsidRDefault="00C97C66">
            <w:pPr>
              <w:pStyle w:val="a7"/>
            </w:pPr>
          </w:p>
        </w:tc>
      </w:tr>
      <w:tr w:rsidR="00641DC1" w14:paraId="6B79EC41" w14:textId="77777777">
        <w:tblPrEx>
          <w:tblCellMar>
            <w:top w:w="0" w:type="dxa"/>
            <w:bottom w:w="0" w:type="dxa"/>
          </w:tblCellMar>
        </w:tblPrEx>
        <w:tc>
          <w:tcPr>
            <w:tcW w:w="1680" w:type="dxa"/>
            <w:vMerge w:val="restart"/>
            <w:tcBorders>
              <w:top w:val="single" w:sz="4" w:space="0" w:color="auto"/>
              <w:bottom w:val="nil"/>
              <w:right w:val="nil"/>
            </w:tcBorders>
          </w:tcPr>
          <w:p w14:paraId="51E590D4" w14:textId="77777777" w:rsidR="00C97C66" w:rsidRDefault="00C97C66">
            <w:pPr>
              <w:pStyle w:val="a7"/>
              <w:jc w:val="center"/>
            </w:pPr>
            <w:bookmarkStart w:id="261" w:name="sub_19411"/>
            <w:r>
              <w:t>11 (необходимо наличие одной из указанных позиций)</w:t>
            </w:r>
            <w:bookmarkEnd w:id="261"/>
          </w:p>
        </w:tc>
        <w:tc>
          <w:tcPr>
            <w:tcW w:w="1820" w:type="dxa"/>
            <w:tcBorders>
              <w:top w:val="single" w:sz="4" w:space="0" w:color="auto"/>
              <w:left w:val="single" w:sz="4" w:space="0" w:color="auto"/>
              <w:bottom w:val="nil"/>
              <w:right w:val="nil"/>
            </w:tcBorders>
          </w:tcPr>
          <w:p w14:paraId="6EF20807"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562AEDC7"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47F0C13C"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7A3201BF" w14:textId="77777777" w:rsidR="00C97C66" w:rsidRDefault="00C97C66">
            <w:pPr>
              <w:pStyle w:val="a7"/>
              <w:jc w:val="center"/>
            </w:pPr>
            <w:r>
              <w:t>1</w:t>
            </w:r>
          </w:p>
        </w:tc>
      </w:tr>
      <w:tr w:rsidR="00641DC1" w14:paraId="55C5DB98" w14:textId="77777777">
        <w:tblPrEx>
          <w:tblCellMar>
            <w:top w:w="0" w:type="dxa"/>
            <w:bottom w:w="0" w:type="dxa"/>
          </w:tblCellMar>
        </w:tblPrEx>
        <w:tc>
          <w:tcPr>
            <w:tcW w:w="1680" w:type="dxa"/>
            <w:vMerge/>
            <w:tcBorders>
              <w:top w:val="single" w:sz="4" w:space="0" w:color="auto"/>
              <w:bottom w:val="nil"/>
              <w:right w:val="nil"/>
            </w:tcBorders>
          </w:tcPr>
          <w:p w14:paraId="3F695ACC" w14:textId="77777777" w:rsidR="00C97C66" w:rsidRDefault="00C97C66">
            <w:pPr>
              <w:pStyle w:val="a7"/>
            </w:pPr>
          </w:p>
        </w:tc>
        <w:tc>
          <w:tcPr>
            <w:tcW w:w="1820" w:type="dxa"/>
            <w:tcBorders>
              <w:top w:val="single" w:sz="4" w:space="0" w:color="auto"/>
              <w:left w:val="single" w:sz="4" w:space="0" w:color="auto"/>
              <w:bottom w:val="nil"/>
              <w:right w:val="nil"/>
            </w:tcBorders>
          </w:tcPr>
          <w:p w14:paraId="47CD0E37"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0A7201C"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6879AA1" w14:textId="77777777" w:rsidR="00C97C66" w:rsidRDefault="00C97C66">
            <w:pPr>
              <w:pStyle w:val="a7"/>
            </w:pPr>
          </w:p>
        </w:tc>
        <w:tc>
          <w:tcPr>
            <w:tcW w:w="1540" w:type="dxa"/>
            <w:vMerge/>
            <w:tcBorders>
              <w:top w:val="single" w:sz="4" w:space="0" w:color="auto"/>
              <w:left w:val="single" w:sz="4" w:space="0" w:color="auto"/>
              <w:bottom w:val="nil"/>
            </w:tcBorders>
          </w:tcPr>
          <w:p w14:paraId="5B43DEC4" w14:textId="77777777" w:rsidR="00C97C66" w:rsidRDefault="00C97C66">
            <w:pPr>
              <w:pStyle w:val="a7"/>
            </w:pPr>
          </w:p>
        </w:tc>
      </w:tr>
      <w:tr w:rsidR="00641DC1" w14:paraId="585B3937" w14:textId="77777777">
        <w:tblPrEx>
          <w:tblCellMar>
            <w:top w:w="0" w:type="dxa"/>
            <w:bottom w:w="0" w:type="dxa"/>
          </w:tblCellMar>
        </w:tblPrEx>
        <w:tc>
          <w:tcPr>
            <w:tcW w:w="1680" w:type="dxa"/>
            <w:vMerge/>
            <w:tcBorders>
              <w:top w:val="single" w:sz="4" w:space="0" w:color="auto"/>
              <w:bottom w:val="nil"/>
              <w:right w:val="nil"/>
            </w:tcBorders>
          </w:tcPr>
          <w:p w14:paraId="2286409E" w14:textId="77777777" w:rsidR="00C97C66" w:rsidRDefault="00C97C66">
            <w:pPr>
              <w:pStyle w:val="a7"/>
            </w:pPr>
          </w:p>
        </w:tc>
        <w:tc>
          <w:tcPr>
            <w:tcW w:w="1820" w:type="dxa"/>
            <w:tcBorders>
              <w:top w:val="single" w:sz="4" w:space="0" w:color="auto"/>
              <w:left w:val="single" w:sz="4" w:space="0" w:color="auto"/>
              <w:bottom w:val="nil"/>
              <w:right w:val="nil"/>
            </w:tcBorders>
          </w:tcPr>
          <w:p w14:paraId="1369C48B"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5BA5C57D"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019620B5" w14:textId="77777777" w:rsidR="00C97C66" w:rsidRDefault="00C97C66">
            <w:pPr>
              <w:pStyle w:val="a7"/>
            </w:pPr>
          </w:p>
        </w:tc>
        <w:tc>
          <w:tcPr>
            <w:tcW w:w="1540" w:type="dxa"/>
            <w:vMerge/>
            <w:tcBorders>
              <w:top w:val="single" w:sz="4" w:space="0" w:color="auto"/>
              <w:left w:val="single" w:sz="4" w:space="0" w:color="auto"/>
              <w:bottom w:val="nil"/>
            </w:tcBorders>
          </w:tcPr>
          <w:p w14:paraId="7771807D" w14:textId="77777777" w:rsidR="00C97C66" w:rsidRDefault="00C97C66">
            <w:pPr>
              <w:pStyle w:val="a7"/>
            </w:pPr>
          </w:p>
        </w:tc>
      </w:tr>
      <w:tr w:rsidR="00641DC1" w14:paraId="750EE821" w14:textId="77777777">
        <w:tblPrEx>
          <w:tblCellMar>
            <w:top w:w="0" w:type="dxa"/>
            <w:bottom w:w="0" w:type="dxa"/>
          </w:tblCellMar>
        </w:tblPrEx>
        <w:tc>
          <w:tcPr>
            <w:tcW w:w="1680" w:type="dxa"/>
            <w:vMerge/>
            <w:tcBorders>
              <w:top w:val="single" w:sz="4" w:space="0" w:color="auto"/>
              <w:bottom w:val="nil"/>
              <w:right w:val="nil"/>
            </w:tcBorders>
          </w:tcPr>
          <w:p w14:paraId="3EAED776" w14:textId="77777777" w:rsidR="00C97C66" w:rsidRDefault="00C97C66">
            <w:pPr>
              <w:pStyle w:val="a7"/>
            </w:pPr>
          </w:p>
        </w:tc>
        <w:tc>
          <w:tcPr>
            <w:tcW w:w="1820" w:type="dxa"/>
            <w:tcBorders>
              <w:top w:val="single" w:sz="4" w:space="0" w:color="auto"/>
              <w:left w:val="single" w:sz="4" w:space="0" w:color="auto"/>
              <w:bottom w:val="nil"/>
              <w:right w:val="nil"/>
            </w:tcBorders>
          </w:tcPr>
          <w:p w14:paraId="548C9398"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3007243B"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1D05C87F" w14:textId="77777777" w:rsidR="00C97C66" w:rsidRDefault="00C97C66">
            <w:pPr>
              <w:pStyle w:val="a7"/>
            </w:pPr>
          </w:p>
        </w:tc>
        <w:tc>
          <w:tcPr>
            <w:tcW w:w="1540" w:type="dxa"/>
            <w:vMerge/>
            <w:tcBorders>
              <w:top w:val="single" w:sz="4" w:space="0" w:color="auto"/>
              <w:left w:val="single" w:sz="4" w:space="0" w:color="auto"/>
              <w:bottom w:val="nil"/>
            </w:tcBorders>
          </w:tcPr>
          <w:p w14:paraId="01E97A8B" w14:textId="77777777" w:rsidR="00C97C66" w:rsidRDefault="00C97C66">
            <w:pPr>
              <w:pStyle w:val="a7"/>
            </w:pPr>
          </w:p>
        </w:tc>
      </w:tr>
      <w:tr w:rsidR="00641DC1" w14:paraId="25D898F1" w14:textId="77777777">
        <w:tblPrEx>
          <w:tblCellMar>
            <w:top w:w="0" w:type="dxa"/>
            <w:bottom w:w="0" w:type="dxa"/>
          </w:tblCellMar>
        </w:tblPrEx>
        <w:tc>
          <w:tcPr>
            <w:tcW w:w="1680" w:type="dxa"/>
            <w:tcBorders>
              <w:top w:val="single" w:sz="4" w:space="0" w:color="auto"/>
              <w:bottom w:val="single" w:sz="4" w:space="0" w:color="auto"/>
              <w:right w:val="nil"/>
            </w:tcBorders>
          </w:tcPr>
          <w:p w14:paraId="57EC3EB0" w14:textId="77777777" w:rsidR="00C97C66" w:rsidRDefault="00C97C66">
            <w:pPr>
              <w:pStyle w:val="a7"/>
              <w:jc w:val="center"/>
            </w:pPr>
            <w:bookmarkStart w:id="262" w:name="sub_19412"/>
            <w:r>
              <w:t>12</w:t>
            </w:r>
            <w:bookmarkEnd w:id="262"/>
          </w:p>
        </w:tc>
        <w:tc>
          <w:tcPr>
            <w:tcW w:w="1820" w:type="dxa"/>
            <w:tcBorders>
              <w:top w:val="single" w:sz="4" w:space="0" w:color="auto"/>
              <w:left w:val="single" w:sz="4" w:space="0" w:color="auto"/>
              <w:bottom w:val="single" w:sz="4" w:space="0" w:color="auto"/>
              <w:right w:val="nil"/>
            </w:tcBorders>
          </w:tcPr>
          <w:p w14:paraId="1D2DCAB8" w14:textId="77777777" w:rsidR="00C97C66" w:rsidRDefault="00C97C66">
            <w:pPr>
              <w:pStyle w:val="a7"/>
              <w:jc w:val="center"/>
            </w:pPr>
            <w:r>
              <w:t>172440</w:t>
            </w:r>
          </w:p>
        </w:tc>
        <w:tc>
          <w:tcPr>
            <w:tcW w:w="2660" w:type="dxa"/>
            <w:tcBorders>
              <w:top w:val="single" w:sz="4" w:space="0" w:color="auto"/>
              <w:left w:val="single" w:sz="4" w:space="0" w:color="auto"/>
              <w:bottom w:val="single" w:sz="4" w:space="0" w:color="auto"/>
              <w:right w:val="nil"/>
            </w:tcBorders>
          </w:tcPr>
          <w:p w14:paraId="00C6B416" w14:textId="77777777" w:rsidR="00C97C66" w:rsidRDefault="00C97C66">
            <w:pPr>
              <w:pStyle w:val="a9"/>
            </w:pPr>
            <w:r>
              <w:t>Пинцет офтальмологический, многоразовый</w:t>
            </w:r>
          </w:p>
        </w:tc>
        <w:tc>
          <w:tcPr>
            <w:tcW w:w="2380" w:type="dxa"/>
            <w:tcBorders>
              <w:top w:val="single" w:sz="4" w:space="0" w:color="auto"/>
              <w:left w:val="single" w:sz="4" w:space="0" w:color="auto"/>
              <w:bottom w:val="single" w:sz="4" w:space="0" w:color="auto"/>
              <w:right w:val="nil"/>
            </w:tcBorders>
          </w:tcPr>
          <w:p w14:paraId="61F76F28" w14:textId="77777777" w:rsidR="00C97C66" w:rsidRDefault="00C97C66">
            <w:pPr>
              <w:pStyle w:val="a9"/>
            </w:pPr>
            <w:r>
              <w:t>Пинцеты</w:t>
            </w:r>
          </w:p>
          <w:p w14:paraId="6C703017" w14:textId="77777777" w:rsidR="00C97C66" w:rsidRDefault="00C97C66">
            <w:pPr>
              <w:pStyle w:val="a9"/>
            </w:pPr>
            <w:r>
              <w:t>микрохирургические офтальмологические</w:t>
            </w:r>
          </w:p>
        </w:tc>
        <w:tc>
          <w:tcPr>
            <w:tcW w:w="1540" w:type="dxa"/>
            <w:tcBorders>
              <w:top w:val="single" w:sz="4" w:space="0" w:color="auto"/>
              <w:left w:val="single" w:sz="4" w:space="0" w:color="auto"/>
              <w:bottom w:val="single" w:sz="4" w:space="0" w:color="auto"/>
            </w:tcBorders>
          </w:tcPr>
          <w:p w14:paraId="26F1D080" w14:textId="77777777" w:rsidR="00C97C66" w:rsidRDefault="00C97C66">
            <w:pPr>
              <w:pStyle w:val="a7"/>
              <w:jc w:val="center"/>
            </w:pPr>
            <w:r>
              <w:t xml:space="preserve">4 (в случае отсутствия пинцета офтальмологического, одноразового использования с кодом вида </w:t>
            </w:r>
            <w:hyperlink r:id="rId147" w:history="1">
              <w:r>
                <w:rPr>
                  <w:rStyle w:val="a4"/>
                  <w:rFonts w:cs="Times New Roman CYR"/>
                  <w:color w:val="auto"/>
                </w:rPr>
                <w:t>номенклатурной классификации</w:t>
              </w:r>
            </w:hyperlink>
            <w:r>
              <w:t xml:space="preserve"> медицинских изделий 171740)</w:t>
            </w:r>
          </w:p>
        </w:tc>
      </w:tr>
      <w:tr w:rsidR="00641DC1" w14:paraId="68BDFB33" w14:textId="77777777">
        <w:tblPrEx>
          <w:tblCellMar>
            <w:top w:w="0" w:type="dxa"/>
            <w:bottom w:w="0" w:type="dxa"/>
          </w:tblCellMar>
        </w:tblPrEx>
        <w:tc>
          <w:tcPr>
            <w:tcW w:w="1680" w:type="dxa"/>
            <w:tcBorders>
              <w:top w:val="single" w:sz="4" w:space="0" w:color="auto"/>
              <w:bottom w:val="nil"/>
              <w:right w:val="nil"/>
            </w:tcBorders>
          </w:tcPr>
          <w:p w14:paraId="0170123F" w14:textId="77777777" w:rsidR="00C97C66" w:rsidRDefault="00C97C66">
            <w:pPr>
              <w:pStyle w:val="a7"/>
              <w:jc w:val="center"/>
            </w:pPr>
            <w:bookmarkStart w:id="263" w:name="sub_19413"/>
            <w:r>
              <w:t>13</w:t>
            </w:r>
            <w:bookmarkEnd w:id="263"/>
          </w:p>
        </w:tc>
        <w:tc>
          <w:tcPr>
            <w:tcW w:w="1820" w:type="dxa"/>
            <w:tcBorders>
              <w:top w:val="single" w:sz="4" w:space="0" w:color="auto"/>
              <w:left w:val="single" w:sz="4" w:space="0" w:color="auto"/>
              <w:bottom w:val="nil"/>
              <w:right w:val="nil"/>
            </w:tcBorders>
          </w:tcPr>
          <w:p w14:paraId="4378B34F"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0883AEED" w14:textId="77777777" w:rsidR="00C97C66" w:rsidRDefault="00C97C66">
            <w:pPr>
              <w:pStyle w:val="a9"/>
            </w:pPr>
            <w:r>
              <w:t>Набор</w:t>
            </w:r>
          </w:p>
          <w:p w14:paraId="3EDA7524"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5DCCC503" w14:textId="77777777" w:rsidR="00C97C66" w:rsidRDefault="00C97C66">
            <w:pPr>
              <w:pStyle w:val="a9"/>
            </w:pPr>
            <w:r>
              <w:t>Набор инструментов</w:t>
            </w:r>
          </w:p>
          <w:p w14:paraId="13AEE340" w14:textId="77777777" w:rsidR="00C97C66" w:rsidRDefault="00C97C66">
            <w:pPr>
              <w:pStyle w:val="a9"/>
            </w:pPr>
            <w:r>
              <w:t>для экстренной офтальмохирургии</w:t>
            </w:r>
          </w:p>
        </w:tc>
        <w:tc>
          <w:tcPr>
            <w:tcW w:w="1540" w:type="dxa"/>
            <w:tcBorders>
              <w:top w:val="single" w:sz="4" w:space="0" w:color="auto"/>
              <w:left w:val="single" w:sz="4" w:space="0" w:color="auto"/>
              <w:bottom w:val="nil"/>
            </w:tcBorders>
          </w:tcPr>
          <w:p w14:paraId="3750DBF4" w14:textId="77777777" w:rsidR="00C97C66" w:rsidRDefault="00C97C66">
            <w:pPr>
              <w:pStyle w:val="a7"/>
              <w:jc w:val="center"/>
            </w:pPr>
            <w:r>
              <w:t>Не менее 1</w:t>
            </w:r>
          </w:p>
          <w:p w14:paraId="3412E0FB" w14:textId="77777777" w:rsidR="00C97C66" w:rsidRDefault="00C97C66">
            <w:pPr>
              <w:pStyle w:val="a7"/>
              <w:jc w:val="center"/>
            </w:pPr>
            <w:r>
              <w:t xml:space="preserve">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148" w:history="1">
              <w:r>
                <w:rPr>
                  <w:rStyle w:val="a4"/>
                  <w:rFonts w:cs="Times New Roman CYR"/>
                  <w:color w:val="auto"/>
                </w:rPr>
                <w:t>номенклатурной классификации</w:t>
              </w:r>
            </w:hyperlink>
            <w:r>
              <w:t xml:space="preserve"> </w:t>
            </w:r>
            <w:r>
              <w:lastRenderedPageBreak/>
              <w:t>медицинских изделий</w:t>
            </w:r>
          </w:p>
          <w:p w14:paraId="534DBFA5" w14:textId="77777777" w:rsidR="00C97C66" w:rsidRDefault="00C97C66">
            <w:pPr>
              <w:pStyle w:val="a7"/>
              <w:jc w:val="center"/>
            </w:pPr>
            <w:r>
              <w:t>171710</w:t>
            </w:r>
          </w:p>
        </w:tc>
      </w:tr>
      <w:tr w:rsidR="00641DC1" w14:paraId="3292EAE4" w14:textId="77777777">
        <w:tblPrEx>
          <w:tblCellMar>
            <w:top w:w="0" w:type="dxa"/>
            <w:bottom w:w="0" w:type="dxa"/>
          </w:tblCellMar>
        </w:tblPrEx>
        <w:tc>
          <w:tcPr>
            <w:tcW w:w="1680" w:type="dxa"/>
            <w:vMerge w:val="restart"/>
            <w:tcBorders>
              <w:top w:val="single" w:sz="4" w:space="0" w:color="auto"/>
              <w:bottom w:val="nil"/>
              <w:right w:val="nil"/>
            </w:tcBorders>
          </w:tcPr>
          <w:p w14:paraId="5B5AC0B2" w14:textId="77777777" w:rsidR="00C97C66" w:rsidRDefault="00C97C66">
            <w:pPr>
              <w:pStyle w:val="a7"/>
              <w:jc w:val="center"/>
            </w:pPr>
            <w:bookmarkStart w:id="264" w:name="sub_19414"/>
            <w:r>
              <w:lastRenderedPageBreak/>
              <w:t>14 (необходимо наличие одной из указанных позиций)</w:t>
            </w:r>
            <w:bookmarkEnd w:id="264"/>
          </w:p>
        </w:tc>
        <w:tc>
          <w:tcPr>
            <w:tcW w:w="1820" w:type="dxa"/>
            <w:tcBorders>
              <w:top w:val="single" w:sz="4" w:space="0" w:color="auto"/>
              <w:left w:val="single" w:sz="4" w:space="0" w:color="auto"/>
              <w:bottom w:val="nil"/>
              <w:right w:val="nil"/>
            </w:tcBorders>
          </w:tcPr>
          <w:p w14:paraId="439F5F74" w14:textId="77777777" w:rsidR="00C97C66" w:rsidRDefault="00C97C66">
            <w:pPr>
              <w:pStyle w:val="a7"/>
              <w:jc w:val="center"/>
            </w:pPr>
            <w:r>
              <w:t>186120</w:t>
            </w:r>
          </w:p>
        </w:tc>
        <w:tc>
          <w:tcPr>
            <w:tcW w:w="2660" w:type="dxa"/>
            <w:tcBorders>
              <w:top w:val="single" w:sz="4" w:space="0" w:color="auto"/>
              <w:left w:val="single" w:sz="4" w:space="0" w:color="auto"/>
              <w:bottom w:val="nil"/>
              <w:right w:val="nil"/>
            </w:tcBorders>
          </w:tcPr>
          <w:p w14:paraId="541DC978" w14:textId="77777777" w:rsidR="00C97C66" w:rsidRDefault="00C97C66">
            <w:pPr>
              <w:pStyle w:val="a9"/>
            </w:pPr>
            <w:r>
              <w:t>Набор для интубации слезных каналов</w:t>
            </w:r>
          </w:p>
        </w:tc>
        <w:tc>
          <w:tcPr>
            <w:tcW w:w="2380" w:type="dxa"/>
            <w:vMerge w:val="restart"/>
            <w:tcBorders>
              <w:top w:val="single" w:sz="4" w:space="0" w:color="auto"/>
              <w:left w:val="single" w:sz="4" w:space="0" w:color="auto"/>
              <w:bottom w:val="nil"/>
              <w:right w:val="nil"/>
            </w:tcBorders>
          </w:tcPr>
          <w:p w14:paraId="15C6E2C1" w14:textId="77777777" w:rsidR="00C97C66" w:rsidRDefault="00C97C66">
            <w:pPr>
              <w:pStyle w:val="a9"/>
            </w:pPr>
            <w:r>
              <w:t>Набор для промывания слезных путей</w:t>
            </w:r>
          </w:p>
        </w:tc>
        <w:tc>
          <w:tcPr>
            <w:tcW w:w="1540" w:type="dxa"/>
            <w:vMerge w:val="restart"/>
            <w:tcBorders>
              <w:top w:val="single" w:sz="4" w:space="0" w:color="auto"/>
              <w:left w:val="single" w:sz="4" w:space="0" w:color="auto"/>
              <w:bottom w:val="nil"/>
            </w:tcBorders>
          </w:tcPr>
          <w:p w14:paraId="09F5B7A5" w14:textId="77777777" w:rsidR="00C97C66" w:rsidRDefault="00C97C66">
            <w:pPr>
              <w:pStyle w:val="a7"/>
              <w:jc w:val="center"/>
            </w:pPr>
            <w:r>
              <w:t>2</w:t>
            </w:r>
          </w:p>
        </w:tc>
      </w:tr>
      <w:tr w:rsidR="00641DC1" w14:paraId="5A466FCA" w14:textId="77777777">
        <w:tblPrEx>
          <w:tblCellMar>
            <w:top w:w="0" w:type="dxa"/>
            <w:bottom w:w="0" w:type="dxa"/>
          </w:tblCellMar>
        </w:tblPrEx>
        <w:tc>
          <w:tcPr>
            <w:tcW w:w="1680" w:type="dxa"/>
            <w:vMerge/>
            <w:tcBorders>
              <w:top w:val="single" w:sz="4" w:space="0" w:color="auto"/>
              <w:bottom w:val="nil"/>
              <w:right w:val="nil"/>
            </w:tcBorders>
          </w:tcPr>
          <w:p w14:paraId="4949FE46" w14:textId="77777777" w:rsidR="00C97C66" w:rsidRDefault="00C97C66">
            <w:pPr>
              <w:pStyle w:val="a7"/>
            </w:pPr>
          </w:p>
        </w:tc>
        <w:tc>
          <w:tcPr>
            <w:tcW w:w="1820" w:type="dxa"/>
            <w:tcBorders>
              <w:top w:val="single" w:sz="4" w:space="0" w:color="auto"/>
              <w:left w:val="single" w:sz="4" w:space="0" w:color="auto"/>
              <w:bottom w:val="nil"/>
              <w:right w:val="nil"/>
            </w:tcBorders>
          </w:tcPr>
          <w:p w14:paraId="36ACAE47" w14:textId="77777777" w:rsidR="00C97C66" w:rsidRDefault="00C97C66">
            <w:pPr>
              <w:pStyle w:val="a7"/>
              <w:jc w:val="center"/>
            </w:pPr>
            <w:r>
              <w:t>186050</w:t>
            </w:r>
          </w:p>
        </w:tc>
        <w:tc>
          <w:tcPr>
            <w:tcW w:w="2660" w:type="dxa"/>
            <w:tcBorders>
              <w:top w:val="single" w:sz="4" w:space="0" w:color="auto"/>
              <w:left w:val="single" w:sz="4" w:space="0" w:color="auto"/>
              <w:bottom w:val="nil"/>
              <w:right w:val="nil"/>
            </w:tcBorders>
          </w:tcPr>
          <w:p w14:paraId="19A6B462" w14:textId="77777777" w:rsidR="00C97C66" w:rsidRDefault="00C97C66">
            <w:pPr>
              <w:pStyle w:val="a9"/>
            </w:pPr>
            <w:r>
              <w:t>Зонд для слезных каналов, многоразового использования</w:t>
            </w:r>
          </w:p>
        </w:tc>
        <w:tc>
          <w:tcPr>
            <w:tcW w:w="2380" w:type="dxa"/>
            <w:vMerge/>
            <w:tcBorders>
              <w:top w:val="single" w:sz="4" w:space="0" w:color="auto"/>
              <w:left w:val="single" w:sz="4" w:space="0" w:color="auto"/>
              <w:bottom w:val="nil"/>
              <w:right w:val="nil"/>
            </w:tcBorders>
          </w:tcPr>
          <w:p w14:paraId="2B62DE3B" w14:textId="77777777" w:rsidR="00C97C66" w:rsidRDefault="00C97C66">
            <w:pPr>
              <w:pStyle w:val="a7"/>
            </w:pPr>
          </w:p>
        </w:tc>
        <w:tc>
          <w:tcPr>
            <w:tcW w:w="1540" w:type="dxa"/>
            <w:vMerge/>
            <w:tcBorders>
              <w:top w:val="single" w:sz="4" w:space="0" w:color="auto"/>
              <w:left w:val="single" w:sz="4" w:space="0" w:color="auto"/>
              <w:bottom w:val="nil"/>
            </w:tcBorders>
          </w:tcPr>
          <w:p w14:paraId="0AF453FB" w14:textId="77777777" w:rsidR="00C97C66" w:rsidRDefault="00C97C66">
            <w:pPr>
              <w:pStyle w:val="a7"/>
            </w:pPr>
          </w:p>
        </w:tc>
      </w:tr>
      <w:tr w:rsidR="00641DC1" w14:paraId="19383789" w14:textId="77777777">
        <w:tblPrEx>
          <w:tblCellMar>
            <w:top w:w="0" w:type="dxa"/>
            <w:bottom w:w="0" w:type="dxa"/>
          </w:tblCellMar>
        </w:tblPrEx>
        <w:tc>
          <w:tcPr>
            <w:tcW w:w="1680" w:type="dxa"/>
            <w:tcBorders>
              <w:top w:val="single" w:sz="4" w:space="0" w:color="auto"/>
              <w:bottom w:val="single" w:sz="4" w:space="0" w:color="auto"/>
              <w:right w:val="nil"/>
            </w:tcBorders>
          </w:tcPr>
          <w:p w14:paraId="5B3B8DA5" w14:textId="77777777" w:rsidR="00C97C66" w:rsidRDefault="00C97C66">
            <w:pPr>
              <w:pStyle w:val="a7"/>
              <w:jc w:val="center"/>
            </w:pPr>
            <w:bookmarkStart w:id="265" w:name="sub_19415"/>
            <w:r>
              <w:t>15</w:t>
            </w:r>
            <w:bookmarkEnd w:id="265"/>
          </w:p>
        </w:tc>
        <w:tc>
          <w:tcPr>
            <w:tcW w:w="1820" w:type="dxa"/>
            <w:tcBorders>
              <w:top w:val="single" w:sz="4" w:space="0" w:color="auto"/>
              <w:left w:val="single" w:sz="4" w:space="0" w:color="auto"/>
              <w:bottom w:val="single" w:sz="4" w:space="0" w:color="auto"/>
              <w:right w:val="nil"/>
            </w:tcBorders>
          </w:tcPr>
          <w:p w14:paraId="16B5D70C"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5907B49C"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17A8A8EE" w14:textId="77777777" w:rsidR="00C97C66" w:rsidRDefault="00C97C66">
            <w:pPr>
              <w:pStyle w:val="a9"/>
            </w:pPr>
            <w:r>
              <w:t>Набор инструментов для операций на веках и конъюнктиве</w:t>
            </w:r>
          </w:p>
        </w:tc>
        <w:tc>
          <w:tcPr>
            <w:tcW w:w="1540" w:type="dxa"/>
            <w:tcBorders>
              <w:top w:val="single" w:sz="4" w:space="0" w:color="auto"/>
              <w:left w:val="single" w:sz="4" w:space="0" w:color="auto"/>
              <w:bottom w:val="single" w:sz="4" w:space="0" w:color="auto"/>
            </w:tcBorders>
          </w:tcPr>
          <w:p w14:paraId="3C656749"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149" w:history="1">
              <w:r>
                <w:rPr>
                  <w:rStyle w:val="a4"/>
                  <w:rFonts w:cs="Times New Roman CYR"/>
                  <w:color w:val="auto"/>
                </w:rPr>
                <w:t>номенклатурной классификации</w:t>
              </w:r>
            </w:hyperlink>
            <w:r>
              <w:t xml:space="preserve"> медицинских изделий 171710)</w:t>
            </w:r>
          </w:p>
        </w:tc>
      </w:tr>
      <w:tr w:rsidR="00641DC1" w14:paraId="2ECA88B9" w14:textId="77777777">
        <w:tblPrEx>
          <w:tblCellMar>
            <w:top w:w="0" w:type="dxa"/>
            <w:bottom w:w="0" w:type="dxa"/>
          </w:tblCellMar>
        </w:tblPrEx>
        <w:tc>
          <w:tcPr>
            <w:tcW w:w="1680" w:type="dxa"/>
            <w:tcBorders>
              <w:top w:val="single" w:sz="4" w:space="0" w:color="auto"/>
              <w:bottom w:val="single" w:sz="4" w:space="0" w:color="auto"/>
              <w:right w:val="nil"/>
            </w:tcBorders>
          </w:tcPr>
          <w:p w14:paraId="1CB73859" w14:textId="77777777" w:rsidR="00C97C66" w:rsidRDefault="00C97C66">
            <w:pPr>
              <w:pStyle w:val="a7"/>
              <w:jc w:val="center"/>
            </w:pPr>
            <w:bookmarkStart w:id="266" w:name="sub_19416"/>
            <w:r>
              <w:t>16</w:t>
            </w:r>
            <w:bookmarkEnd w:id="266"/>
          </w:p>
        </w:tc>
        <w:tc>
          <w:tcPr>
            <w:tcW w:w="1820" w:type="dxa"/>
            <w:tcBorders>
              <w:top w:val="single" w:sz="4" w:space="0" w:color="auto"/>
              <w:left w:val="single" w:sz="4" w:space="0" w:color="auto"/>
              <w:bottom w:val="single" w:sz="4" w:space="0" w:color="auto"/>
              <w:right w:val="nil"/>
            </w:tcBorders>
          </w:tcPr>
          <w:p w14:paraId="3BF95CF0" w14:textId="77777777" w:rsidR="00C97C66" w:rsidRDefault="00C97C66">
            <w:pPr>
              <w:pStyle w:val="a7"/>
              <w:jc w:val="center"/>
            </w:pPr>
            <w:r>
              <w:t>274420</w:t>
            </w:r>
          </w:p>
        </w:tc>
        <w:tc>
          <w:tcPr>
            <w:tcW w:w="2660" w:type="dxa"/>
            <w:tcBorders>
              <w:top w:val="single" w:sz="4" w:space="0" w:color="auto"/>
              <w:left w:val="single" w:sz="4" w:space="0" w:color="auto"/>
              <w:bottom w:val="single" w:sz="4" w:space="0" w:color="auto"/>
              <w:right w:val="nil"/>
            </w:tcBorders>
          </w:tcPr>
          <w:p w14:paraId="686F3C46"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single" w:sz="4" w:space="0" w:color="auto"/>
              <w:right w:val="nil"/>
            </w:tcBorders>
          </w:tcPr>
          <w:p w14:paraId="0E684883"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single" w:sz="4" w:space="0" w:color="auto"/>
            </w:tcBorders>
          </w:tcPr>
          <w:p w14:paraId="51B27F76" w14:textId="77777777" w:rsidR="00C97C66" w:rsidRDefault="00C97C66">
            <w:pPr>
              <w:pStyle w:val="a7"/>
              <w:jc w:val="center"/>
            </w:pPr>
            <w:r>
              <w:t>2</w:t>
            </w:r>
          </w:p>
          <w:p w14:paraId="47D0C2B6"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150" w:history="1">
              <w:r>
                <w:rPr>
                  <w:rStyle w:val="a4"/>
                  <w:rFonts w:cs="Times New Roman CYR"/>
                  <w:color w:val="auto"/>
                </w:rPr>
                <w:t>номенклатурной классификации</w:t>
              </w:r>
            </w:hyperlink>
            <w:r>
              <w:t xml:space="preserve"> медицинских изделий 274430)</w:t>
            </w:r>
          </w:p>
        </w:tc>
      </w:tr>
    </w:tbl>
    <w:p w14:paraId="2AEBFB6C" w14:textId="77777777" w:rsidR="00C97C66" w:rsidRPr="00641DC1" w:rsidRDefault="00C97C66"/>
    <w:p w14:paraId="3A192C63" w14:textId="77777777" w:rsidR="00C97C66" w:rsidRPr="00641DC1" w:rsidRDefault="00C97C66">
      <w:r w:rsidRPr="00641DC1">
        <w:t>Прочее оборудование (оснащение)</w:t>
      </w:r>
    </w:p>
    <w:p w14:paraId="72C896BF"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4900"/>
      </w:tblGrid>
      <w:tr w:rsidR="00641DC1" w14:paraId="6BC27714" w14:textId="77777777">
        <w:tblPrEx>
          <w:tblCellMar>
            <w:top w:w="0" w:type="dxa"/>
            <w:bottom w:w="0" w:type="dxa"/>
          </w:tblCellMar>
        </w:tblPrEx>
        <w:tc>
          <w:tcPr>
            <w:tcW w:w="1120" w:type="dxa"/>
            <w:tcBorders>
              <w:top w:val="single" w:sz="4" w:space="0" w:color="auto"/>
              <w:bottom w:val="nil"/>
              <w:right w:val="nil"/>
            </w:tcBorders>
          </w:tcPr>
          <w:p w14:paraId="144C13DA"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45A24C6A"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7E5A5D83" w14:textId="77777777" w:rsidR="00C97C66" w:rsidRDefault="00C97C66">
            <w:pPr>
              <w:pStyle w:val="a7"/>
              <w:jc w:val="center"/>
            </w:pPr>
            <w:r>
              <w:t>Требуемое количество, шт.</w:t>
            </w:r>
          </w:p>
        </w:tc>
      </w:tr>
      <w:tr w:rsidR="00641DC1" w14:paraId="4A81DE09" w14:textId="77777777">
        <w:tblPrEx>
          <w:tblCellMar>
            <w:top w:w="0" w:type="dxa"/>
            <w:bottom w:w="0" w:type="dxa"/>
          </w:tblCellMar>
        </w:tblPrEx>
        <w:tc>
          <w:tcPr>
            <w:tcW w:w="1120" w:type="dxa"/>
            <w:tcBorders>
              <w:top w:val="single" w:sz="4" w:space="0" w:color="auto"/>
              <w:bottom w:val="nil"/>
              <w:right w:val="nil"/>
            </w:tcBorders>
          </w:tcPr>
          <w:p w14:paraId="1E5F2A49" w14:textId="77777777" w:rsidR="00C97C66" w:rsidRDefault="00C97C66">
            <w:pPr>
              <w:pStyle w:val="a9"/>
            </w:pPr>
            <w:bookmarkStart w:id="267" w:name="sub_109401"/>
            <w:r>
              <w:t>1</w:t>
            </w:r>
            <w:bookmarkEnd w:id="267"/>
          </w:p>
        </w:tc>
        <w:tc>
          <w:tcPr>
            <w:tcW w:w="3920" w:type="dxa"/>
            <w:tcBorders>
              <w:top w:val="single" w:sz="4" w:space="0" w:color="auto"/>
              <w:left w:val="single" w:sz="4" w:space="0" w:color="auto"/>
              <w:bottom w:val="nil"/>
              <w:right w:val="nil"/>
            </w:tcBorders>
          </w:tcPr>
          <w:p w14:paraId="43E5FB46"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tcPr>
          <w:p w14:paraId="68E59494" w14:textId="77777777" w:rsidR="00C97C66" w:rsidRDefault="00C97C66">
            <w:pPr>
              <w:pStyle w:val="a7"/>
              <w:jc w:val="center"/>
            </w:pPr>
            <w:r>
              <w:t>1</w:t>
            </w:r>
          </w:p>
        </w:tc>
      </w:tr>
      <w:tr w:rsidR="00641DC1" w14:paraId="54A8B9E2" w14:textId="77777777">
        <w:tblPrEx>
          <w:tblCellMar>
            <w:top w:w="0" w:type="dxa"/>
            <w:bottom w:w="0" w:type="dxa"/>
          </w:tblCellMar>
        </w:tblPrEx>
        <w:tc>
          <w:tcPr>
            <w:tcW w:w="1120" w:type="dxa"/>
            <w:tcBorders>
              <w:top w:val="single" w:sz="4" w:space="0" w:color="auto"/>
              <w:bottom w:val="nil"/>
              <w:right w:val="nil"/>
            </w:tcBorders>
          </w:tcPr>
          <w:p w14:paraId="732FEB2A" w14:textId="77777777" w:rsidR="00C97C66" w:rsidRDefault="00C97C66">
            <w:pPr>
              <w:pStyle w:val="a9"/>
            </w:pPr>
            <w:bookmarkStart w:id="268" w:name="sub_109402"/>
            <w:r>
              <w:t>2</w:t>
            </w:r>
            <w:bookmarkEnd w:id="268"/>
          </w:p>
        </w:tc>
        <w:tc>
          <w:tcPr>
            <w:tcW w:w="3920" w:type="dxa"/>
            <w:tcBorders>
              <w:top w:val="single" w:sz="4" w:space="0" w:color="auto"/>
              <w:left w:val="single" w:sz="4" w:space="0" w:color="auto"/>
              <w:bottom w:val="nil"/>
              <w:right w:val="nil"/>
            </w:tcBorders>
          </w:tcPr>
          <w:p w14:paraId="105D99AE"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71DD5F95" w14:textId="77777777" w:rsidR="00C97C66" w:rsidRDefault="00C97C66">
            <w:pPr>
              <w:pStyle w:val="a7"/>
              <w:jc w:val="center"/>
            </w:pPr>
            <w:r>
              <w:t>1</w:t>
            </w:r>
          </w:p>
        </w:tc>
      </w:tr>
      <w:tr w:rsidR="00641DC1" w14:paraId="139D4E90" w14:textId="77777777">
        <w:tblPrEx>
          <w:tblCellMar>
            <w:top w:w="0" w:type="dxa"/>
            <w:bottom w:w="0" w:type="dxa"/>
          </w:tblCellMar>
        </w:tblPrEx>
        <w:tc>
          <w:tcPr>
            <w:tcW w:w="1120" w:type="dxa"/>
            <w:tcBorders>
              <w:top w:val="single" w:sz="4" w:space="0" w:color="auto"/>
              <w:bottom w:val="single" w:sz="4" w:space="0" w:color="auto"/>
              <w:right w:val="nil"/>
            </w:tcBorders>
          </w:tcPr>
          <w:p w14:paraId="67EFFC86" w14:textId="77777777" w:rsidR="00C97C66" w:rsidRDefault="00C97C66">
            <w:pPr>
              <w:pStyle w:val="a9"/>
            </w:pPr>
            <w:bookmarkStart w:id="269" w:name="sub_109403"/>
            <w:r>
              <w:t>3</w:t>
            </w:r>
            <w:bookmarkEnd w:id="269"/>
          </w:p>
        </w:tc>
        <w:tc>
          <w:tcPr>
            <w:tcW w:w="3920" w:type="dxa"/>
            <w:tcBorders>
              <w:top w:val="single" w:sz="4" w:space="0" w:color="auto"/>
              <w:left w:val="single" w:sz="4" w:space="0" w:color="auto"/>
              <w:bottom w:val="single" w:sz="4" w:space="0" w:color="auto"/>
              <w:right w:val="nil"/>
            </w:tcBorders>
          </w:tcPr>
          <w:p w14:paraId="7CB79052"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tcPr>
          <w:p w14:paraId="29288C5B" w14:textId="77777777" w:rsidR="00C97C66" w:rsidRDefault="00C97C66">
            <w:pPr>
              <w:pStyle w:val="a7"/>
              <w:jc w:val="center"/>
            </w:pPr>
            <w:r>
              <w:t>1</w:t>
            </w:r>
          </w:p>
        </w:tc>
      </w:tr>
    </w:tbl>
    <w:p w14:paraId="14DB9314" w14:textId="77777777" w:rsidR="00C97C66" w:rsidRPr="00641DC1" w:rsidRDefault="00C97C66"/>
    <w:p w14:paraId="46A6128C" w14:textId="77777777" w:rsidR="00C97C66" w:rsidRPr="00641DC1" w:rsidRDefault="00C97C66">
      <w:pPr>
        <w:pStyle w:val="1"/>
        <w:rPr>
          <w:color w:val="auto"/>
        </w:rPr>
      </w:pPr>
      <w:bookmarkStart w:id="270" w:name="sub_19500"/>
      <w:r w:rsidRPr="00641DC1">
        <w:rPr>
          <w:color w:val="auto"/>
        </w:rPr>
        <w:t>5. Стандарт оснащения лазерной манипуляционной консультативно-поликлинического отделения</w:t>
      </w:r>
    </w:p>
    <w:bookmarkEnd w:id="270"/>
    <w:p w14:paraId="6C226C1C" w14:textId="77777777" w:rsidR="00C97C66" w:rsidRPr="00641DC1" w:rsidRDefault="00C97C66"/>
    <w:p w14:paraId="7F9A538C" w14:textId="77777777" w:rsidR="00C97C66" w:rsidRPr="00641DC1" w:rsidRDefault="00C97C66">
      <w:r w:rsidRPr="00641DC1">
        <w:t>Медицинские изделия</w:t>
      </w:r>
    </w:p>
    <w:p w14:paraId="5E8418EB"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53A0BDF" w14:textId="77777777">
        <w:tblPrEx>
          <w:tblCellMar>
            <w:top w:w="0" w:type="dxa"/>
            <w:bottom w:w="0" w:type="dxa"/>
          </w:tblCellMar>
        </w:tblPrEx>
        <w:tc>
          <w:tcPr>
            <w:tcW w:w="1680" w:type="dxa"/>
            <w:tcBorders>
              <w:top w:val="single" w:sz="4" w:space="0" w:color="auto"/>
              <w:bottom w:val="nil"/>
              <w:right w:val="nil"/>
            </w:tcBorders>
          </w:tcPr>
          <w:p w14:paraId="0CBCE157"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451D84A5" w14:textId="77777777" w:rsidR="00C97C66" w:rsidRDefault="00C97C66">
            <w:pPr>
              <w:pStyle w:val="a7"/>
              <w:jc w:val="center"/>
            </w:pPr>
            <w:r>
              <w:t xml:space="preserve">Код вида медицинского изделия в соответствии с </w:t>
            </w:r>
            <w:hyperlink r:id="rId151"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18769712" w14:textId="77777777" w:rsidR="00C97C66" w:rsidRDefault="00C97C66">
            <w:pPr>
              <w:pStyle w:val="a7"/>
              <w:jc w:val="center"/>
            </w:pPr>
            <w:r>
              <w:t xml:space="preserve">Наименование вида медицинского изделия в соответствии с </w:t>
            </w:r>
            <w:hyperlink r:id="rId152"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188E3AF3"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2378329A" w14:textId="77777777" w:rsidR="00C97C66" w:rsidRDefault="00C97C66">
            <w:pPr>
              <w:pStyle w:val="a7"/>
              <w:jc w:val="center"/>
            </w:pPr>
            <w:r>
              <w:t>Требуемое количество, шт.</w:t>
            </w:r>
          </w:p>
        </w:tc>
      </w:tr>
      <w:tr w:rsidR="00641DC1" w14:paraId="3BCEC11F" w14:textId="77777777">
        <w:tblPrEx>
          <w:tblCellMar>
            <w:top w:w="0" w:type="dxa"/>
            <w:bottom w:w="0" w:type="dxa"/>
          </w:tblCellMar>
        </w:tblPrEx>
        <w:tc>
          <w:tcPr>
            <w:tcW w:w="1680" w:type="dxa"/>
            <w:vMerge w:val="restart"/>
            <w:tcBorders>
              <w:top w:val="single" w:sz="4" w:space="0" w:color="auto"/>
              <w:bottom w:val="nil"/>
              <w:right w:val="nil"/>
            </w:tcBorders>
          </w:tcPr>
          <w:p w14:paraId="2EE64041" w14:textId="77777777" w:rsidR="00C97C66" w:rsidRDefault="00C97C66">
            <w:pPr>
              <w:pStyle w:val="a7"/>
              <w:jc w:val="center"/>
            </w:pPr>
            <w:bookmarkStart w:id="271" w:name="sub_19501"/>
            <w:r>
              <w:t>1</w:t>
            </w:r>
            <w:bookmarkEnd w:id="271"/>
          </w:p>
          <w:p w14:paraId="523BDA1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D29EA49"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2C0DD520"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nil"/>
              <w:right w:val="nil"/>
            </w:tcBorders>
          </w:tcPr>
          <w:p w14:paraId="29B607F7" w14:textId="77777777" w:rsidR="00C97C66" w:rsidRDefault="00C97C66">
            <w:pPr>
              <w:pStyle w:val="a9"/>
            </w:pPr>
            <w:r>
              <w:t xml:space="preserve">Лазерный </w:t>
            </w:r>
            <w:proofErr w:type="spellStart"/>
            <w:r>
              <w:t>фотокоагулятор</w:t>
            </w:r>
            <w:proofErr w:type="spellEnd"/>
            <w:r>
              <w:t xml:space="preserve"> с зеленым лучом в комплекте со щелевой лампой</w:t>
            </w:r>
          </w:p>
        </w:tc>
        <w:tc>
          <w:tcPr>
            <w:tcW w:w="1540" w:type="dxa"/>
            <w:vMerge w:val="restart"/>
            <w:tcBorders>
              <w:top w:val="single" w:sz="4" w:space="0" w:color="auto"/>
              <w:left w:val="single" w:sz="4" w:space="0" w:color="auto"/>
              <w:bottom w:val="nil"/>
            </w:tcBorders>
          </w:tcPr>
          <w:p w14:paraId="475C5251" w14:textId="77777777" w:rsidR="00C97C66" w:rsidRDefault="00C97C66">
            <w:pPr>
              <w:pStyle w:val="a7"/>
              <w:jc w:val="center"/>
            </w:pPr>
            <w:r>
              <w:t>1</w:t>
            </w:r>
          </w:p>
        </w:tc>
      </w:tr>
      <w:tr w:rsidR="00641DC1" w14:paraId="7AA8680C" w14:textId="77777777">
        <w:tblPrEx>
          <w:tblCellMar>
            <w:top w:w="0" w:type="dxa"/>
            <w:bottom w:w="0" w:type="dxa"/>
          </w:tblCellMar>
        </w:tblPrEx>
        <w:tc>
          <w:tcPr>
            <w:tcW w:w="1680" w:type="dxa"/>
            <w:vMerge/>
            <w:tcBorders>
              <w:top w:val="single" w:sz="4" w:space="0" w:color="auto"/>
              <w:bottom w:val="nil"/>
              <w:right w:val="nil"/>
            </w:tcBorders>
          </w:tcPr>
          <w:p w14:paraId="05D397FC" w14:textId="77777777" w:rsidR="00C97C66" w:rsidRDefault="00C97C66">
            <w:pPr>
              <w:pStyle w:val="a7"/>
            </w:pPr>
          </w:p>
        </w:tc>
        <w:tc>
          <w:tcPr>
            <w:tcW w:w="1820" w:type="dxa"/>
            <w:tcBorders>
              <w:top w:val="single" w:sz="4" w:space="0" w:color="auto"/>
              <w:left w:val="single" w:sz="4" w:space="0" w:color="auto"/>
              <w:bottom w:val="nil"/>
              <w:right w:val="nil"/>
            </w:tcBorders>
          </w:tcPr>
          <w:p w14:paraId="217A4A3B" w14:textId="77777777" w:rsidR="00C97C66" w:rsidRDefault="00C97C66">
            <w:pPr>
              <w:pStyle w:val="a7"/>
              <w:jc w:val="center"/>
            </w:pPr>
            <w:r>
              <w:t>340030</w:t>
            </w:r>
          </w:p>
        </w:tc>
        <w:tc>
          <w:tcPr>
            <w:tcW w:w="2660" w:type="dxa"/>
            <w:tcBorders>
              <w:top w:val="single" w:sz="4" w:space="0" w:color="auto"/>
              <w:left w:val="single" w:sz="4" w:space="0" w:color="auto"/>
              <w:bottom w:val="nil"/>
              <w:right w:val="nil"/>
            </w:tcBorders>
          </w:tcPr>
          <w:p w14:paraId="6B7E8F4D" w14:textId="77777777" w:rsidR="00C97C66" w:rsidRDefault="00C97C66">
            <w:pPr>
              <w:pStyle w:val="a9"/>
            </w:pPr>
            <w:r>
              <w:t>Система лазерная</w:t>
            </w:r>
          </w:p>
          <w:p w14:paraId="714C5CF4" w14:textId="77777777" w:rsidR="00C97C66" w:rsidRDefault="00C97C66">
            <w:pPr>
              <w:pStyle w:val="a9"/>
            </w:pPr>
            <w:r>
              <w:t>офтальмологическая твердотельная</w:t>
            </w:r>
          </w:p>
        </w:tc>
        <w:tc>
          <w:tcPr>
            <w:tcW w:w="2380" w:type="dxa"/>
            <w:vMerge/>
            <w:tcBorders>
              <w:top w:val="single" w:sz="4" w:space="0" w:color="auto"/>
              <w:left w:val="single" w:sz="4" w:space="0" w:color="auto"/>
              <w:bottom w:val="nil"/>
              <w:right w:val="nil"/>
            </w:tcBorders>
          </w:tcPr>
          <w:p w14:paraId="1996F0B5" w14:textId="77777777" w:rsidR="00C97C66" w:rsidRDefault="00C97C66">
            <w:pPr>
              <w:pStyle w:val="a7"/>
            </w:pPr>
          </w:p>
        </w:tc>
        <w:tc>
          <w:tcPr>
            <w:tcW w:w="1540" w:type="dxa"/>
            <w:vMerge/>
            <w:tcBorders>
              <w:top w:val="single" w:sz="4" w:space="0" w:color="auto"/>
              <w:left w:val="single" w:sz="4" w:space="0" w:color="auto"/>
              <w:bottom w:val="nil"/>
            </w:tcBorders>
          </w:tcPr>
          <w:p w14:paraId="4E9D112A" w14:textId="77777777" w:rsidR="00C97C66" w:rsidRDefault="00C97C66">
            <w:pPr>
              <w:pStyle w:val="a7"/>
            </w:pPr>
          </w:p>
        </w:tc>
      </w:tr>
      <w:tr w:rsidR="00641DC1" w14:paraId="0644411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9AC94DD" w14:textId="77777777" w:rsidR="00C97C66" w:rsidRDefault="00C97C66">
            <w:pPr>
              <w:pStyle w:val="a7"/>
              <w:jc w:val="center"/>
            </w:pPr>
            <w:bookmarkStart w:id="272" w:name="sub_19502"/>
            <w:r>
              <w:t>2</w:t>
            </w:r>
            <w:bookmarkEnd w:id="272"/>
          </w:p>
          <w:p w14:paraId="5CD7A98A" w14:textId="77777777" w:rsidR="00C97C66" w:rsidRDefault="00C97C66">
            <w:pPr>
              <w:pStyle w:val="a7"/>
              <w:jc w:val="center"/>
            </w:pPr>
            <w:r>
              <w:t>(необходимо наличие одной из</w:t>
            </w:r>
          </w:p>
          <w:p w14:paraId="5890095E"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28C44D1E"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0DCF35F1"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single" w:sz="4" w:space="0" w:color="auto"/>
              <w:right w:val="nil"/>
            </w:tcBorders>
          </w:tcPr>
          <w:p w14:paraId="6155214F" w14:textId="77777777" w:rsidR="00C97C66" w:rsidRDefault="00C97C66">
            <w:pPr>
              <w:pStyle w:val="a9"/>
            </w:pPr>
            <w:r>
              <w:t>ИАГ-лазер (иттрий-алюминиевый гранат) в комплекте со щелевой лампой</w:t>
            </w:r>
          </w:p>
        </w:tc>
        <w:tc>
          <w:tcPr>
            <w:tcW w:w="1540" w:type="dxa"/>
            <w:vMerge w:val="restart"/>
            <w:tcBorders>
              <w:top w:val="single" w:sz="4" w:space="0" w:color="auto"/>
              <w:left w:val="single" w:sz="4" w:space="0" w:color="auto"/>
              <w:bottom w:val="single" w:sz="4" w:space="0" w:color="auto"/>
            </w:tcBorders>
          </w:tcPr>
          <w:p w14:paraId="19EBCDD6" w14:textId="77777777" w:rsidR="00C97C66" w:rsidRDefault="00C97C66">
            <w:pPr>
              <w:pStyle w:val="a7"/>
              <w:jc w:val="center"/>
            </w:pPr>
            <w:r>
              <w:t>1</w:t>
            </w:r>
          </w:p>
        </w:tc>
      </w:tr>
      <w:tr w:rsidR="00641DC1" w14:paraId="25103B14"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0380F71B"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059476B1" w14:textId="77777777" w:rsidR="00C97C66" w:rsidRDefault="00C97C66">
            <w:pPr>
              <w:pStyle w:val="a7"/>
              <w:jc w:val="center"/>
            </w:pPr>
            <w:r>
              <w:t>172280</w:t>
            </w:r>
          </w:p>
        </w:tc>
        <w:tc>
          <w:tcPr>
            <w:tcW w:w="2660" w:type="dxa"/>
            <w:vMerge w:val="restart"/>
            <w:tcBorders>
              <w:top w:val="single" w:sz="4" w:space="0" w:color="auto"/>
              <w:left w:val="single" w:sz="4" w:space="0" w:color="auto"/>
              <w:bottom w:val="single" w:sz="4" w:space="0" w:color="auto"/>
              <w:right w:val="nil"/>
            </w:tcBorders>
          </w:tcPr>
          <w:p w14:paraId="2B9A1A67" w14:textId="77777777" w:rsidR="00C97C66" w:rsidRDefault="00C97C66">
            <w:pPr>
              <w:pStyle w:val="a9"/>
            </w:pPr>
            <w:r>
              <w:t>Система лазерная офтальмологическая твердотельная, для</w:t>
            </w:r>
          </w:p>
          <w:p w14:paraId="51F39A70" w14:textId="77777777" w:rsidR="00C97C66" w:rsidRDefault="00C97C66">
            <w:pPr>
              <w:pStyle w:val="a9"/>
            </w:pPr>
            <w:proofErr w:type="spellStart"/>
            <w:r>
              <w:t>фотодеструкции</w:t>
            </w:r>
            <w:proofErr w:type="spellEnd"/>
          </w:p>
        </w:tc>
        <w:tc>
          <w:tcPr>
            <w:tcW w:w="2380" w:type="dxa"/>
            <w:vMerge/>
            <w:tcBorders>
              <w:top w:val="single" w:sz="4" w:space="0" w:color="auto"/>
              <w:left w:val="single" w:sz="4" w:space="0" w:color="auto"/>
              <w:bottom w:val="single" w:sz="4" w:space="0" w:color="auto"/>
              <w:right w:val="nil"/>
            </w:tcBorders>
          </w:tcPr>
          <w:p w14:paraId="09789D4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3372195" w14:textId="77777777" w:rsidR="00C97C66" w:rsidRDefault="00C97C66">
            <w:pPr>
              <w:pStyle w:val="a7"/>
            </w:pPr>
          </w:p>
        </w:tc>
      </w:tr>
      <w:tr w:rsidR="00641DC1" w14:paraId="55FB41E4" w14:textId="77777777">
        <w:tblPrEx>
          <w:tblCellMar>
            <w:top w:w="0" w:type="dxa"/>
            <w:bottom w:w="0" w:type="dxa"/>
          </w:tblCellMar>
        </w:tblPrEx>
        <w:tc>
          <w:tcPr>
            <w:tcW w:w="1680" w:type="dxa"/>
            <w:vMerge/>
            <w:tcBorders>
              <w:top w:val="nil"/>
              <w:bottom w:val="single" w:sz="4" w:space="0" w:color="auto"/>
              <w:right w:val="nil"/>
            </w:tcBorders>
          </w:tcPr>
          <w:p w14:paraId="7AB7421B" w14:textId="77777777" w:rsidR="00C97C66" w:rsidRDefault="00C97C66">
            <w:pPr>
              <w:pStyle w:val="a7"/>
            </w:pPr>
          </w:p>
        </w:tc>
        <w:tc>
          <w:tcPr>
            <w:tcW w:w="1820" w:type="dxa"/>
            <w:tcBorders>
              <w:top w:val="single" w:sz="4" w:space="0" w:color="auto"/>
              <w:left w:val="single" w:sz="4" w:space="0" w:color="auto"/>
              <w:bottom w:val="nil"/>
              <w:right w:val="nil"/>
            </w:tcBorders>
          </w:tcPr>
          <w:p w14:paraId="63700FD3" w14:textId="77777777" w:rsidR="00C97C66" w:rsidRDefault="00C97C66">
            <w:pPr>
              <w:pStyle w:val="a7"/>
              <w:jc w:val="center"/>
            </w:pPr>
            <w:r>
              <w:t>328750</w:t>
            </w:r>
          </w:p>
        </w:tc>
        <w:tc>
          <w:tcPr>
            <w:tcW w:w="2660" w:type="dxa"/>
            <w:tcBorders>
              <w:top w:val="single" w:sz="4" w:space="0" w:color="auto"/>
              <w:left w:val="single" w:sz="4" w:space="0" w:color="auto"/>
              <w:bottom w:val="nil"/>
              <w:right w:val="nil"/>
            </w:tcBorders>
          </w:tcPr>
          <w:p w14:paraId="5D1C01F8" w14:textId="77777777" w:rsidR="00C97C66" w:rsidRDefault="00C97C66">
            <w:pPr>
              <w:pStyle w:val="a9"/>
            </w:pPr>
            <w:r>
              <w:t>Система лазерная диодная офтальмологическая с возможностью визуализации глазного дна</w:t>
            </w:r>
          </w:p>
        </w:tc>
        <w:tc>
          <w:tcPr>
            <w:tcW w:w="2380" w:type="dxa"/>
            <w:vMerge/>
            <w:tcBorders>
              <w:top w:val="nil"/>
              <w:left w:val="single" w:sz="4" w:space="0" w:color="auto"/>
              <w:bottom w:val="single" w:sz="4" w:space="0" w:color="auto"/>
              <w:right w:val="nil"/>
            </w:tcBorders>
          </w:tcPr>
          <w:p w14:paraId="16846BA6" w14:textId="77777777" w:rsidR="00C97C66" w:rsidRDefault="00C97C66">
            <w:pPr>
              <w:pStyle w:val="a7"/>
            </w:pPr>
          </w:p>
        </w:tc>
        <w:tc>
          <w:tcPr>
            <w:tcW w:w="1540" w:type="dxa"/>
            <w:vMerge/>
            <w:tcBorders>
              <w:top w:val="nil"/>
              <w:left w:val="single" w:sz="4" w:space="0" w:color="auto"/>
              <w:bottom w:val="single" w:sz="4" w:space="0" w:color="auto"/>
            </w:tcBorders>
          </w:tcPr>
          <w:p w14:paraId="71229000" w14:textId="77777777" w:rsidR="00C97C66" w:rsidRDefault="00C97C66">
            <w:pPr>
              <w:pStyle w:val="a7"/>
            </w:pPr>
          </w:p>
        </w:tc>
      </w:tr>
      <w:tr w:rsidR="00641DC1" w14:paraId="54316352" w14:textId="77777777">
        <w:tblPrEx>
          <w:tblCellMar>
            <w:top w:w="0" w:type="dxa"/>
            <w:bottom w:w="0" w:type="dxa"/>
          </w:tblCellMar>
        </w:tblPrEx>
        <w:tc>
          <w:tcPr>
            <w:tcW w:w="1680" w:type="dxa"/>
            <w:vMerge/>
            <w:tcBorders>
              <w:top w:val="nil"/>
              <w:bottom w:val="single" w:sz="4" w:space="0" w:color="auto"/>
              <w:right w:val="nil"/>
            </w:tcBorders>
          </w:tcPr>
          <w:p w14:paraId="231BA544" w14:textId="77777777" w:rsidR="00C97C66" w:rsidRDefault="00C97C66">
            <w:pPr>
              <w:pStyle w:val="a7"/>
            </w:pPr>
          </w:p>
        </w:tc>
        <w:tc>
          <w:tcPr>
            <w:tcW w:w="1820" w:type="dxa"/>
            <w:tcBorders>
              <w:top w:val="single" w:sz="4" w:space="0" w:color="auto"/>
              <w:left w:val="single" w:sz="4" w:space="0" w:color="auto"/>
              <w:bottom w:val="nil"/>
              <w:right w:val="nil"/>
            </w:tcBorders>
          </w:tcPr>
          <w:p w14:paraId="769FE895" w14:textId="77777777" w:rsidR="00C97C66" w:rsidRDefault="00C97C66">
            <w:pPr>
              <w:pStyle w:val="a7"/>
              <w:jc w:val="center"/>
            </w:pPr>
            <w:r>
              <w:t>300780</w:t>
            </w:r>
          </w:p>
        </w:tc>
        <w:tc>
          <w:tcPr>
            <w:tcW w:w="2660" w:type="dxa"/>
            <w:tcBorders>
              <w:top w:val="single" w:sz="4" w:space="0" w:color="auto"/>
              <w:left w:val="single" w:sz="4" w:space="0" w:color="auto"/>
              <w:bottom w:val="nil"/>
              <w:right w:val="nil"/>
            </w:tcBorders>
          </w:tcPr>
          <w:p w14:paraId="6FAA95E3" w14:textId="77777777" w:rsidR="00C97C66" w:rsidRDefault="00C97C66">
            <w:pPr>
              <w:pStyle w:val="a9"/>
            </w:pPr>
            <w:r>
              <w:t>Система лазерная</w:t>
            </w:r>
          </w:p>
          <w:p w14:paraId="7E4505BF" w14:textId="77777777" w:rsidR="00C97C66" w:rsidRDefault="00C97C66">
            <w:pPr>
              <w:pStyle w:val="a9"/>
            </w:pPr>
            <w:r>
              <w:t xml:space="preserve">твердотельная офтальмологическая с возможностью </w:t>
            </w:r>
            <w:r>
              <w:lastRenderedPageBreak/>
              <w:t>визуализации глазного дна</w:t>
            </w:r>
          </w:p>
        </w:tc>
        <w:tc>
          <w:tcPr>
            <w:tcW w:w="2380" w:type="dxa"/>
            <w:vMerge/>
            <w:tcBorders>
              <w:top w:val="nil"/>
              <w:left w:val="single" w:sz="4" w:space="0" w:color="auto"/>
              <w:bottom w:val="single" w:sz="4" w:space="0" w:color="auto"/>
              <w:right w:val="nil"/>
            </w:tcBorders>
          </w:tcPr>
          <w:p w14:paraId="38FA59F6" w14:textId="77777777" w:rsidR="00C97C66" w:rsidRDefault="00C97C66">
            <w:pPr>
              <w:pStyle w:val="a7"/>
            </w:pPr>
          </w:p>
        </w:tc>
        <w:tc>
          <w:tcPr>
            <w:tcW w:w="1540" w:type="dxa"/>
            <w:vMerge/>
            <w:tcBorders>
              <w:top w:val="nil"/>
              <w:left w:val="single" w:sz="4" w:space="0" w:color="auto"/>
              <w:bottom w:val="single" w:sz="4" w:space="0" w:color="auto"/>
            </w:tcBorders>
          </w:tcPr>
          <w:p w14:paraId="775A09A8" w14:textId="77777777" w:rsidR="00C97C66" w:rsidRDefault="00C97C66">
            <w:pPr>
              <w:pStyle w:val="a7"/>
            </w:pPr>
          </w:p>
        </w:tc>
      </w:tr>
      <w:tr w:rsidR="00641DC1" w14:paraId="0D82915F" w14:textId="77777777">
        <w:tblPrEx>
          <w:tblCellMar>
            <w:top w:w="0" w:type="dxa"/>
            <w:bottom w:w="0" w:type="dxa"/>
          </w:tblCellMar>
        </w:tblPrEx>
        <w:tc>
          <w:tcPr>
            <w:tcW w:w="1680" w:type="dxa"/>
            <w:tcBorders>
              <w:top w:val="single" w:sz="4" w:space="0" w:color="auto"/>
              <w:bottom w:val="nil"/>
              <w:right w:val="nil"/>
            </w:tcBorders>
          </w:tcPr>
          <w:p w14:paraId="05BC3335" w14:textId="77777777" w:rsidR="00C97C66" w:rsidRDefault="00C97C66">
            <w:pPr>
              <w:pStyle w:val="a7"/>
              <w:jc w:val="center"/>
            </w:pPr>
            <w:bookmarkStart w:id="273" w:name="sub_19503"/>
            <w:r>
              <w:t>3</w:t>
            </w:r>
            <w:bookmarkEnd w:id="273"/>
          </w:p>
        </w:tc>
        <w:tc>
          <w:tcPr>
            <w:tcW w:w="1820" w:type="dxa"/>
            <w:tcBorders>
              <w:top w:val="single" w:sz="4" w:space="0" w:color="auto"/>
              <w:left w:val="single" w:sz="4" w:space="0" w:color="auto"/>
              <w:bottom w:val="nil"/>
              <w:right w:val="nil"/>
            </w:tcBorders>
          </w:tcPr>
          <w:p w14:paraId="200539BE"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0384FE6D" w14:textId="77777777" w:rsidR="00C97C66" w:rsidRDefault="00C97C66">
            <w:pPr>
              <w:pStyle w:val="a9"/>
            </w:pPr>
            <w:r>
              <w:t xml:space="preserve">Линза офтальмологическая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nil"/>
              <w:right w:val="nil"/>
            </w:tcBorders>
          </w:tcPr>
          <w:p w14:paraId="20214B41" w14:textId="77777777" w:rsidR="00C97C66" w:rsidRDefault="00C97C66">
            <w:pPr>
              <w:pStyle w:val="a9"/>
            </w:pPr>
            <w:r>
              <w:t xml:space="preserve">Офтальмологическая универсальная </w:t>
            </w:r>
            <w:proofErr w:type="spellStart"/>
            <w:r>
              <w:t>трехзеркальная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3850C42C" w14:textId="77777777" w:rsidR="00C97C66" w:rsidRDefault="00C97C66">
            <w:pPr>
              <w:pStyle w:val="a7"/>
              <w:jc w:val="center"/>
            </w:pPr>
            <w:r>
              <w:t>1 комплект</w:t>
            </w:r>
          </w:p>
        </w:tc>
      </w:tr>
      <w:tr w:rsidR="00641DC1" w14:paraId="2DCEBFB0" w14:textId="77777777">
        <w:tblPrEx>
          <w:tblCellMar>
            <w:top w:w="0" w:type="dxa"/>
            <w:bottom w:w="0" w:type="dxa"/>
          </w:tblCellMar>
        </w:tblPrEx>
        <w:tc>
          <w:tcPr>
            <w:tcW w:w="1680" w:type="dxa"/>
            <w:tcBorders>
              <w:top w:val="single" w:sz="4" w:space="0" w:color="auto"/>
              <w:bottom w:val="nil"/>
              <w:right w:val="nil"/>
            </w:tcBorders>
          </w:tcPr>
          <w:p w14:paraId="650FA4A1" w14:textId="77777777" w:rsidR="00C97C66" w:rsidRDefault="00C97C66">
            <w:pPr>
              <w:pStyle w:val="a7"/>
              <w:jc w:val="center"/>
            </w:pPr>
            <w:bookmarkStart w:id="274" w:name="sub_19504"/>
            <w:r>
              <w:t>4</w:t>
            </w:r>
            <w:bookmarkEnd w:id="274"/>
          </w:p>
        </w:tc>
        <w:tc>
          <w:tcPr>
            <w:tcW w:w="1820" w:type="dxa"/>
            <w:tcBorders>
              <w:top w:val="single" w:sz="4" w:space="0" w:color="auto"/>
              <w:left w:val="single" w:sz="4" w:space="0" w:color="auto"/>
              <w:bottom w:val="nil"/>
              <w:right w:val="nil"/>
            </w:tcBorders>
          </w:tcPr>
          <w:p w14:paraId="242B9A65"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37CEC95E"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130FE93A" w14:textId="77777777" w:rsidR="00C97C66" w:rsidRDefault="00C97C66">
            <w:pPr>
              <w:pStyle w:val="a9"/>
            </w:pPr>
            <w:r>
              <w:t xml:space="preserve">Офтальмологическая универсальная </w:t>
            </w:r>
            <w:proofErr w:type="spellStart"/>
            <w:r>
              <w:t>четырехзеркальная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647313E2" w14:textId="77777777" w:rsidR="00C97C66" w:rsidRDefault="00C97C66">
            <w:pPr>
              <w:pStyle w:val="a7"/>
              <w:jc w:val="center"/>
            </w:pPr>
            <w:r>
              <w:t>1 комплект</w:t>
            </w:r>
          </w:p>
        </w:tc>
      </w:tr>
      <w:tr w:rsidR="00641DC1" w14:paraId="465E01AF" w14:textId="77777777">
        <w:tblPrEx>
          <w:tblCellMar>
            <w:top w:w="0" w:type="dxa"/>
            <w:bottom w:w="0" w:type="dxa"/>
          </w:tblCellMar>
        </w:tblPrEx>
        <w:tc>
          <w:tcPr>
            <w:tcW w:w="1680" w:type="dxa"/>
            <w:tcBorders>
              <w:top w:val="single" w:sz="4" w:space="0" w:color="auto"/>
              <w:bottom w:val="nil"/>
              <w:right w:val="nil"/>
            </w:tcBorders>
          </w:tcPr>
          <w:p w14:paraId="6F9C7CB4" w14:textId="77777777" w:rsidR="00C97C66" w:rsidRDefault="00C97C66">
            <w:pPr>
              <w:pStyle w:val="a7"/>
              <w:jc w:val="center"/>
            </w:pPr>
            <w:bookmarkStart w:id="275" w:name="sub_19505"/>
            <w:r>
              <w:t>5</w:t>
            </w:r>
            <w:bookmarkEnd w:id="275"/>
          </w:p>
        </w:tc>
        <w:tc>
          <w:tcPr>
            <w:tcW w:w="1820" w:type="dxa"/>
            <w:tcBorders>
              <w:top w:val="single" w:sz="4" w:space="0" w:color="auto"/>
              <w:left w:val="single" w:sz="4" w:space="0" w:color="auto"/>
              <w:bottom w:val="nil"/>
              <w:right w:val="nil"/>
            </w:tcBorders>
          </w:tcPr>
          <w:p w14:paraId="61690751"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154A8712"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672C6C71" w14:textId="77777777" w:rsidR="00C97C66" w:rsidRDefault="00C97C66">
            <w:pPr>
              <w:pStyle w:val="a9"/>
            </w:pPr>
            <w:r>
              <w:t xml:space="preserve">Линза для </w:t>
            </w:r>
            <w:proofErr w:type="spellStart"/>
            <w:r>
              <w:t>трабекулопластики</w:t>
            </w:r>
            <w:proofErr w:type="spellEnd"/>
          </w:p>
        </w:tc>
        <w:tc>
          <w:tcPr>
            <w:tcW w:w="1540" w:type="dxa"/>
            <w:tcBorders>
              <w:top w:val="single" w:sz="4" w:space="0" w:color="auto"/>
              <w:left w:val="single" w:sz="4" w:space="0" w:color="auto"/>
              <w:bottom w:val="nil"/>
            </w:tcBorders>
          </w:tcPr>
          <w:p w14:paraId="2E492004" w14:textId="77777777" w:rsidR="00C97C66" w:rsidRDefault="00C97C66">
            <w:pPr>
              <w:pStyle w:val="a7"/>
              <w:jc w:val="center"/>
            </w:pPr>
            <w:r>
              <w:t>1 комплект</w:t>
            </w:r>
          </w:p>
        </w:tc>
      </w:tr>
      <w:tr w:rsidR="00641DC1" w14:paraId="489A7659" w14:textId="77777777">
        <w:tblPrEx>
          <w:tblCellMar>
            <w:top w:w="0" w:type="dxa"/>
            <w:bottom w:w="0" w:type="dxa"/>
          </w:tblCellMar>
        </w:tblPrEx>
        <w:tc>
          <w:tcPr>
            <w:tcW w:w="1680" w:type="dxa"/>
            <w:tcBorders>
              <w:top w:val="single" w:sz="4" w:space="0" w:color="auto"/>
              <w:bottom w:val="nil"/>
              <w:right w:val="nil"/>
            </w:tcBorders>
          </w:tcPr>
          <w:p w14:paraId="1F737450" w14:textId="77777777" w:rsidR="00C97C66" w:rsidRDefault="00C97C66">
            <w:pPr>
              <w:pStyle w:val="a7"/>
              <w:jc w:val="center"/>
            </w:pPr>
            <w:bookmarkStart w:id="276" w:name="sub_19506"/>
            <w:r>
              <w:t>6</w:t>
            </w:r>
            <w:bookmarkEnd w:id="276"/>
          </w:p>
        </w:tc>
        <w:tc>
          <w:tcPr>
            <w:tcW w:w="1820" w:type="dxa"/>
            <w:tcBorders>
              <w:top w:val="single" w:sz="4" w:space="0" w:color="auto"/>
              <w:left w:val="single" w:sz="4" w:space="0" w:color="auto"/>
              <w:bottom w:val="nil"/>
              <w:right w:val="nil"/>
            </w:tcBorders>
          </w:tcPr>
          <w:p w14:paraId="2B41DD75"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18D9946B"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6E1F8836" w14:textId="77777777" w:rsidR="00C97C66" w:rsidRDefault="00C97C66">
            <w:pPr>
              <w:pStyle w:val="a9"/>
            </w:pPr>
            <w:r>
              <w:t xml:space="preserve">Линзы для </w:t>
            </w:r>
            <w:proofErr w:type="spellStart"/>
            <w:r>
              <w:t>иридотомии</w:t>
            </w:r>
            <w:proofErr w:type="spellEnd"/>
            <w:r>
              <w:t>-капсулотомии</w:t>
            </w:r>
          </w:p>
        </w:tc>
        <w:tc>
          <w:tcPr>
            <w:tcW w:w="1540" w:type="dxa"/>
            <w:tcBorders>
              <w:top w:val="single" w:sz="4" w:space="0" w:color="auto"/>
              <w:left w:val="single" w:sz="4" w:space="0" w:color="auto"/>
              <w:bottom w:val="nil"/>
            </w:tcBorders>
          </w:tcPr>
          <w:p w14:paraId="4AB97A6D" w14:textId="77777777" w:rsidR="00C97C66" w:rsidRDefault="00C97C66">
            <w:pPr>
              <w:pStyle w:val="a7"/>
              <w:jc w:val="center"/>
            </w:pPr>
            <w:r>
              <w:t>1 комплект</w:t>
            </w:r>
          </w:p>
        </w:tc>
      </w:tr>
      <w:tr w:rsidR="00641DC1" w14:paraId="2DC4CCDE" w14:textId="77777777">
        <w:tblPrEx>
          <w:tblCellMar>
            <w:top w:w="0" w:type="dxa"/>
            <w:bottom w:w="0" w:type="dxa"/>
          </w:tblCellMar>
        </w:tblPrEx>
        <w:tc>
          <w:tcPr>
            <w:tcW w:w="1680" w:type="dxa"/>
            <w:vMerge w:val="restart"/>
            <w:tcBorders>
              <w:top w:val="single" w:sz="4" w:space="0" w:color="auto"/>
              <w:bottom w:val="nil"/>
              <w:right w:val="nil"/>
            </w:tcBorders>
          </w:tcPr>
          <w:p w14:paraId="68BB0A7F" w14:textId="77777777" w:rsidR="00C97C66" w:rsidRDefault="00C97C66">
            <w:pPr>
              <w:pStyle w:val="a7"/>
              <w:jc w:val="center"/>
            </w:pPr>
            <w:bookmarkStart w:id="277" w:name="sub_19507"/>
            <w:r>
              <w:t>7</w:t>
            </w:r>
            <w:bookmarkEnd w:id="277"/>
          </w:p>
          <w:p w14:paraId="6A8EA5FE"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D82E4C6"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218F8887"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1A755B9E" w14:textId="77777777" w:rsidR="00C97C66" w:rsidRDefault="00C97C66">
            <w:pPr>
              <w:pStyle w:val="a9"/>
            </w:pPr>
            <w:r>
              <w:t>Стол инструментальный</w:t>
            </w:r>
          </w:p>
        </w:tc>
        <w:tc>
          <w:tcPr>
            <w:tcW w:w="1540" w:type="dxa"/>
            <w:vMerge w:val="restart"/>
            <w:tcBorders>
              <w:top w:val="single" w:sz="4" w:space="0" w:color="auto"/>
              <w:left w:val="single" w:sz="4" w:space="0" w:color="auto"/>
              <w:bottom w:val="nil"/>
            </w:tcBorders>
          </w:tcPr>
          <w:p w14:paraId="23487532" w14:textId="77777777" w:rsidR="00C97C66" w:rsidRDefault="00C97C66">
            <w:pPr>
              <w:pStyle w:val="a7"/>
              <w:jc w:val="center"/>
            </w:pPr>
            <w:r>
              <w:t>По количеству приборов</w:t>
            </w:r>
          </w:p>
        </w:tc>
      </w:tr>
      <w:tr w:rsidR="00641DC1" w14:paraId="3BE5EDB6" w14:textId="77777777">
        <w:tblPrEx>
          <w:tblCellMar>
            <w:top w:w="0" w:type="dxa"/>
            <w:bottom w:w="0" w:type="dxa"/>
          </w:tblCellMar>
        </w:tblPrEx>
        <w:tc>
          <w:tcPr>
            <w:tcW w:w="1680" w:type="dxa"/>
            <w:vMerge/>
            <w:tcBorders>
              <w:top w:val="single" w:sz="4" w:space="0" w:color="auto"/>
              <w:bottom w:val="nil"/>
              <w:right w:val="nil"/>
            </w:tcBorders>
          </w:tcPr>
          <w:p w14:paraId="71F421FC" w14:textId="77777777" w:rsidR="00C97C66" w:rsidRDefault="00C97C66">
            <w:pPr>
              <w:pStyle w:val="a7"/>
            </w:pPr>
          </w:p>
        </w:tc>
        <w:tc>
          <w:tcPr>
            <w:tcW w:w="1820" w:type="dxa"/>
            <w:tcBorders>
              <w:top w:val="single" w:sz="4" w:space="0" w:color="auto"/>
              <w:left w:val="single" w:sz="4" w:space="0" w:color="auto"/>
              <w:bottom w:val="nil"/>
              <w:right w:val="nil"/>
            </w:tcBorders>
          </w:tcPr>
          <w:p w14:paraId="3DC8A95F"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56167FD8" w14:textId="77777777" w:rsidR="00C97C66" w:rsidRDefault="00C97C66">
            <w:pPr>
              <w:pStyle w:val="a9"/>
            </w:pPr>
            <w:r>
              <w:t>Стол для</w:t>
            </w:r>
          </w:p>
          <w:p w14:paraId="3833759C" w14:textId="77777777" w:rsidR="00C97C66" w:rsidRDefault="00C97C66">
            <w:pPr>
              <w:pStyle w:val="a9"/>
            </w:pPr>
            <w:r>
              <w:t>офтальмологических</w:t>
            </w:r>
          </w:p>
          <w:p w14:paraId="2933A9FB" w14:textId="77777777" w:rsidR="00C97C66" w:rsidRDefault="00C97C66">
            <w:pPr>
              <w:pStyle w:val="a9"/>
            </w:pPr>
            <w:r>
              <w:t>инструментов, механический</w:t>
            </w:r>
          </w:p>
        </w:tc>
        <w:tc>
          <w:tcPr>
            <w:tcW w:w="2380" w:type="dxa"/>
            <w:vMerge/>
            <w:tcBorders>
              <w:top w:val="single" w:sz="4" w:space="0" w:color="auto"/>
              <w:left w:val="single" w:sz="4" w:space="0" w:color="auto"/>
              <w:bottom w:val="nil"/>
              <w:right w:val="nil"/>
            </w:tcBorders>
          </w:tcPr>
          <w:p w14:paraId="3E0CC086" w14:textId="77777777" w:rsidR="00C97C66" w:rsidRDefault="00C97C66">
            <w:pPr>
              <w:pStyle w:val="a7"/>
            </w:pPr>
          </w:p>
        </w:tc>
        <w:tc>
          <w:tcPr>
            <w:tcW w:w="1540" w:type="dxa"/>
            <w:vMerge/>
            <w:tcBorders>
              <w:top w:val="single" w:sz="4" w:space="0" w:color="auto"/>
              <w:left w:val="single" w:sz="4" w:space="0" w:color="auto"/>
              <w:bottom w:val="nil"/>
            </w:tcBorders>
          </w:tcPr>
          <w:p w14:paraId="0A42B351" w14:textId="77777777" w:rsidR="00C97C66" w:rsidRDefault="00C97C66">
            <w:pPr>
              <w:pStyle w:val="a7"/>
            </w:pPr>
          </w:p>
        </w:tc>
      </w:tr>
      <w:tr w:rsidR="00641DC1" w14:paraId="03B13122" w14:textId="77777777">
        <w:tblPrEx>
          <w:tblCellMar>
            <w:top w:w="0" w:type="dxa"/>
            <w:bottom w:w="0" w:type="dxa"/>
          </w:tblCellMar>
        </w:tblPrEx>
        <w:tc>
          <w:tcPr>
            <w:tcW w:w="1680" w:type="dxa"/>
            <w:vMerge/>
            <w:tcBorders>
              <w:top w:val="single" w:sz="4" w:space="0" w:color="auto"/>
              <w:bottom w:val="nil"/>
              <w:right w:val="nil"/>
            </w:tcBorders>
          </w:tcPr>
          <w:p w14:paraId="7EDD3D4C" w14:textId="77777777" w:rsidR="00C97C66" w:rsidRDefault="00C97C66">
            <w:pPr>
              <w:pStyle w:val="a7"/>
            </w:pPr>
          </w:p>
        </w:tc>
        <w:tc>
          <w:tcPr>
            <w:tcW w:w="1820" w:type="dxa"/>
            <w:tcBorders>
              <w:top w:val="single" w:sz="4" w:space="0" w:color="auto"/>
              <w:left w:val="single" w:sz="4" w:space="0" w:color="auto"/>
              <w:bottom w:val="nil"/>
              <w:right w:val="nil"/>
            </w:tcBorders>
          </w:tcPr>
          <w:p w14:paraId="0885992E"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085223E6" w14:textId="77777777" w:rsidR="00C97C66" w:rsidRDefault="00C97C66">
            <w:pPr>
              <w:pStyle w:val="a9"/>
            </w:pPr>
            <w:r>
              <w:t>Тележка медицинская</w:t>
            </w:r>
          </w:p>
          <w:p w14:paraId="5237EC25" w14:textId="77777777" w:rsidR="00C97C66" w:rsidRDefault="00C97C66">
            <w:pPr>
              <w:pStyle w:val="a9"/>
            </w:pPr>
            <w:r>
              <w:t>универсальная</w:t>
            </w:r>
          </w:p>
        </w:tc>
        <w:tc>
          <w:tcPr>
            <w:tcW w:w="2380" w:type="dxa"/>
            <w:vMerge/>
            <w:tcBorders>
              <w:top w:val="single" w:sz="4" w:space="0" w:color="auto"/>
              <w:left w:val="single" w:sz="4" w:space="0" w:color="auto"/>
              <w:bottom w:val="nil"/>
              <w:right w:val="nil"/>
            </w:tcBorders>
          </w:tcPr>
          <w:p w14:paraId="466B2D1E" w14:textId="77777777" w:rsidR="00C97C66" w:rsidRDefault="00C97C66">
            <w:pPr>
              <w:pStyle w:val="a7"/>
            </w:pPr>
          </w:p>
        </w:tc>
        <w:tc>
          <w:tcPr>
            <w:tcW w:w="1540" w:type="dxa"/>
            <w:vMerge/>
            <w:tcBorders>
              <w:top w:val="single" w:sz="4" w:space="0" w:color="auto"/>
              <w:left w:val="single" w:sz="4" w:space="0" w:color="auto"/>
              <w:bottom w:val="nil"/>
            </w:tcBorders>
          </w:tcPr>
          <w:p w14:paraId="18AEC466" w14:textId="77777777" w:rsidR="00C97C66" w:rsidRDefault="00C97C66">
            <w:pPr>
              <w:pStyle w:val="a7"/>
            </w:pPr>
          </w:p>
        </w:tc>
      </w:tr>
      <w:tr w:rsidR="00641DC1" w14:paraId="6EDD46C3" w14:textId="77777777">
        <w:tblPrEx>
          <w:tblCellMar>
            <w:top w:w="0" w:type="dxa"/>
            <w:bottom w:w="0" w:type="dxa"/>
          </w:tblCellMar>
        </w:tblPrEx>
        <w:tc>
          <w:tcPr>
            <w:tcW w:w="1680" w:type="dxa"/>
            <w:vMerge/>
            <w:tcBorders>
              <w:top w:val="single" w:sz="4" w:space="0" w:color="auto"/>
              <w:bottom w:val="nil"/>
              <w:right w:val="nil"/>
            </w:tcBorders>
          </w:tcPr>
          <w:p w14:paraId="3FB6A20B" w14:textId="77777777" w:rsidR="00C97C66" w:rsidRDefault="00C97C66">
            <w:pPr>
              <w:pStyle w:val="a7"/>
            </w:pPr>
          </w:p>
        </w:tc>
        <w:tc>
          <w:tcPr>
            <w:tcW w:w="1820" w:type="dxa"/>
            <w:tcBorders>
              <w:top w:val="single" w:sz="4" w:space="0" w:color="auto"/>
              <w:left w:val="single" w:sz="4" w:space="0" w:color="auto"/>
              <w:bottom w:val="nil"/>
              <w:right w:val="nil"/>
            </w:tcBorders>
          </w:tcPr>
          <w:p w14:paraId="5C735EC7"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5107EFE1"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nil"/>
              <w:right w:val="nil"/>
            </w:tcBorders>
          </w:tcPr>
          <w:p w14:paraId="388A60AF" w14:textId="77777777" w:rsidR="00C97C66" w:rsidRDefault="00C97C66">
            <w:pPr>
              <w:pStyle w:val="a7"/>
            </w:pPr>
          </w:p>
        </w:tc>
        <w:tc>
          <w:tcPr>
            <w:tcW w:w="1540" w:type="dxa"/>
            <w:vMerge/>
            <w:tcBorders>
              <w:top w:val="single" w:sz="4" w:space="0" w:color="auto"/>
              <w:left w:val="single" w:sz="4" w:space="0" w:color="auto"/>
              <w:bottom w:val="nil"/>
            </w:tcBorders>
          </w:tcPr>
          <w:p w14:paraId="2FABDA2A" w14:textId="77777777" w:rsidR="00C97C66" w:rsidRDefault="00C97C66">
            <w:pPr>
              <w:pStyle w:val="a7"/>
            </w:pPr>
          </w:p>
        </w:tc>
      </w:tr>
      <w:tr w:rsidR="00641DC1" w14:paraId="621FC84B" w14:textId="77777777">
        <w:tblPrEx>
          <w:tblCellMar>
            <w:top w:w="0" w:type="dxa"/>
            <w:bottom w:w="0" w:type="dxa"/>
          </w:tblCellMar>
        </w:tblPrEx>
        <w:tc>
          <w:tcPr>
            <w:tcW w:w="1680" w:type="dxa"/>
            <w:vMerge/>
            <w:tcBorders>
              <w:top w:val="single" w:sz="4" w:space="0" w:color="auto"/>
              <w:bottom w:val="nil"/>
              <w:right w:val="nil"/>
            </w:tcBorders>
          </w:tcPr>
          <w:p w14:paraId="39F087F3" w14:textId="77777777" w:rsidR="00C97C66" w:rsidRDefault="00C97C66">
            <w:pPr>
              <w:pStyle w:val="a7"/>
            </w:pPr>
          </w:p>
        </w:tc>
        <w:tc>
          <w:tcPr>
            <w:tcW w:w="1820" w:type="dxa"/>
            <w:tcBorders>
              <w:top w:val="single" w:sz="4" w:space="0" w:color="auto"/>
              <w:left w:val="single" w:sz="4" w:space="0" w:color="auto"/>
              <w:bottom w:val="nil"/>
              <w:right w:val="nil"/>
            </w:tcBorders>
          </w:tcPr>
          <w:p w14:paraId="5B9C3856"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132A2AE3" w14:textId="77777777" w:rsidR="00C97C66" w:rsidRDefault="00C97C66">
            <w:pPr>
              <w:pStyle w:val="a9"/>
            </w:pPr>
            <w:r>
              <w:t>Стойка тележки для</w:t>
            </w:r>
          </w:p>
          <w:p w14:paraId="53BC12AB" w14:textId="77777777" w:rsidR="00C97C66" w:rsidRDefault="00C97C66">
            <w:pPr>
              <w:pStyle w:val="a9"/>
            </w:pPr>
            <w:r>
              <w:t>транспортировки инструментов</w:t>
            </w:r>
          </w:p>
        </w:tc>
        <w:tc>
          <w:tcPr>
            <w:tcW w:w="2380" w:type="dxa"/>
            <w:vMerge/>
            <w:tcBorders>
              <w:top w:val="single" w:sz="4" w:space="0" w:color="auto"/>
              <w:left w:val="single" w:sz="4" w:space="0" w:color="auto"/>
              <w:bottom w:val="nil"/>
              <w:right w:val="nil"/>
            </w:tcBorders>
          </w:tcPr>
          <w:p w14:paraId="7124F98B" w14:textId="77777777" w:rsidR="00C97C66" w:rsidRDefault="00C97C66">
            <w:pPr>
              <w:pStyle w:val="a7"/>
            </w:pPr>
          </w:p>
        </w:tc>
        <w:tc>
          <w:tcPr>
            <w:tcW w:w="1540" w:type="dxa"/>
            <w:vMerge/>
            <w:tcBorders>
              <w:top w:val="single" w:sz="4" w:space="0" w:color="auto"/>
              <w:left w:val="single" w:sz="4" w:space="0" w:color="auto"/>
              <w:bottom w:val="nil"/>
            </w:tcBorders>
          </w:tcPr>
          <w:p w14:paraId="32863804" w14:textId="77777777" w:rsidR="00C97C66" w:rsidRDefault="00C97C66">
            <w:pPr>
              <w:pStyle w:val="a7"/>
            </w:pPr>
          </w:p>
        </w:tc>
      </w:tr>
      <w:tr w:rsidR="00641DC1" w14:paraId="40201C98" w14:textId="77777777">
        <w:tblPrEx>
          <w:tblCellMar>
            <w:top w:w="0" w:type="dxa"/>
            <w:bottom w:w="0" w:type="dxa"/>
          </w:tblCellMar>
        </w:tblPrEx>
        <w:tc>
          <w:tcPr>
            <w:tcW w:w="1680" w:type="dxa"/>
            <w:vMerge/>
            <w:tcBorders>
              <w:top w:val="single" w:sz="4" w:space="0" w:color="auto"/>
              <w:bottom w:val="nil"/>
              <w:right w:val="nil"/>
            </w:tcBorders>
          </w:tcPr>
          <w:p w14:paraId="7853D316" w14:textId="77777777" w:rsidR="00C97C66" w:rsidRDefault="00C97C66">
            <w:pPr>
              <w:pStyle w:val="a7"/>
            </w:pPr>
          </w:p>
        </w:tc>
        <w:tc>
          <w:tcPr>
            <w:tcW w:w="1820" w:type="dxa"/>
            <w:tcBorders>
              <w:top w:val="single" w:sz="4" w:space="0" w:color="auto"/>
              <w:left w:val="single" w:sz="4" w:space="0" w:color="auto"/>
              <w:bottom w:val="nil"/>
              <w:right w:val="nil"/>
            </w:tcBorders>
          </w:tcPr>
          <w:p w14:paraId="42D5FE22"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26834408"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14D5AD0B" w14:textId="77777777" w:rsidR="00C97C66" w:rsidRDefault="00C97C66">
            <w:pPr>
              <w:pStyle w:val="a7"/>
            </w:pPr>
          </w:p>
        </w:tc>
        <w:tc>
          <w:tcPr>
            <w:tcW w:w="1540" w:type="dxa"/>
            <w:vMerge/>
            <w:tcBorders>
              <w:top w:val="single" w:sz="4" w:space="0" w:color="auto"/>
              <w:left w:val="single" w:sz="4" w:space="0" w:color="auto"/>
              <w:bottom w:val="nil"/>
            </w:tcBorders>
          </w:tcPr>
          <w:p w14:paraId="645C3312" w14:textId="77777777" w:rsidR="00C97C66" w:rsidRDefault="00C97C66">
            <w:pPr>
              <w:pStyle w:val="a7"/>
            </w:pPr>
          </w:p>
        </w:tc>
      </w:tr>
      <w:tr w:rsidR="00641DC1" w14:paraId="7F110FB7" w14:textId="77777777">
        <w:tblPrEx>
          <w:tblCellMar>
            <w:top w:w="0" w:type="dxa"/>
            <w:bottom w:w="0" w:type="dxa"/>
          </w:tblCellMar>
        </w:tblPrEx>
        <w:tc>
          <w:tcPr>
            <w:tcW w:w="1680" w:type="dxa"/>
            <w:vMerge/>
            <w:tcBorders>
              <w:top w:val="single" w:sz="4" w:space="0" w:color="auto"/>
              <w:bottom w:val="nil"/>
              <w:right w:val="nil"/>
            </w:tcBorders>
          </w:tcPr>
          <w:p w14:paraId="2AF5D201" w14:textId="77777777" w:rsidR="00C97C66" w:rsidRDefault="00C97C66">
            <w:pPr>
              <w:pStyle w:val="a7"/>
            </w:pPr>
          </w:p>
        </w:tc>
        <w:tc>
          <w:tcPr>
            <w:tcW w:w="1820" w:type="dxa"/>
            <w:tcBorders>
              <w:top w:val="single" w:sz="4" w:space="0" w:color="auto"/>
              <w:left w:val="single" w:sz="4" w:space="0" w:color="auto"/>
              <w:bottom w:val="nil"/>
              <w:right w:val="nil"/>
            </w:tcBorders>
          </w:tcPr>
          <w:p w14:paraId="33864196"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408EED6F"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nil"/>
              <w:right w:val="nil"/>
            </w:tcBorders>
          </w:tcPr>
          <w:p w14:paraId="4637A247" w14:textId="77777777" w:rsidR="00C97C66" w:rsidRDefault="00C97C66">
            <w:pPr>
              <w:pStyle w:val="a7"/>
            </w:pPr>
          </w:p>
        </w:tc>
        <w:tc>
          <w:tcPr>
            <w:tcW w:w="1540" w:type="dxa"/>
            <w:vMerge/>
            <w:tcBorders>
              <w:top w:val="single" w:sz="4" w:space="0" w:color="auto"/>
              <w:left w:val="single" w:sz="4" w:space="0" w:color="auto"/>
              <w:bottom w:val="nil"/>
            </w:tcBorders>
          </w:tcPr>
          <w:p w14:paraId="5F59474C" w14:textId="77777777" w:rsidR="00C97C66" w:rsidRDefault="00C97C66">
            <w:pPr>
              <w:pStyle w:val="a7"/>
            </w:pPr>
          </w:p>
        </w:tc>
      </w:tr>
      <w:tr w:rsidR="00641DC1" w14:paraId="3EA91D8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C94C8E7" w14:textId="77777777" w:rsidR="00C97C66" w:rsidRDefault="00C97C66">
            <w:pPr>
              <w:pStyle w:val="a7"/>
              <w:jc w:val="center"/>
            </w:pPr>
            <w:bookmarkStart w:id="278" w:name="sub_19508"/>
            <w:r>
              <w:t>8</w:t>
            </w:r>
            <w:bookmarkEnd w:id="278"/>
          </w:p>
          <w:p w14:paraId="02EC35A4" w14:textId="77777777" w:rsidR="00C97C66" w:rsidRDefault="00C97C66">
            <w:pPr>
              <w:pStyle w:val="a7"/>
              <w:jc w:val="center"/>
            </w:pPr>
            <w:r>
              <w:t>(необходимо наличие</w:t>
            </w:r>
          </w:p>
          <w:p w14:paraId="3AD28163" w14:textId="77777777" w:rsidR="00C97C66" w:rsidRDefault="00C97C66">
            <w:pPr>
              <w:pStyle w:val="a7"/>
              <w:jc w:val="center"/>
            </w:pPr>
            <w:r>
              <w:t>одной из указанных позиций)</w:t>
            </w:r>
          </w:p>
        </w:tc>
        <w:tc>
          <w:tcPr>
            <w:tcW w:w="1820" w:type="dxa"/>
            <w:tcBorders>
              <w:top w:val="single" w:sz="4" w:space="0" w:color="auto"/>
              <w:left w:val="single" w:sz="4" w:space="0" w:color="auto"/>
              <w:bottom w:val="nil"/>
              <w:right w:val="nil"/>
            </w:tcBorders>
          </w:tcPr>
          <w:p w14:paraId="38BA7E45"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658AFC99"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single" w:sz="4" w:space="0" w:color="auto"/>
              <w:right w:val="nil"/>
            </w:tcBorders>
          </w:tcPr>
          <w:p w14:paraId="20096A20"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single" w:sz="4" w:space="0" w:color="auto"/>
            </w:tcBorders>
          </w:tcPr>
          <w:p w14:paraId="243920B9" w14:textId="77777777" w:rsidR="00C97C66" w:rsidRDefault="00C97C66">
            <w:pPr>
              <w:pStyle w:val="a7"/>
              <w:jc w:val="center"/>
            </w:pPr>
            <w:r>
              <w:t>1</w:t>
            </w:r>
          </w:p>
        </w:tc>
      </w:tr>
      <w:tr w:rsidR="00641DC1" w14:paraId="6363F891" w14:textId="77777777">
        <w:tblPrEx>
          <w:tblCellMar>
            <w:top w:w="0" w:type="dxa"/>
            <w:bottom w:w="0" w:type="dxa"/>
          </w:tblCellMar>
        </w:tblPrEx>
        <w:tc>
          <w:tcPr>
            <w:tcW w:w="1680" w:type="dxa"/>
            <w:vMerge/>
            <w:tcBorders>
              <w:top w:val="single" w:sz="4" w:space="0" w:color="auto"/>
              <w:bottom w:val="single" w:sz="4" w:space="0" w:color="auto"/>
              <w:right w:val="nil"/>
            </w:tcBorders>
          </w:tcPr>
          <w:p w14:paraId="78DF2A25"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2460C6AD" w14:textId="77777777" w:rsidR="00C97C66" w:rsidRDefault="00C97C66">
            <w:pPr>
              <w:pStyle w:val="a7"/>
              <w:jc w:val="center"/>
            </w:pPr>
            <w:r>
              <w:t>202390</w:t>
            </w:r>
          </w:p>
        </w:tc>
        <w:tc>
          <w:tcPr>
            <w:tcW w:w="2660" w:type="dxa"/>
            <w:tcBorders>
              <w:top w:val="single" w:sz="4" w:space="0" w:color="auto"/>
              <w:left w:val="single" w:sz="4" w:space="0" w:color="auto"/>
              <w:bottom w:val="single" w:sz="4" w:space="0" w:color="auto"/>
              <w:right w:val="nil"/>
            </w:tcBorders>
          </w:tcPr>
          <w:p w14:paraId="2FB2B0CB"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75351C55"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18CD8C0" w14:textId="77777777" w:rsidR="00C97C66" w:rsidRDefault="00C97C66">
            <w:pPr>
              <w:pStyle w:val="a7"/>
            </w:pPr>
          </w:p>
        </w:tc>
      </w:tr>
      <w:tr w:rsidR="00641DC1" w14:paraId="1A3519D5" w14:textId="77777777">
        <w:tblPrEx>
          <w:tblCellMar>
            <w:top w:w="0" w:type="dxa"/>
            <w:bottom w:w="0" w:type="dxa"/>
          </w:tblCellMar>
        </w:tblPrEx>
        <w:tc>
          <w:tcPr>
            <w:tcW w:w="1680" w:type="dxa"/>
            <w:vMerge/>
            <w:tcBorders>
              <w:top w:val="nil"/>
              <w:bottom w:val="single" w:sz="4" w:space="0" w:color="auto"/>
              <w:right w:val="nil"/>
            </w:tcBorders>
          </w:tcPr>
          <w:p w14:paraId="0D43C312" w14:textId="77777777" w:rsidR="00C97C66" w:rsidRDefault="00C97C66">
            <w:pPr>
              <w:pStyle w:val="a7"/>
            </w:pPr>
          </w:p>
        </w:tc>
        <w:tc>
          <w:tcPr>
            <w:tcW w:w="1820" w:type="dxa"/>
            <w:tcBorders>
              <w:top w:val="single" w:sz="4" w:space="0" w:color="auto"/>
              <w:left w:val="single" w:sz="4" w:space="0" w:color="auto"/>
              <w:bottom w:val="nil"/>
              <w:right w:val="nil"/>
            </w:tcBorders>
          </w:tcPr>
          <w:p w14:paraId="7B9F4EB2"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99AF59B" w14:textId="77777777" w:rsidR="00C97C66" w:rsidRDefault="00C97C66">
            <w:pPr>
              <w:pStyle w:val="a9"/>
            </w:pPr>
            <w:r>
              <w:t>Стойка тележки для транспортировки инструментов</w:t>
            </w:r>
          </w:p>
        </w:tc>
        <w:tc>
          <w:tcPr>
            <w:tcW w:w="2380" w:type="dxa"/>
            <w:vMerge/>
            <w:tcBorders>
              <w:top w:val="nil"/>
              <w:left w:val="single" w:sz="4" w:space="0" w:color="auto"/>
              <w:bottom w:val="single" w:sz="4" w:space="0" w:color="auto"/>
              <w:right w:val="nil"/>
            </w:tcBorders>
          </w:tcPr>
          <w:p w14:paraId="38CD075D" w14:textId="77777777" w:rsidR="00C97C66" w:rsidRDefault="00C97C66">
            <w:pPr>
              <w:pStyle w:val="a7"/>
            </w:pPr>
          </w:p>
        </w:tc>
        <w:tc>
          <w:tcPr>
            <w:tcW w:w="1540" w:type="dxa"/>
            <w:vMerge/>
            <w:tcBorders>
              <w:top w:val="nil"/>
              <w:left w:val="single" w:sz="4" w:space="0" w:color="auto"/>
              <w:bottom w:val="single" w:sz="4" w:space="0" w:color="auto"/>
            </w:tcBorders>
          </w:tcPr>
          <w:p w14:paraId="2CA03C46" w14:textId="77777777" w:rsidR="00C97C66" w:rsidRDefault="00C97C66">
            <w:pPr>
              <w:pStyle w:val="a7"/>
            </w:pPr>
          </w:p>
        </w:tc>
      </w:tr>
      <w:tr w:rsidR="00641DC1" w14:paraId="52F625BA" w14:textId="77777777">
        <w:tblPrEx>
          <w:tblCellMar>
            <w:top w:w="0" w:type="dxa"/>
            <w:bottom w:w="0" w:type="dxa"/>
          </w:tblCellMar>
        </w:tblPrEx>
        <w:tc>
          <w:tcPr>
            <w:tcW w:w="1680" w:type="dxa"/>
            <w:vMerge/>
            <w:tcBorders>
              <w:top w:val="single" w:sz="4" w:space="0" w:color="auto"/>
              <w:bottom w:val="nil"/>
              <w:right w:val="nil"/>
            </w:tcBorders>
          </w:tcPr>
          <w:p w14:paraId="022CB00A" w14:textId="77777777" w:rsidR="00C97C66" w:rsidRDefault="00C97C66">
            <w:pPr>
              <w:pStyle w:val="a7"/>
            </w:pPr>
          </w:p>
        </w:tc>
        <w:tc>
          <w:tcPr>
            <w:tcW w:w="1820" w:type="dxa"/>
            <w:tcBorders>
              <w:top w:val="single" w:sz="4" w:space="0" w:color="auto"/>
              <w:left w:val="single" w:sz="4" w:space="0" w:color="auto"/>
              <w:bottom w:val="nil"/>
              <w:right w:val="nil"/>
            </w:tcBorders>
          </w:tcPr>
          <w:p w14:paraId="076A10D4"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B145A68" w14:textId="77777777" w:rsidR="00C97C66" w:rsidRDefault="00C97C66">
            <w:pPr>
              <w:pStyle w:val="a9"/>
            </w:pPr>
            <w:r>
              <w:t xml:space="preserve">Система тележек для транспортировки </w:t>
            </w:r>
            <w:r>
              <w:lastRenderedPageBreak/>
              <w:t>инструментов</w:t>
            </w:r>
          </w:p>
        </w:tc>
        <w:tc>
          <w:tcPr>
            <w:tcW w:w="2380" w:type="dxa"/>
            <w:vMerge/>
            <w:tcBorders>
              <w:top w:val="single" w:sz="4" w:space="0" w:color="auto"/>
              <w:left w:val="single" w:sz="4" w:space="0" w:color="auto"/>
              <w:bottom w:val="nil"/>
              <w:right w:val="nil"/>
            </w:tcBorders>
          </w:tcPr>
          <w:p w14:paraId="26DCF388" w14:textId="77777777" w:rsidR="00C97C66" w:rsidRDefault="00C97C66">
            <w:pPr>
              <w:pStyle w:val="a7"/>
            </w:pPr>
          </w:p>
        </w:tc>
        <w:tc>
          <w:tcPr>
            <w:tcW w:w="1540" w:type="dxa"/>
            <w:vMerge/>
            <w:tcBorders>
              <w:top w:val="single" w:sz="4" w:space="0" w:color="auto"/>
              <w:left w:val="single" w:sz="4" w:space="0" w:color="auto"/>
              <w:bottom w:val="nil"/>
            </w:tcBorders>
          </w:tcPr>
          <w:p w14:paraId="057775FD" w14:textId="77777777" w:rsidR="00C97C66" w:rsidRDefault="00C97C66">
            <w:pPr>
              <w:pStyle w:val="a7"/>
            </w:pPr>
          </w:p>
        </w:tc>
      </w:tr>
      <w:tr w:rsidR="00641DC1" w14:paraId="6A9A0B78" w14:textId="77777777">
        <w:tblPrEx>
          <w:tblCellMar>
            <w:top w:w="0" w:type="dxa"/>
            <w:bottom w:w="0" w:type="dxa"/>
          </w:tblCellMar>
        </w:tblPrEx>
        <w:tc>
          <w:tcPr>
            <w:tcW w:w="1680" w:type="dxa"/>
            <w:tcBorders>
              <w:top w:val="single" w:sz="4" w:space="0" w:color="auto"/>
              <w:bottom w:val="nil"/>
              <w:right w:val="nil"/>
            </w:tcBorders>
          </w:tcPr>
          <w:p w14:paraId="481240F6" w14:textId="77777777" w:rsidR="00C97C66" w:rsidRDefault="00C97C66">
            <w:pPr>
              <w:pStyle w:val="a7"/>
              <w:jc w:val="center"/>
            </w:pPr>
            <w:bookmarkStart w:id="279" w:name="sub_19509"/>
            <w:r>
              <w:t>9</w:t>
            </w:r>
            <w:bookmarkEnd w:id="279"/>
          </w:p>
        </w:tc>
        <w:tc>
          <w:tcPr>
            <w:tcW w:w="1820" w:type="dxa"/>
            <w:tcBorders>
              <w:top w:val="single" w:sz="4" w:space="0" w:color="auto"/>
              <w:left w:val="single" w:sz="4" w:space="0" w:color="auto"/>
              <w:bottom w:val="nil"/>
              <w:right w:val="nil"/>
            </w:tcBorders>
          </w:tcPr>
          <w:p w14:paraId="7F5308E3"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2F88DF68"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30EF64D6"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6AFC273A" w14:textId="77777777" w:rsidR="00C97C66" w:rsidRDefault="00C97C66">
            <w:pPr>
              <w:pStyle w:val="a7"/>
              <w:jc w:val="center"/>
            </w:pPr>
            <w:r>
              <w:t>2</w:t>
            </w:r>
          </w:p>
          <w:p w14:paraId="6679D2D4"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153" w:history="1">
              <w:r>
                <w:rPr>
                  <w:rStyle w:val="a4"/>
                  <w:rFonts w:cs="Times New Roman CYR"/>
                  <w:color w:val="auto"/>
                </w:rPr>
                <w:t>номенклатурной классификации</w:t>
              </w:r>
            </w:hyperlink>
            <w:r>
              <w:t xml:space="preserve"> медицинских изделий 274430)</w:t>
            </w:r>
          </w:p>
        </w:tc>
      </w:tr>
      <w:tr w:rsidR="00641DC1" w14:paraId="4618B4C0" w14:textId="77777777">
        <w:tblPrEx>
          <w:tblCellMar>
            <w:top w:w="0" w:type="dxa"/>
            <w:bottom w:w="0" w:type="dxa"/>
          </w:tblCellMar>
        </w:tblPrEx>
        <w:tc>
          <w:tcPr>
            <w:tcW w:w="1680" w:type="dxa"/>
            <w:tcBorders>
              <w:top w:val="single" w:sz="4" w:space="0" w:color="auto"/>
              <w:bottom w:val="single" w:sz="4" w:space="0" w:color="auto"/>
              <w:right w:val="nil"/>
            </w:tcBorders>
          </w:tcPr>
          <w:p w14:paraId="32B6EF7C" w14:textId="77777777" w:rsidR="00C97C66" w:rsidRDefault="00C97C66">
            <w:pPr>
              <w:pStyle w:val="a7"/>
              <w:jc w:val="center"/>
            </w:pPr>
            <w:bookmarkStart w:id="280" w:name="sub_19510"/>
            <w:r>
              <w:t>10</w:t>
            </w:r>
            <w:bookmarkEnd w:id="280"/>
          </w:p>
        </w:tc>
        <w:tc>
          <w:tcPr>
            <w:tcW w:w="1820" w:type="dxa"/>
            <w:tcBorders>
              <w:top w:val="single" w:sz="4" w:space="0" w:color="auto"/>
              <w:left w:val="single" w:sz="4" w:space="0" w:color="auto"/>
              <w:bottom w:val="single" w:sz="4" w:space="0" w:color="auto"/>
              <w:right w:val="nil"/>
            </w:tcBorders>
          </w:tcPr>
          <w:p w14:paraId="2F0E2950"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4D539D8E" w14:textId="77777777" w:rsidR="00C97C66" w:rsidRDefault="00C97C66">
            <w:pPr>
              <w:pStyle w:val="a9"/>
            </w:pPr>
            <w:r>
              <w:t>Зажим для века,</w:t>
            </w:r>
          </w:p>
          <w:p w14:paraId="1BD032F8" w14:textId="77777777" w:rsidR="00C97C66" w:rsidRDefault="00C97C66">
            <w:pPr>
              <w:pStyle w:val="a9"/>
            </w:pPr>
            <w:r>
              <w:t>многоразового использования</w:t>
            </w:r>
          </w:p>
        </w:tc>
        <w:tc>
          <w:tcPr>
            <w:tcW w:w="2380" w:type="dxa"/>
            <w:tcBorders>
              <w:top w:val="single" w:sz="4" w:space="0" w:color="auto"/>
              <w:left w:val="single" w:sz="4" w:space="0" w:color="auto"/>
              <w:bottom w:val="single" w:sz="4" w:space="0" w:color="auto"/>
              <w:right w:val="nil"/>
            </w:tcBorders>
          </w:tcPr>
          <w:p w14:paraId="1D401A87"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3F467CFE" w14:textId="77777777" w:rsidR="00C97C66" w:rsidRDefault="00C97C66">
            <w:pPr>
              <w:pStyle w:val="a7"/>
              <w:jc w:val="center"/>
            </w:pPr>
            <w:r>
              <w:t>2</w:t>
            </w:r>
          </w:p>
          <w:p w14:paraId="0E35EED9" w14:textId="77777777" w:rsidR="00C97C66" w:rsidRDefault="00C97C66">
            <w:pPr>
              <w:pStyle w:val="a7"/>
              <w:jc w:val="center"/>
            </w:pPr>
            <w:r>
              <w:t xml:space="preserve">(в случае отсутствия зажима для века, одноразового использования с кодом вида </w:t>
            </w:r>
            <w:hyperlink r:id="rId154" w:history="1">
              <w:r>
                <w:rPr>
                  <w:rStyle w:val="a4"/>
                  <w:rFonts w:cs="Times New Roman CYR"/>
                  <w:color w:val="auto"/>
                </w:rPr>
                <w:t>номенклатурной классификации</w:t>
              </w:r>
            </w:hyperlink>
            <w:r>
              <w:t xml:space="preserve"> медицинских изделий 388340)</w:t>
            </w:r>
          </w:p>
        </w:tc>
      </w:tr>
    </w:tbl>
    <w:p w14:paraId="3CDB1340" w14:textId="77777777" w:rsidR="00C97C66" w:rsidRPr="00641DC1" w:rsidRDefault="00C97C66"/>
    <w:p w14:paraId="3B7E4E80" w14:textId="77777777" w:rsidR="00C97C66" w:rsidRPr="00641DC1" w:rsidRDefault="00C97C66">
      <w:r w:rsidRPr="00641DC1">
        <w:t>Прочее оборудование (оснащение)</w:t>
      </w:r>
    </w:p>
    <w:p w14:paraId="77964C94"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3920"/>
        <w:gridCol w:w="4900"/>
      </w:tblGrid>
      <w:tr w:rsidR="00641DC1" w14:paraId="2BCB5C2A" w14:textId="77777777">
        <w:tblPrEx>
          <w:tblCellMar>
            <w:top w:w="0" w:type="dxa"/>
            <w:bottom w:w="0" w:type="dxa"/>
          </w:tblCellMar>
        </w:tblPrEx>
        <w:tc>
          <w:tcPr>
            <w:tcW w:w="1260" w:type="dxa"/>
            <w:tcBorders>
              <w:top w:val="single" w:sz="4" w:space="0" w:color="auto"/>
              <w:bottom w:val="nil"/>
              <w:right w:val="nil"/>
            </w:tcBorders>
          </w:tcPr>
          <w:p w14:paraId="5C04BFED"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3D43D22C"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6DE2AB1D" w14:textId="77777777" w:rsidR="00C97C66" w:rsidRDefault="00C97C66">
            <w:pPr>
              <w:pStyle w:val="a7"/>
              <w:jc w:val="center"/>
            </w:pPr>
            <w:r>
              <w:t>Требуемое количество, шт.</w:t>
            </w:r>
          </w:p>
        </w:tc>
      </w:tr>
      <w:tr w:rsidR="00641DC1" w14:paraId="48D4D37C" w14:textId="77777777">
        <w:tblPrEx>
          <w:tblCellMar>
            <w:top w:w="0" w:type="dxa"/>
            <w:bottom w:w="0" w:type="dxa"/>
          </w:tblCellMar>
        </w:tblPrEx>
        <w:tc>
          <w:tcPr>
            <w:tcW w:w="1260" w:type="dxa"/>
            <w:tcBorders>
              <w:top w:val="single" w:sz="4" w:space="0" w:color="auto"/>
              <w:bottom w:val="nil"/>
              <w:right w:val="nil"/>
            </w:tcBorders>
          </w:tcPr>
          <w:p w14:paraId="339B8F00" w14:textId="77777777" w:rsidR="00C97C66" w:rsidRDefault="00C97C66">
            <w:pPr>
              <w:pStyle w:val="a7"/>
              <w:jc w:val="center"/>
            </w:pPr>
            <w:bookmarkStart w:id="281" w:name="sub_109501"/>
            <w:r>
              <w:t>1</w:t>
            </w:r>
            <w:bookmarkEnd w:id="281"/>
          </w:p>
        </w:tc>
        <w:tc>
          <w:tcPr>
            <w:tcW w:w="3920" w:type="dxa"/>
            <w:tcBorders>
              <w:top w:val="single" w:sz="4" w:space="0" w:color="auto"/>
              <w:left w:val="single" w:sz="4" w:space="0" w:color="auto"/>
              <w:bottom w:val="nil"/>
              <w:right w:val="nil"/>
            </w:tcBorders>
          </w:tcPr>
          <w:p w14:paraId="71C9C15F"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640C5990" w14:textId="77777777" w:rsidR="00C97C66" w:rsidRDefault="00C97C66">
            <w:pPr>
              <w:pStyle w:val="a7"/>
              <w:jc w:val="center"/>
            </w:pPr>
            <w:r>
              <w:t>1</w:t>
            </w:r>
          </w:p>
        </w:tc>
      </w:tr>
      <w:tr w:rsidR="00641DC1" w14:paraId="75E3B8FA" w14:textId="77777777">
        <w:tblPrEx>
          <w:tblCellMar>
            <w:top w:w="0" w:type="dxa"/>
            <w:bottom w:w="0" w:type="dxa"/>
          </w:tblCellMar>
        </w:tblPrEx>
        <w:tc>
          <w:tcPr>
            <w:tcW w:w="1260" w:type="dxa"/>
            <w:tcBorders>
              <w:top w:val="single" w:sz="4" w:space="0" w:color="auto"/>
              <w:bottom w:val="single" w:sz="4" w:space="0" w:color="auto"/>
              <w:right w:val="nil"/>
            </w:tcBorders>
          </w:tcPr>
          <w:p w14:paraId="27C224A6" w14:textId="77777777" w:rsidR="00C97C66" w:rsidRDefault="00C97C66">
            <w:pPr>
              <w:pStyle w:val="a7"/>
              <w:jc w:val="center"/>
            </w:pPr>
            <w:bookmarkStart w:id="282" w:name="sub_109502"/>
            <w:r>
              <w:t>2</w:t>
            </w:r>
            <w:bookmarkEnd w:id="282"/>
          </w:p>
        </w:tc>
        <w:tc>
          <w:tcPr>
            <w:tcW w:w="3920" w:type="dxa"/>
            <w:tcBorders>
              <w:top w:val="single" w:sz="4" w:space="0" w:color="auto"/>
              <w:left w:val="single" w:sz="4" w:space="0" w:color="auto"/>
              <w:bottom w:val="single" w:sz="4" w:space="0" w:color="auto"/>
              <w:right w:val="nil"/>
            </w:tcBorders>
          </w:tcPr>
          <w:p w14:paraId="5E04BDA8"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tcPr>
          <w:p w14:paraId="76ECCF90" w14:textId="77777777" w:rsidR="00C97C66" w:rsidRDefault="00C97C66">
            <w:pPr>
              <w:pStyle w:val="a7"/>
              <w:jc w:val="center"/>
            </w:pPr>
            <w:r>
              <w:t>1</w:t>
            </w:r>
          </w:p>
        </w:tc>
      </w:tr>
    </w:tbl>
    <w:p w14:paraId="3C3C3DCA" w14:textId="77777777" w:rsidR="00C97C66" w:rsidRPr="00641DC1" w:rsidRDefault="00C97C66"/>
    <w:p w14:paraId="6E1B48AB" w14:textId="77777777" w:rsidR="00C97C66" w:rsidRPr="00641DC1" w:rsidRDefault="00C97C66">
      <w:pPr>
        <w:pStyle w:val="a8"/>
        <w:rPr>
          <w:sz w:val="22"/>
          <w:szCs w:val="22"/>
        </w:rPr>
      </w:pPr>
      <w:r w:rsidRPr="00641DC1">
        <w:rPr>
          <w:sz w:val="22"/>
          <w:szCs w:val="22"/>
        </w:rPr>
        <w:t>──────────────────────────────</w:t>
      </w:r>
    </w:p>
    <w:p w14:paraId="27BFC39B" w14:textId="77777777" w:rsidR="00C97C66" w:rsidRPr="00641DC1" w:rsidRDefault="00C97C66">
      <w:pPr>
        <w:pStyle w:val="aa"/>
      </w:pPr>
      <w:bookmarkStart w:id="283" w:name="sub_109111"/>
      <w:r w:rsidRPr="00641DC1">
        <w:rPr>
          <w:vertAlign w:val="superscript"/>
        </w:rPr>
        <w:t>1</w:t>
      </w:r>
      <w:r w:rsidRPr="00641DC1">
        <w:t xml:space="preserve"> </w:t>
      </w:r>
      <w:hyperlink r:id="rId155"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283"/>
    <w:p w14:paraId="02BFD1FA" w14:textId="77777777" w:rsidR="00C97C66" w:rsidRPr="00641DC1" w:rsidRDefault="00C97C66">
      <w:pPr>
        <w:pStyle w:val="a8"/>
        <w:rPr>
          <w:sz w:val="22"/>
          <w:szCs w:val="22"/>
        </w:rPr>
      </w:pPr>
      <w:r w:rsidRPr="00641DC1">
        <w:rPr>
          <w:sz w:val="22"/>
          <w:szCs w:val="22"/>
        </w:rPr>
        <w:t>──────────────────────────────</w:t>
      </w:r>
    </w:p>
    <w:p w14:paraId="13E70DEF" w14:textId="77777777" w:rsidR="00C97C66" w:rsidRPr="00641DC1" w:rsidRDefault="00C97C66"/>
    <w:p w14:paraId="220E4074" w14:textId="77777777" w:rsidR="00C97C66" w:rsidRPr="00641DC1" w:rsidRDefault="00C97C66">
      <w:pPr>
        <w:ind w:firstLine="698"/>
        <w:jc w:val="right"/>
      </w:pPr>
      <w:bookmarkStart w:id="284" w:name="sub_110000"/>
      <w:r w:rsidRPr="00641DC1">
        <w:rPr>
          <w:rStyle w:val="a3"/>
          <w:bCs/>
          <w:color w:val="auto"/>
        </w:rPr>
        <w:t>Приложение № 10</w:t>
      </w:r>
      <w:r w:rsidRPr="00641DC1">
        <w:rPr>
          <w:rStyle w:val="a3"/>
          <w:bCs/>
          <w:color w:val="auto"/>
        </w:rPr>
        <w:br/>
      </w:r>
      <w:r w:rsidRPr="00641DC1">
        <w:rPr>
          <w:rStyle w:val="a3"/>
          <w:bCs/>
          <w:color w:val="auto"/>
        </w:rPr>
        <w:lastRenderedPageBreak/>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284"/>
    <w:p w14:paraId="17CB5638" w14:textId="77777777" w:rsidR="00C97C66" w:rsidRPr="00641DC1" w:rsidRDefault="00C97C66"/>
    <w:p w14:paraId="6EB75F08" w14:textId="77777777" w:rsidR="00C97C66" w:rsidRPr="00641DC1" w:rsidRDefault="00C97C66">
      <w:pPr>
        <w:pStyle w:val="1"/>
        <w:rPr>
          <w:color w:val="auto"/>
        </w:rPr>
      </w:pPr>
      <w:r w:rsidRPr="00641DC1">
        <w:rPr>
          <w:color w:val="auto"/>
        </w:rPr>
        <w:t>Правила организации деятельности кабинета простой коррекции зрения (кабинета оптометрии)</w:t>
      </w:r>
    </w:p>
    <w:p w14:paraId="0BC5BB0F" w14:textId="77777777" w:rsidR="00C97C66" w:rsidRPr="00641DC1" w:rsidRDefault="00C97C66"/>
    <w:p w14:paraId="3BA5D962" w14:textId="77777777" w:rsidR="00C97C66" w:rsidRPr="00641DC1" w:rsidRDefault="00C97C66">
      <w:bookmarkStart w:id="285" w:name="sub_110001"/>
      <w:r w:rsidRPr="00641DC1">
        <w:t>1. Кабинет простой коррекции зрения (кабинет оптометрии) (далее - Кабинет) является структурным подразделением медицинской или иной организации, оказывающей медицинскую помощь по "медицинской оптике", и создается для оказания первичной доврачебной медико-санитарной помощи взрослому населению при рефракционных нарушениях и зрительной дезадаптации (</w:t>
      </w:r>
      <w:proofErr w:type="spellStart"/>
      <w:r w:rsidRPr="00641DC1">
        <w:t>оптометрических</w:t>
      </w:r>
      <w:proofErr w:type="spellEnd"/>
      <w:r w:rsidRPr="00641DC1">
        <w:t xml:space="preserve"> нарушениях), включающей подбор сферических и сфероцилиндрических очков и мягких контактных линз серийного производства.</w:t>
      </w:r>
    </w:p>
    <w:p w14:paraId="64916183" w14:textId="77777777" w:rsidR="00C97C66" w:rsidRPr="00641DC1" w:rsidRDefault="00C97C66">
      <w:bookmarkStart w:id="286" w:name="sub_110002"/>
      <w:bookmarkEnd w:id="285"/>
      <w:r w:rsidRPr="00641DC1">
        <w:t xml:space="preserve">2. Структура и штатная численность Кабинета устанавливаются руководителем организации, в составе которого создан Кабинет, исходя из объема проводимой работы и численности обслуживаемого населения, с учетом рекомендуемых штатных нормативов, предусмотренных </w:t>
      </w:r>
      <w:hyperlink w:anchor="sub_111000" w:history="1">
        <w:r w:rsidRPr="00641DC1">
          <w:rPr>
            <w:rStyle w:val="a4"/>
            <w:rFonts w:cs="Times New Roman CYR"/>
            <w:color w:val="auto"/>
          </w:rPr>
          <w:t>приложением № 11</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286"/>
    <w:p w14:paraId="3856C16C" w14:textId="77777777" w:rsidR="00C97C66" w:rsidRPr="00641DC1" w:rsidRDefault="00C97C66">
      <w:r w:rsidRPr="00641DC1">
        <w:t>Рекомендуемые штатные нормативы Кабинета не распространяются на медицинские организации частной системы здравоохранения.</w:t>
      </w:r>
    </w:p>
    <w:p w14:paraId="7347161C" w14:textId="77777777" w:rsidR="00C97C66" w:rsidRPr="00641DC1" w:rsidRDefault="00C97C66">
      <w:r w:rsidRPr="00641DC1">
        <w:t>Для районов с низкой плотностью населения и ограниченной транспортной доступностью медицинских организаций количество должностей медицинских оптиков-оптометристов Кабинета устанавливается, исходя из меньшей численности взрослого населения.</w:t>
      </w:r>
    </w:p>
    <w:p w14:paraId="09283420" w14:textId="77777777" w:rsidR="00C97C66" w:rsidRPr="00641DC1" w:rsidRDefault="00C97C66">
      <w:bookmarkStart w:id="287" w:name="sub_110003"/>
      <w:r w:rsidRPr="00641DC1">
        <w:t xml:space="preserve">3. На должность медицинского оптика-оптометриста Кабинета назначается специалист, соответствующий </w:t>
      </w:r>
      <w:hyperlink r:id="rId156"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15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10111" w:history="1">
        <w:r w:rsidRPr="00641DC1">
          <w:rPr>
            <w:rStyle w:val="a4"/>
            <w:rFonts w:cs="Times New Roman CYR"/>
            <w:color w:val="auto"/>
            <w:vertAlign w:val="superscript"/>
          </w:rPr>
          <w:t>1</w:t>
        </w:r>
      </w:hyperlink>
      <w:r w:rsidRPr="00641DC1">
        <w:t xml:space="preserve">, по специальности "Медицинская оптика", а также требованиям </w:t>
      </w:r>
      <w:hyperlink r:id="rId158" w:history="1">
        <w:r w:rsidRPr="00641DC1">
          <w:rPr>
            <w:rStyle w:val="a4"/>
            <w:rFonts w:cs="Times New Roman CYR"/>
            <w:color w:val="auto"/>
          </w:rPr>
          <w:t>профессионального стандарта</w:t>
        </w:r>
      </w:hyperlink>
      <w:r w:rsidRPr="00641DC1">
        <w:t xml:space="preserve"> "Специалист в области медицинской оптики и оптометрии", утвержденного </w:t>
      </w:r>
      <w:hyperlink r:id="rId159"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мая 2021 г. № 347н</w:t>
      </w:r>
      <w:r w:rsidRPr="00641DC1">
        <w:rPr>
          <w:vertAlign w:val="superscript"/>
        </w:rPr>
        <w:t> </w:t>
      </w:r>
      <w:hyperlink w:anchor="sub_110222" w:history="1">
        <w:r w:rsidRPr="00641DC1">
          <w:rPr>
            <w:rStyle w:val="a4"/>
            <w:rFonts w:cs="Times New Roman CYR"/>
            <w:color w:val="auto"/>
            <w:vertAlign w:val="superscript"/>
          </w:rPr>
          <w:t>2</w:t>
        </w:r>
      </w:hyperlink>
      <w:r w:rsidRPr="00641DC1">
        <w:t>.</w:t>
      </w:r>
    </w:p>
    <w:p w14:paraId="66645E27" w14:textId="77777777" w:rsidR="00C97C66" w:rsidRPr="00641DC1" w:rsidRDefault="00C97C66">
      <w:bookmarkStart w:id="288" w:name="sub_110004"/>
      <w:bookmarkEnd w:id="287"/>
      <w:r w:rsidRPr="00641DC1">
        <w:t xml:space="preserve">4. Оснащение Кабинета осуществляется в соответствии со стандартом оснащения кабинета простой коррекции зрения (кабинета оптометрии), предусмотренным </w:t>
      </w:r>
      <w:hyperlink w:anchor="sub_112000" w:history="1">
        <w:r w:rsidRPr="00641DC1">
          <w:rPr>
            <w:rStyle w:val="a4"/>
            <w:rFonts w:cs="Times New Roman CYR"/>
            <w:color w:val="auto"/>
          </w:rPr>
          <w:t>приложением № 12</w:t>
        </w:r>
      </w:hyperlink>
      <w:r w:rsidRPr="00641DC1">
        <w:t xml:space="preserve"> к Порядку оказания медицинской помощи взрослому населению по профилю "офтальмология", утвержденному настоящим Приказом.</w:t>
      </w:r>
    </w:p>
    <w:p w14:paraId="337CF6A7" w14:textId="77777777" w:rsidR="00C97C66" w:rsidRPr="00641DC1" w:rsidRDefault="00C97C66">
      <w:bookmarkStart w:id="289" w:name="sub_110005"/>
      <w:bookmarkEnd w:id="288"/>
      <w:r w:rsidRPr="00641DC1">
        <w:t>5. Основными функциями Кабинета являются:</w:t>
      </w:r>
    </w:p>
    <w:bookmarkEnd w:id="289"/>
    <w:p w14:paraId="5C0F4181" w14:textId="77777777" w:rsidR="00C97C66" w:rsidRPr="00641DC1" w:rsidRDefault="00C97C66">
      <w:r w:rsidRPr="00641DC1">
        <w:t>прием пациентов по вопросам оптической коррекции зрения и назначение им корригирующих сферических и сфероцилиндрических очков, подбор контактных линз серийного производства;</w:t>
      </w:r>
    </w:p>
    <w:p w14:paraId="5050CDBA" w14:textId="77777777" w:rsidR="00C97C66" w:rsidRPr="00641DC1" w:rsidRDefault="00C97C66">
      <w:r w:rsidRPr="00641DC1">
        <w:t>оформление и выдача рецептов на сферические и сфероцилиндрические очки и мягкие контактные линзы серийного производства;</w:t>
      </w:r>
    </w:p>
    <w:p w14:paraId="46F12692" w14:textId="77777777" w:rsidR="00C97C66" w:rsidRPr="00641DC1" w:rsidRDefault="00C97C66">
      <w:r w:rsidRPr="00641DC1">
        <w:t xml:space="preserve">выявление среди пациентов лиц, нуждающихся в назначении призматических, </w:t>
      </w:r>
      <w:proofErr w:type="spellStart"/>
      <w:r w:rsidRPr="00641DC1">
        <w:t>сферопризматических</w:t>
      </w:r>
      <w:proofErr w:type="spellEnd"/>
      <w:r w:rsidRPr="00641DC1">
        <w:t xml:space="preserve"> и других сложных очков, контактных линз индивидуального производства, призм Френеля, средств коррекции слабовидения и иных средств коррекции зрения, и направление их в кабинет сложной и специальной коррекции зрения;</w:t>
      </w:r>
    </w:p>
    <w:p w14:paraId="2C618C40" w14:textId="77777777" w:rsidR="00C97C66" w:rsidRPr="00641DC1" w:rsidRDefault="00C97C66">
      <w:r w:rsidRPr="00641DC1">
        <w:t xml:space="preserve">выявление среди пациентов лиц с признаками заболеваний (состояний) глаза, его </w:t>
      </w:r>
      <w:r w:rsidRPr="00641DC1">
        <w:lastRenderedPageBreak/>
        <w:t xml:space="preserve">придаточного аппарата и </w:t>
      </w:r>
      <w:proofErr w:type="gramStart"/>
      <w:r w:rsidRPr="00641DC1">
        <w:t>орбиты</w:t>
      </w:r>
      <w:proofErr w:type="gramEnd"/>
      <w:r w:rsidRPr="00641DC1">
        <w:t xml:space="preserve"> и направление их в офтальмологический кабинет;</w:t>
      </w:r>
    </w:p>
    <w:p w14:paraId="354E4B97" w14:textId="77777777" w:rsidR="00C97C66" w:rsidRPr="00641DC1" w:rsidRDefault="00C97C66">
      <w:r w:rsidRPr="00641DC1">
        <w:t>организация обучения пациентов использованию и уходу за очками и мягкими контактными линзами серийного производства (в случае осуществления в медицинской организации контактной коррекции линзами серийного производства) и, при необходимости, проведение тренировок;</w:t>
      </w:r>
    </w:p>
    <w:p w14:paraId="17B6BF9E" w14:textId="77777777" w:rsidR="00C97C66" w:rsidRPr="00641DC1" w:rsidRDefault="00C97C66">
      <w:r w:rsidRPr="00641DC1">
        <w:t>направление пациентов в организации, изготавливающие и реализующие средства коррекции зрения;</w:t>
      </w:r>
    </w:p>
    <w:p w14:paraId="58E1C91E" w14:textId="77777777" w:rsidR="00C97C66" w:rsidRPr="00641DC1" w:rsidRDefault="00C97C66">
      <w:r w:rsidRPr="00641DC1">
        <w:t>санитарно-просветительная работа по вопросам оптической коррекции зрения и ведения здорового образа жизни;</w:t>
      </w:r>
    </w:p>
    <w:p w14:paraId="68ED70FE" w14:textId="77777777" w:rsidR="00C97C66" w:rsidRPr="00641DC1" w:rsidRDefault="00C97C66">
      <w:r w:rsidRPr="00641DC1">
        <w:t>участие в выполнении мероприятий, направленных на профилактику слепоты и слабовидения;</w:t>
      </w:r>
    </w:p>
    <w:p w14:paraId="7814AC18" w14:textId="77777777" w:rsidR="00C97C66" w:rsidRPr="00641DC1" w:rsidRDefault="00C97C66">
      <w:r w:rsidRPr="00641DC1">
        <w:t>ведение медицинской документации;</w:t>
      </w:r>
    </w:p>
    <w:p w14:paraId="4C1AFD2B"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10333" w:history="1">
        <w:r w:rsidRPr="00641DC1">
          <w:rPr>
            <w:rStyle w:val="a4"/>
            <w:rFonts w:cs="Times New Roman CYR"/>
            <w:color w:val="auto"/>
            <w:vertAlign w:val="superscript"/>
          </w:rPr>
          <w:t>3</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10444" w:history="1">
        <w:r w:rsidRPr="00641DC1">
          <w:rPr>
            <w:rStyle w:val="a4"/>
            <w:rFonts w:cs="Times New Roman CYR"/>
            <w:color w:val="auto"/>
            <w:vertAlign w:val="superscript"/>
          </w:rPr>
          <w:t>4</w:t>
        </w:r>
      </w:hyperlink>
      <w:r w:rsidRPr="00641DC1">
        <w:t>.</w:t>
      </w:r>
    </w:p>
    <w:p w14:paraId="426F3C8D" w14:textId="77777777" w:rsidR="00C97C66" w:rsidRPr="00641DC1" w:rsidRDefault="00C97C66">
      <w:bookmarkStart w:id="290" w:name="sub_110006"/>
      <w:r w:rsidRPr="00641DC1">
        <w:t>6. Кабинет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4072D692" w14:textId="77777777" w:rsidR="00C97C66" w:rsidRPr="00641DC1" w:rsidRDefault="00C97C66">
      <w:bookmarkStart w:id="291" w:name="sub_110007"/>
      <w:bookmarkEnd w:id="290"/>
      <w:r w:rsidRPr="00641DC1">
        <w:t>7. Кабинет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bookmarkEnd w:id="291"/>
    <w:p w14:paraId="109E87B8" w14:textId="77777777" w:rsidR="00C97C66" w:rsidRPr="00641DC1" w:rsidRDefault="00C97C66"/>
    <w:p w14:paraId="2CC947CE" w14:textId="77777777" w:rsidR="00C97C66" w:rsidRPr="00641DC1" w:rsidRDefault="00C97C66">
      <w:pPr>
        <w:pStyle w:val="a8"/>
        <w:rPr>
          <w:sz w:val="22"/>
          <w:szCs w:val="22"/>
        </w:rPr>
      </w:pPr>
      <w:r w:rsidRPr="00641DC1">
        <w:rPr>
          <w:sz w:val="22"/>
          <w:szCs w:val="22"/>
        </w:rPr>
        <w:t>──────────────────────────────</w:t>
      </w:r>
    </w:p>
    <w:p w14:paraId="40D478E3" w14:textId="77777777" w:rsidR="00C97C66" w:rsidRPr="00641DC1" w:rsidRDefault="00C97C66">
      <w:pPr>
        <w:pStyle w:val="aa"/>
      </w:pPr>
      <w:bookmarkStart w:id="292" w:name="sub_110111"/>
      <w:r w:rsidRPr="00641DC1">
        <w:rPr>
          <w:vertAlign w:val="superscript"/>
        </w:rPr>
        <w:t>1</w:t>
      </w:r>
      <w:r w:rsidRPr="00641DC1">
        <w:t xml:space="preserve"> Зарегистрирован Министерством юстиции Российской Федерации 9 марта 2016 г., регистрационный № 41337.</w:t>
      </w:r>
    </w:p>
    <w:p w14:paraId="322E6825" w14:textId="77777777" w:rsidR="00C97C66" w:rsidRPr="00641DC1" w:rsidRDefault="00C97C66">
      <w:pPr>
        <w:pStyle w:val="aa"/>
      </w:pPr>
      <w:bookmarkStart w:id="293" w:name="sub_110222"/>
      <w:bookmarkEnd w:id="292"/>
      <w:r w:rsidRPr="00641DC1">
        <w:rPr>
          <w:vertAlign w:val="superscript"/>
        </w:rPr>
        <w:t>2</w:t>
      </w:r>
      <w:r w:rsidRPr="00641DC1">
        <w:t xml:space="preserve"> Зарегистрирован Министерством юстиции Российской Федерации 5 июля 2021 г., регистрационный № 64114.</w:t>
      </w:r>
    </w:p>
    <w:p w14:paraId="395E1873" w14:textId="77777777" w:rsidR="00C97C66" w:rsidRPr="00641DC1" w:rsidRDefault="00C97C66">
      <w:pPr>
        <w:pStyle w:val="aa"/>
      </w:pPr>
      <w:bookmarkStart w:id="294" w:name="sub_110333"/>
      <w:bookmarkEnd w:id="293"/>
      <w:r w:rsidRPr="00641DC1">
        <w:rPr>
          <w:vertAlign w:val="superscript"/>
        </w:rPr>
        <w:t>3</w:t>
      </w:r>
      <w:r w:rsidRPr="00641DC1">
        <w:t xml:space="preserve"> </w:t>
      </w:r>
      <w:hyperlink r:id="rId160"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69DCD8C7" w14:textId="77777777" w:rsidR="00C97C66" w:rsidRPr="00641DC1" w:rsidRDefault="00C97C66">
      <w:pPr>
        <w:pStyle w:val="aa"/>
      </w:pPr>
      <w:bookmarkStart w:id="295" w:name="sub_110444"/>
      <w:bookmarkEnd w:id="294"/>
      <w:r w:rsidRPr="00641DC1">
        <w:rPr>
          <w:vertAlign w:val="superscript"/>
        </w:rPr>
        <w:t>4</w:t>
      </w:r>
      <w:r w:rsidRPr="00641DC1">
        <w:t xml:space="preserve"> </w:t>
      </w:r>
      <w:hyperlink r:id="rId161" w:history="1">
        <w:r w:rsidRPr="00641DC1">
          <w:rPr>
            <w:rStyle w:val="a4"/>
            <w:rFonts w:cs="Times New Roman CYR"/>
            <w:color w:val="auto"/>
          </w:rPr>
          <w:t>Часть 1 статьи 91</w:t>
        </w:r>
      </w:hyperlink>
      <w:r w:rsidRPr="00641DC1">
        <w:t xml:space="preserve"> Федерального закона № 323-ФЗ.</w:t>
      </w:r>
    </w:p>
    <w:bookmarkEnd w:id="295"/>
    <w:p w14:paraId="587544CD" w14:textId="77777777" w:rsidR="00C97C66" w:rsidRPr="00641DC1" w:rsidRDefault="00C97C66">
      <w:pPr>
        <w:pStyle w:val="a8"/>
        <w:rPr>
          <w:sz w:val="22"/>
          <w:szCs w:val="22"/>
        </w:rPr>
      </w:pPr>
      <w:r w:rsidRPr="00641DC1">
        <w:rPr>
          <w:sz w:val="22"/>
          <w:szCs w:val="22"/>
        </w:rPr>
        <w:t>──────────────────────────────</w:t>
      </w:r>
    </w:p>
    <w:p w14:paraId="25DD45A4" w14:textId="77777777" w:rsidR="00C97C66" w:rsidRPr="00641DC1" w:rsidRDefault="00C97C66"/>
    <w:p w14:paraId="34C55DE6" w14:textId="77777777" w:rsidR="00C97C66" w:rsidRPr="00641DC1" w:rsidRDefault="00C97C66">
      <w:pPr>
        <w:ind w:firstLine="698"/>
        <w:jc w:val="right"/>
      </w:pPr>
      <w:bookmarkStart w:id="296" w:name="sub_111000"/>
      <w:r w:rsidRPr="00641DC1">
        <w:rPr>
          <w:rStyle w:val="a3"/>
          <w:bCs/>
          <w:color w:val="auto"/>
        </w:rPr>
        <w:t>Приложение № 11</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296"/>
    <w:p w14:paraId="12B018AC" w14:textId="77777777" w:rsidR="00C97C66" w:rsidRPr="00641DC1" w:rsidRDefault="00C97C66"/>
    <w:p w14:paraId="08AF4957" w14:textId="77777777" w:rsidR="00C97C66" w:rsidRPr="00641DC1" w:rsidRDefault="00C97C66">
      <w:pPr>
        <w:pStyle w:val="1"/>
        <w:rPr>
          <w:color w:val="auto"/>
        </w:rPr>
      </w:pPr>
      <w:r w:rsidRPr="00641DC1">
        <w:rPr>
          <w:color w:val="auto"/>
        </w:rPr>
        <w:t>Рекомендуемые штатные нормативы кабинета простой коррекции зрения (кабинета оптометрии)</w:t>
      </w:r>
    </w:p>
    <w:p w14:paraId="479D53B0"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0"/>
        <w:gridCol w:w="3905"/>
        <w:gridCol w:w="5113"/>
      </w:tblGrid>
      <w:tr w:rsidR="00641DC1" w14:paraId="3813688F" w14:textId="77777777">
        <w:tblPrEx>
          <w:tblCellMar>
            <w:top w:w="0" w:type="dxa"/>
            <w:bottom w:w="0" w:type="dxa"/>
          </w:tblCellMar>
        </w:tblPrEx>
        <w:tc>
          <w:tcPr>
            <w:tcW w:w="1130" w:type="dxa"/>
            <w:tcBorders>
              <w:top w:val="single" w:sz="4" w:space="0" w:color="auto"/>
              <w:bottom w:val="nil"/>
              <w:right w:val="nil"/>
            </w:tcBorders>
          </w:tcPr>
          <w:p w14:paraId="79A072E8" w14:textId="77777777" w:rsidR="00C97C66" w:rsidRDefault="00C97C66">
            <w:pPr>
              <w:pStyle w:val="a7"/>
              <w:jc w:val="center"/>
            </w:pPr>
            <w:r>
              <w:t>№ п/п</w:t>
            </w:r>
          </w:p>
        </w:tc>
        <w:tc>
          <w:tcPr>
            <w:tcW w:w="3905" w:type="dxa"/>
            <w:tcBorders>
              <w:top w:val="single" w:sz="4" w:space="0" w:color="auto"/>
              <w:left w:val="single" w:sz="4" w:space="0" w:color="auto"/>
              <w:bottom w:val="nil"/>
              <w:right w:val="nil"/>
            </w:tcBorders>
            <w:vAlign w:val="bottom"/>
          </w:tcPr>
          <w:p w14:paraId="1B6524AC" w14:textId="77777777" w:rsidR="00C97C66" w:rsidRDefault="00C97C66">
            <w:pPr>
              <w:pStyle w:val="a7"/>
              <w:jc w:val="center"/>
            </w:pPr>
            <w:r>
              <w:t>Наименование должности</w:t>
            </w:r>
          </w:p>
        </w:tc>
        <w:tc>
          <w:tcPr>
            <w:tcW w:w="5113" w:type="dxa"/>
            <w:tcBorders>
              <w:top w:val="single" w:sz="4" w:space="0" w:color="auto"/>
              <w:left w:val="single" w:sz="4" w:space="0" w:color="auto"/>
              <w:bottom w:val="nil"/>
            </w:tcBorders>
          </w:tcPr>
          <w:p w14:paraId="123C8DAA" w14:textId="77777777" w:rsidR="00C97C66" w:rsidRDefault="00C97C66">
            <w:pPr>
              <w:pStyle w:val="a7"/>
              <w:jc w:val="center"/>
            </w:pPr>
            <w:r>
              <w:t>Количество должностей</w:t>
            </w:r>
          </w:p>
        </w:tc>
      </w:tr>
      <w:tr w:rsidR="00641DC1" w14:paraId="0946FE33" w14:textId="77777777">
        <w:tblPrEx>
          <w:tblCellMar>
            <w:top w:w="0" w:type="dxa"/>
            <w:bottom w:w="0" w:type="dxa"/>
          </w:tblCellMar>
        </w:tblPrEx>
        <w:tc>
          <w:tcPr>
            <w:tcW w:w="1130" w:type="dxa"/>
            <w:tcBorders>
              <w:top w:val="single" w:sz="4" w:space="0" w:color="auto"/>
              <w:bottom w:val="single" w:sz="4" w:space="0" w:color="auto"/>
              <w:right w:val="nil"/>
            </w:tcBorders>
          </w:tcPr>
          <w:p w14:paraId="5B9EF975" w14:textId="77777777" w:rsidR="00C97C66" w:rsidRDefault="00C97C66">
            <w:pPr>
              <w:pStyle w:val="a7"/>
              <w:jc w:val="center"/>
            </w:pPr>
            <w:bookmarkStart w:id="297" w:name="sub_111001"/>
            <w:r>
              <w:t>1.</w:t>
            </w:r>
            <w:bookmarkEnd w:id="297"/>
          </w:p>
        </w:tc>
        <w:tc>
          <w:tcPr>
            <w:tcW w:w="3905" w:type="dxa"/>
            <w:tcBorders>
              <w:top w:val="single" w:sz="4" w:space="0" w:color="auto"/>
              <w:left w:val="single" w:sz="4" w:space="0" w:color="auto"/>
              <w:bottom w:val="single" w:sz="4" w:space="0" w:color="auto"/>
              <w:right w:val="nil"/>
            </w:tcBorders>
          </w:tcPr>
          <w:p w14:paraId="7CD4F097" w14:textId="77777777" w:rsidR="00C97C66" w:rsidRDefault="00C97C66">
            <w:pPr>
              <w:pStyle w:val="a9"/>
            </w:pPr>
            <w:r>
              <w:t>Медицинский оптик-оптометрист</w:t>
            </w:r>
          </w:p>
        </w:tc>
        <w:tc>
          <w:tcPr>
            <w:tcW w:w="5113" w:type="dxa"/>
            <w:tcBorders>
              <w:top w:val="single" w:sz="4" w:space="0" w:color="auto"/>
              <w:left w:val="single" w:sz="4" w:space="0" w:color="auto"/>
              <w:bottom w:val="single" w:sz="4" w:space="0" w:color="auto"/>
            </w:tcBorders>
          </w:tcPr>
          <w:p w14:paraId="101ED110" w14:textId="77777777" w:rsidR="00C97C66" w:rsidRDefault="00C97C66">
            <w:pPr>
              <w:pStyle w:val="a7"/>
              <w:jc w:val="center"/>
            </w:pPr>
            <w:r>
              <w:t>1 должность на 20 000 человек прикрепленного населения (для медицинских организаций, оказывающих первичную медико-санитарную помощь)</w:t>
            </w:r>
          </w:p>
        </w:tc>
      </w:tr>
    </w:tbl>
    <w:p w14:paraId="0392A487" w14:textId="77777777" w:rsidR="00C97C66" w:rsidRPr="00641DC1" w:rsidRDefault="00C97C66"/>
    <w:p w14:paraId="2BBE72C9" w14:textId="77777777" w:rsidR="00C97C66" w:rsidRPr="00641DC1" w:rsidRDefault="00C97C66">
      <w:pPr>
        <w:ind w:firstLine="698"/>
        <w:jc w:val="right"/>
      </w:pPr>
      <w:bookmarkStart w:id="298" w:name="sub_112000"/>
      <w:r w:rsidRPr="00641DC1">
        <w:rPr>
          <w:rStyle w:val="a3"/>
          <w:bCs/>
          <w:color w:val="auto"/>
        </w:rPr>
        <w:t>Приложение № 12</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r>
      <w:r w:rsidRPr="00641DC1">
        <w:rPr>
          <w:rStyle w:val="a3"/>
          <w:bCs/>
          <w:color w:val="auto"/>
        </w:rPr>
        <w:lastRenderedPageBreak/>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298"/>
    <w:p w14:paraId="44465526" w14:textId="77777777" w:rsidR="00C97C66" w:rsidRPr="00641DC1" w:rsidRDefault="00C97C66"/>
    <w:p w14:paraId="593D5B42" w14:textId="77777777" w:rsidR="00C97C66" w:rsidRPr="00641DC1" w:rsidRDefault="00C97C66">
      <w:pPr>
        <w:pStyle w:val="1"/>
        <w:rPr>
          <w:color w:val="auto"/>
        </w:rPr>
      </w:pPr>
      <w:r w:rsidRPr="00641DC1">
        <w:rPr>
          <w:color w:val="auto"/>
        </w:rPr>
        <w:t>Стандарт оснащения кабинета простой коррекции зрения (кабинета оптометрии)</w:t>
      </w:r>
    </w:p>
    <w:p w14:paraId="21E2E59E" w14:textId="77777777" w:rsidR="00C97C66" w:rsidRPr="00641DC1" w:rsidRDefault="00C97C66"/>
    <w:p w14:paraId="188FB4CB" w14:textId="77777777" w:rsidR="00C97C66" w:rsidRPr="00641DC1" w:rsidRDefault="00C97C66">
      <w:bookmarkStart w:id="299" w:name="sub_112001"/>
      <w:r w:rsidRPr="00641DC1">
        <w:t>1. Медицинские изделия</w:t>
      </w:r>
    </w:p>
    <w:bookmarkEnd w:id="299"/>
    <w:p w14:paraId="5C1793C8"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1E440AF3" w14:textId="77777777">
        <w:tblPrEx>
          <w:tblCellMar>
            <w:top w:w="0" w:type="dxa"/>
            <w:bottom w:w="0" w:type="dxa"/>
          </w:tblCellMar>
        </w:tblPrEx>
        <w:tc>
          <w:tcPr>
            <w:tcW w:w="1680" w:type="dxa"/>
            <w:tcBorders>
              <w:top w:val="single" w:sz="4" w:space="0" w:color="auto"/>
              <w:bottom w:val="nil"/>
              <w:right w:val="nil"/>
            </w:tcBorders>
          </w:tcPr>
          <w:p w14:paraId="0F8D36CD"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377C1377" w14:textId="77777777" w:rsidR="00C97C66" w:rsidRDefault="00C97C66">
            <w:pPr>
              <w:pStyle w:val="a7"/>
              <w:jc w:val="center"/>
            </w:pPr>
            <w:r>
              <w:t xml:space="preserve">Код вида медицинского изделия в соответствии с </w:t>
            </w:r>
            <w:hyperlink r:id="rId162"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12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2E039087" w14:textId="77777777" w:rsidR="00C97C66" w:rsidRDefault="00C97C66">
            <w:pPr>
              <w:pStyle w:val="a7"/>
              <w:jc w:val="center"/>
            </w:pPr>
            <w:r>
              <w:t xml:space="preserve">Наименование вида медицинского изделия в соответствии с </w:t>
            </w:r>
            <w:hyperlink r:id="rId163"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9CC4BC8"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0D840F1A" w14:textId="77777777" w:rsidR="00C97C66" w:rsidRDefault="00C97C66">
            <w:pPr>
              <w:pStyle w:val="a7"/>
              <w:jc w:val="center"/>
            </w:pPr>
            <w:r>
              <w:t>Требуемое количество, шт.</w:t>
            </w:r>
          </w:p>
        </w:tc>
      </w:tr>
      <w:tr w:rsidR="00641DC1" w14:paraId="476A13A3" w14:textId="77777777">
        <w:tblPrEx>
          <w:tblCellMar>
            <w:top w:w="0" w:type="dxa"/>
            <w:bottom w:w="0" w:type="dxa"/>
          </w:tblCellMar>
        </w:tblPrEx>
        <w:tc>
          <w:tcPr>
            <w:tcW w:w="1680" w:type="dxa"/>
            <w:vMerge w:val="restart"/>
            <w:tcBorders>
              <w:top w:val="single" w:sz="4" w:space="0" w:color="auto"/>
              <w:bottom w:val="nil"/>
              <w:right w:val="nil"/>
            </w:tcBorders>
          </w:tcPr>
          <w:p w14:paraId="3364D017" w14:textId="77777777" w:rsidR="00C97C66" w:rsidRDefault="00C97C66">
            <w:pPr>
              <w:pStyle w:val="a7"/>
              <w:jc w:val="center"/>
            </w:pPr>
            <w:bookmarkStart w:id="300" w:name="sub_112011"/>
            <w:r>
              <w:t>1</w:t>
            </w:r>
            <w:bookmarkEnd w:id="300"/>
          </w:p>
          <w:p w14:paraId="3D8FC49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F75C493"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74030E92" w14:textId="77777777" w:rsidR="00C97C66" w:rsidRDefault="00C97C66">
            <w:pPr>
              <w:pStyle w:val="a9"/>
            </w:pPr>
            <w:r>
              <w:t>Комплект пробных очковых линз</w:t>
            </w:r>
          </w:p>
        </w:tc>
        <w:tc>
          <w:tcPr>
            <w:tcW w:w="2380" w:type="dxa"/>
            <w:vMerge w:val="restart"/>
            <w:tcBorders>
              <w:top w:val="single" w:sz="4" w:space="0" w:color="auto"/>
              <w:left w:val="single" w:sz="4" w:space="0" w:color="auto"/>
              <w:bottom w:val="nil"/>
              <w:right w:val="nil"/>
            </w:tcBorders>
          </w:tcPr>
          <w:p w14:paraId="3452E8B5" w14:textId="77777777" w:rsidR="00C97C66" w:rsidRDefault="00C97C66">
            <w:pPr>
              <w:pStyle w:val="a9"/>
            </w:pPr>
            <w:r>
              <w:t>Набор пробных линз с пробными оправами и принадлежностями</w:t>
            </w:r>
          </w:p>
        </w:tc>
        <w:tc>
          <w:tcPr>
            <w:tcW w:w="1540" w:type="dxa"/>
            <w:vMerge w:val="restart"/>
            <w:tcBorders>
              <w:top w:val="single" w:sz="4" w:space="0" w:color="auto"/>
              <w:left w:val="single" w:sz="4" w:space="0" w:color="auto"/>
              <w:bottom w:val="nil"/>
            </w:tcBorders>
          </w:tcPr>
          <w:p w14:paraId="6BB6305B" w14:textId="77777777" w:rsidR="00C97C66" w:rsidRDefault="00C97C66">
            <w:pPr>
              <w:pStyle w:val="a7"/>
              <w:jc w:val="center"/>
            </w:pPr>
            <w:r>
              <w:t>1</w:t>
            </w:r>
          </w:p>
        </w:tc>
      </w:tr>
      <w:tr w:rsidR="00641DC1" w14:paraId="220C1A90" w14:textId="77777777">
        <w:tblPrEx>
          <w:tblCellMar>
            <w:top w:w="0" w:type="dxa"/>
            <w:bottom w:w="0" w:type="dxa"/>
          </w:tblCellMar>
        </w:tblPrEx>
        <w:tc>
          <w:tcPr>
            <w:tcW w:w="1680" w:type="dxa"/>
            <w:vMerge/>
            <w:tcBorders>
              <w:top w:val="single" w:sz="4" w:space="0" w:color="auto"/>
              <w:bottom w:val="nil"/>
              <w:right w:val="nil"/>
            </w:tcBorders>
          </w:tcPr>
          <w:p w14:paraId="4B80225D" w14:textId="77777777" w:rsidR="00C97C66" w:rsidRDefault="00C97C66">
            <w:pPr>
              <w:pStyle w:val="a7"/>
            </w:pPr>
          </w:p>
        </w:tc>
        <w:tc>
          <w:tcPr>
            <w:tcW w:w="1820" w:type="dxa"/>
            <w:tcBorders>
              <w:top w:val="single" w:sz="4" w:space="0" w:color="auto"/>
              <w:left w:val="single" w:sz="4" w:space="0" w:color="auto"/>
              <w:bottom w:val="nil"/>
              <w:right w:val="nil"/>
            </w:tcBorders>
          </w:tcPr>
          <w:p w14:paraId="0DB334F0" w14:textId="77777777" w:rsidR="00C97C66" w:rsidRDefault="00C97C66">
            <w:pPr>
              <w:pStyle w:val="a7"/>
              <w:jc w:val="center"/>
            </w:pPr>
            <w:r>
              <w:t>206290</w:t>
            </w:r>
          </w:p>
        </w:tc>
        <w:tc>
          <w:tcPr>
            <w:tcW w:w="2660" w:type="dxa"/>
            <w:tcBorders>
              <w:top w:val="single" w:sz="4" w:space="0" w:color="auto"/>
              <w:left w:val="single" w:sz="4" w:space="0" w:color="auto"/>
              <w:bottom w:val="nil"/>
              <w:right w:val="nil"/>
            </w:tcBorders>
          </w:tcPr>
          <w:p w14:paraId="2F0284ED" w14:textId="77777777" w:rsidR="00C97C66" w:rsidRDefault="00C97C66">
            <w:pPr>
              <w:pStyle w:val="a9"/>
            </w:pPr>
            <w:r>
              <w:t>Оправа для пробных очковых линз</w:t>
            </w:r>
          </w:p>
        </w:tc>
        <w:tc>
          <w:tcPr>
            <w:tcW w:w="2380" w:type="dxa"/>
            <w:vMerge/>
            <w:tcBorders>
              <w:top w:val="single" w:sz="4" w:space="0" w:color="auto"/>
              <w:left w:val="single" w:sz="4" w:space="0" w:color="auto"/>
              <w:bottom w:val="nil"/>
              <w:right w:val="nil"/>
            </w:tcBorders>
          </w:tcPr>
          <w:p w14:paraId="0EB2323F" w14:textId="77777777" w:rsidR="00C97C66" w:rsidRDefault="00C97C66">
            <w:pPr>
              <w:pStyle w:val="a7"/>
            </w:pPr>
          </w:p>
        </w:tc>
        <w:tc>
          <w:tcPr>
            <w:tcW w:w="1540" w:type="dxa"/>
            <w:vMerge/>
            <w:tcBorders>
              <w:top w:val="single" w:sz="4" w:space="0" w:color="auto"/>
              <w:left w:val="single" w:sz="4" w:space="0" w:color="auto"/>
              <w:bottom w:val="nil"/>
            </w:tcBorders>
          </w:tcPr>
          <w:p w14:paraId="653E4C90" w14:textId="77777777" w:rsidR="00C97C66" w:rsidRDefault="00C97C66">
            <w:pPr>
              <w:pStyle w:val="a7"/>
            </w:pPr>
          </w:p>
        </w:tc>
      </w:tr>
      <w:tr w:rsidR="00641DC1" w14:paraId="6C48D7B2" w14:textId="77777777">
        <w:tblPrEx>
          <w:tblCellMar>
            <w:top w:w="0" w:type="dxa"/>
            <w:bottom w:w="0" w:type="dxa"/>
          </w:tblCellMar>
        </w:tblPrEx>
        <w:tc>
          <w:tcPr>
            <w:tcW w:w="1680" w:type="dxa"/>
            <w:tcBorders>
              <w:top w:val="single" w:sz="4" w:space="0" w:color="auto"/>
              <w:bottom w:val="nil"/>
              <w:right w:val="nil"/>
            </w:tcBorders>
          </w:tcPr>
          <w:p w14:paraId="4563CF84" w14:textId="77777777" w:rsidR="00C97C66" w:rsidRDefault="00C97C66">
            <w:pPr>
              <w:pStyle w:val="a7"/>
              <w:jc w:val="center"/>
            </w:pPr>
            <w:bookmarkStart w:id="301" w:name="sub_112012"/>
            <w:r>
              <w:t>2</w:t>
            </w:r>
            <w:bookmarkEnd w:id="301"/>
          </w:p>
        </w:tc>
        <w:tc>
          <w:tcPr>
            <w:tcW w:w="1820" w:type="dxa"/>
            <w:tcBorders>
              <w:top w:val="single" w:sz="4" w:space="0" w:color="auto"/>
              <w:left w:val="single" w:sz="4" w:space="0" w:color="auto"/>
              <w:bottom w:val="nil"/>
              <w:right w:val="nil"/>
            </w:tcBorders>
          </w:tcPr>
          <w:p w14:paraId="211CE68D"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6CC582C4"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70368758" w14:textId="77777777" w:rsidR="00C97C66" w:rsidRDefault="00C97C66">
            <w:pPr>
              <w:pStyle w:val="a9"/>
            </w:pPr>
            <w:r>
              <w:t>Автоматический проектор знаков с принадлежностями</w:t>
            </w:r>
          </w:p>
        </w:tc>
        <w:tc>
          <w:tcPr>
            <w:tcW w:w="1540" w:type="dxa"/>
            <w:tcBorders>
              <w:top w:val="single" w:sz="4" w:space="0" w:color="auto"/>
              <w:left w:val="single" w:sz="4" w:space="0" w:color="auto"/>
              <w:bottom w:val="nil"/>
            </w:tcBorders>
          </w:tcPr>
          <w:p w14:paraId="76F33BC4" w14:textId="77777777" w:rsidR="00C97C66" w:rsidRDefault="00C97C66">
            <w:pPr>
              <w:pStyle w:val="a7"/>
              <w:jc w:val="center"/>
            </w:pPr>
            <w:r>
              <w:t>1</w:t>
            </w:r>
          </w:p>
        </w:tc>
      </w:tr>
      <w:tr w:rsidR="00641DC1" w14:paraId="6FBFDDD4" w14:textId="77777777">
        <w:tblPrEx>
          <w:tblCellMar>
            <w:top w:w="0" w:type="dxa"/>
            <w:bottom w:w="0" w:type="dxa"/>
          </w:tblCellMar>
        </w:tblPrEx>
        <w:tc>
          <w:tcPr>
            <w:tcW w:w="1680" w:type="dxa"/>
            <w:tcBorders>
              <w:top w:val="single" w:sz="4" w:space="0" w:color="auto"/>
              <w:bottom w:val="nil"/>
              <w:right w:val="nil"/>
            </w:tcBorders>
          </w:tcPr>
          <w:p w14:paraId="4187AD7E" w14:textId="77777777" w:rsidR="00C97C66" w:rsidRDefault="00C97C66">
            <w:pPr>
              <w:pStyle w:val="a7"/>
              <w:jc w:val="center"/>
            </w:pPr>
            <w:bookmarkStart w:id="302" w:name="sub_112013"/>
            <w:r>
              <w:t>3</w:t>
            </w:r>
            <w:bookmarkEnd w:id="302"/>
          </w:p>
        </w:tc>
        <w:tc>
          <w:tcPr>
            <w:tcW w:w="1820" w:type="dxa"/>
            <w:tcBorders>
              <w:top w:val="single" w:sz="4" w:space="0" w:color="auto"/>
              <w:left w:val="single" w:sz="4" w:space="0" w:color="auto"/>
              <w:bottom w:val="nil"/>
              <w:right w:val="nil"/>
            </w:tcBorders>
          </w:tcPr>
          <w:p w14:paraId="0D178EEC" w14:textId="77777777" w:rsidR="00C97C66" w:rsidRDefault="00C97C66">
            <w:pPr>
              <w:pStyle w:val="a7"/>
              <w:jc w:val="center"/>
            </w:pPr>
            <w:r>
              <w:t>336080</w:t>
            </w:r>
          </w:p>
        </w:tc>
        <w:tc>
          <w:tcPr>
            <w:tcW w:w="2660" w:type="dxa"/>
            <w:tcBorders>
              <w:top w:val="single" w:sz="4" w:space="0" w:color="auto"/>
              <w:left w:val="single" w:sz="4" w:space="0" w:color="auto"/>
              <w:bottom w:val="nil"/>
              <w:right w:val="nil"/>
            </w:tcBorders>
          </w:tcPr>
          <w:p w14:paraId="5BD2A689" w14:textId="77777777" w:rsidR="00C97C66" w:rsidRDefault="00C97C66">
            <w:pPr>
              <w:pStyle w:val="a9"/>
            </w:pPr>
            <w:proofErr w:type="spellStart"/>
            <w:r>
              <w:t>Рефрактокератометр</w:t>
            </w:r>
            <w:proofErr w:type="spellEnd"/>
            <w:r>
              <w:t>, автоматический</w:t>
            </w:r>
          </w:p>
        </w:tc>
        <w:tc>
          <w:tcPr>
            <w:tcW w:w="2380" w:type="dxa"/>
            <w:tcBorders>
              <w:top w:val="single" w:sz="4" w:space="0" w:color="auto"/>
              <w:left w:val="single" w:sz="4" w:space="0" w:color="auto"/>
              <w:bottom w:val="nil"/>
              <w:right w:val="nil"/>
            </w:tcBorders>
          </w:tcPr>
          <w:p w14:paraId="3B4BB574" w14:textId="77777777" w:rsidR="00C97C66" w:rsidRDefault="00C97C66">
            <w:pPr>
              <w:pStyle w:val="a9"/>
            </w:pPr>
            <w:r>
              <w:t xml:space="preserve">Автоматический </w:t>
            </w:r>
            <w:proofErr w:type="spellStart"/>
            <w:r>
              <w:t>рефрактокератометр</w:t>
            </w:r>
            <w:proofErr w:type="spellEnd"/>
          </w:p>
        </w:tc>
        <w:tc>
          <w:tcPr>
            <w:tcW w:w="1540" w:type="dxa"/>
            <w:tcBorders>
              <w:top w:val="single" w:sz="4" w:space="0" w:color="auto"/>
              <w:left w:val="single" w:sz="4" w:space="0" w:color="auto"/>
              <w:bottom w:val="nil"/>
            </w:tcBorders>
          </w:tcPr>
          <w:p w14:paraId="627CFB41" w14:textId="77777777" w:rsidR="00C97C66" w:rsidRDefault="00C97C66">
            <w:pPr>
              <w:pStyle w:val="a7"/>
              <w:jc w:val="center"/>
            </w:pPr>
            <w:r>
              <w:t>1</w:t>
            </w:r>
          </w:p>
        </w:tc>
      </w:tr>
      <w:tr w:rsidR="00641DC1" w14:paraId="7F9B8880" w14:textId="77777777">
        <w:tblPrEx>
          <w:tblCellMar>
            <w:top w:w="0" w:type="dxa"/>
            <w:bottom w:w="0" w:type="dxa"/>
          </w:tblCellMar>
        </w:tblPrEx>
        <w:tc>
          <w:tcPr>
            <w:tcW w:w="1680" w:type="dxa"/>
            <w:tcBorders>
              <w:top w:val="single" w:sz="4" w:space="0" w:color="auto"/>
              <w:bottom w:val="nil"/>
              <w:right w:val="nil"/>
            </w:tcBorders>
          </w:tcPr>
          <w:p w14:paraId="2EADF977" w14:textId="77777777" w:rsidR="00C97C66" w:rsidRDefault="00C97C66">
            <w:pPr>
              <w:pStyle w:val="a7"/>
              <w:jc w:val="center"/>
            </w:pPr>
            <w:bookmarkStart w:id="303" w:name="sub_112014"/>
            <w:r>
              <w:t>4</w:t>
            </w:r>
            <w:bookmarkEnd w:id="303"/>
          </w:p>
        </w:tc>
        <w:tc>
          <w:tcPr>
            <w:tcW w:w="1820" w:type="dxa"/>
            <w:tcBorders>
              <w:top w:val="single" w:sz="4" w:space="0" w:color="auto"/>
              <w:left w:val="single" w:sz="4" w:space="0" w:color="auto"/>
              <w:bottom w:val="nil"/>
              <w:right w:val="nil"/>
            </w:tcBorders>
          </w:tcPr>
          <w:p w14:paraId="63480FFD" w14:textId="77777777" w:rsidR="00C97C66" w:rsidRDefault="00C97C66">
            <w:pPr>
              <w:pStyle w:val="a7"/>
              <w:jc w:val="center"/>
            </w:pPr>
            <w:r>
              <w:t>335610</w:t>
            </w:r>
          </w:p>
        </w:tc>
        <w:tc>
          <w:tcPr>
            <w:tcW w:w="2660" w:type="dxa"/>
            <w:tcBorders>
              <w:top w:val="single" w:sz="4" w:space="0" w:color="auto"/>
              <w:left w:val="single" w:sz="4" w:space="0" w:color="auto"/>
              <w:bottom w:val="nil"/>
              <w:right w:val="nil"/>
            </w:tcBorders>
          </w:tcPr>
          <w:p w14:paraId="5E9A3ADE" w14:textId="77777777" w:rsidR="00C97C66" w:rsidRDefault="00C97C66">
            <w:pPr>
              <w:pStyle w:val="a9"/>
            </w:pPr>
            <w:r>
              <w:t>Офтальмоскоп непрямой монокулярный, без электропитания</w:t>
            </w:r>
          </w:p>
        </w:tc>
        <w:tc>
          <w:tcPr>
            <w:tcW w:w="2380" w:type="dxa"/>
            <w:tcBorders>
              <w:top w:val="single" w:sz="4" w:space="0" w:color="auto"/>
              <w:left w:val="single" w:sz="4" w:space="0" w:color="auto"/>
              <w:bottom w:val="nil"/>
              <w:right w:val="nil"/>
            </w:tcBorders>
          </w:tcPr>
          <w:p w14:paraId="5DD14E4F" w14:textId="77777777" w:rsidR="00C97C66" w:rsidRDefault="00C97C66">
            <w:pPr>
              <w:pStyle w:val="a9"/>
            </w:pPr>
            <w:r>
              <w:t>Офтальмоскоп зеркальный</w:t>
            </w:r>
          </w:p>
        </w:tc>
        <w:tc>
          <w:tcPr>
            <w:tcW w:w="1540" w:type="dxa"/>
            <w:tcBorders>
              <w:top w:val="single" w:sz="4" w:space="0" w:color="auto"/>
              <w:left w:val="single" w:sz="4" w:space="0" w:color="auto"/>
              <w:bottom w:val="nil"/>
            </w:tcBorders>
          </w:tcPr>
          <w:p w14:paraId="41B6099C" w14:textId="77777777" w:rsidR="00C97C66" w:rsidRDefault="00C97C66">
            <w:pPr>
              <w:pStyle w:val="a7"/>
              <w:jc w:val="center"/>
            </w:pPr>
            <w:r>
              <w:t>1</w:t>
            </w:r>
          </w:p>
        </w:tc>
      </w:tr>
      <w:tr w:rsidR="00641DC1" w14:paraId="4AB0A4BD" w14:textId="77777777">
        <w:tblPrEx>
          <w:tblCellMar>
            <w:top w:w="0" w:type="dxa"/>
            <w:bottom w:w="0" w:type="dxa"/>
          </w:tblCellMar>
        </w:tblPrEx>
        <w:tc>
          <w:tcPr>
            <w:tcW w:w="1680" w:type="dxa"/>
            <w:vMerge w:val="restart"/>
            <w:tcBorders>
              <w:top w:val="single" w:sz="4" w:space="0" w:color="auto"/>
              <w:bottom w:val="nil"/>
              <w:right w:val="nil"/>
            </w:tcBorders>
          </w:tcPr>
          <w:p w14:paraId="0CD086BF" w14:textId="77777777" w:rsidR="00C97C66" w:rsidRDefault="00C97C66">
            <w:pPr>
              <w:pStyle w:val="a7"/>
              <w:jc w:val="center"/>
            </w:pPr>
            <w:bookmarkStart w:id="304" w:name="sub_112015"/>
            <w:r>
              <w:t>5</w:t>
            </w:r>
            <w:bookmarkEnd w:id="304"/>
          </w:p>
          <w:p w14:paraId="36CE04C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899693C" w14:textId="77777777" w:rsidR="00C97C66" w:rsidRDefault="00C97C66">
            <w:pPr>
              <w:pStyle w:val="a7"/>
              <w:jc w:val="center"/>
            </w:pPr>
            <w:r>
              <w:t>122920</w:t>
            </w:r>
          </w:p>
        </w:tc>
        <w:tc>
          <w:tcPr>
            <w:tcW w:w="2660" w:type="dxa"/>
            <w:tcBorders>
              <w:top w:val="single" w:sz="4" w:space="0" w:color="auto"/>
              <w:left w:val="single" w:sz="4" w:space="0" w:color="auto"/>
              <w:bottom w:val="nil"/>
              <w:right w:val="nil"/>
            </w:tcBorders>
          </w:tcPr>
          <w:p w14:paraId="5066E5B5" w14:textId="77777777" w:rsidR="00C97C66" w:rsidRDefault="00C97C66">
            <w:pPr>
              <w:pStyle w:val="a9"/>
            </w:pPr>
            <w:proofErr w:type="spellStart"/>
            <w:r>
              <w:t>Диоптриметр</w:t>
            </w:r>
            <w:proofErr w:type="spellEnd"/>
            <w:r>
              <w:t xml:space="preserve"> с ручной регулировкой, с питанием от сети</w:t>
            </w:r>
          </w:p>
        </w:tc>
        <w:tc>
          <w:tcPr>
            <w:tcW w:w="2380" w:type="dxa"/>
            <w:vMerge w:val="restart"/>
            <w:tcBorders>
              <w:top w:val="single" w:sz="4" w:space="0" w:color="auto"/>
              <w:left w:val="single" w:sz="4" w:space="0" w:color="auto"/>
              <w:bottom w:val="nil"/>
              <w:right w:val="nil"/>
            </w:tcBorders>
          </w:tcPr>
          <w:p w14:paraId="16873277" w14:textId="77777777" w:rsidR="00C97C66" w:rsidRDefault="00C97C66">
            <w:pPr>
              <w:pStyle w:val="a9"/>
            </w:pPr>
            <w:proofErr w:type="spellStart"/>
            <w:r>
              <w:t>Диоптриметр</w:t>
            </w:r>
            <w:proofErr w:type="spellEnd"/>
          </w:p>
        </w:tc>
        <w:tc>
          <w:tcPr>
            <w:tcW w:w="1540" w:type="dxa"/>
            <w:vMerge w:val="restart"/>
            <w:tcBorders>
              <w:top w:val="single" w:sz="4" w:space="0" w:color="auto"/>
              <w:left w:val="single" w:sz="4" w:space="0" w:color="auto"/>
              <w:bottom w:val="nil"/>
            </w:tcBorders>
          </w:tcPr>
          <w:p w14:paraId="5BA7AD4F" w14:textId="77777777" w:rsidR="00C97C66" w:rsidRDefault="00C97C66">
            <w:pPr>
              <w:pStyle w:val="a7"/>
              <w:jc w:val="center"/>
            </w:pPr>
            <w:r>
              <w:t>1</w:t>
            </w:r>
          </w:p>
        </w:tc>
      </w:tr>
      <w:tr w:rsidR="00641DC1" w14:paraId="483578D5" w14:textId="77777777">
        <w:tblPrEx>
          <w:tblCellMar>
            <w:top w:w="0" w:type="dxa"/>
            <w:bottom w:w="0" w:type="dxa"/>
          </w:tblCellMar>
        </w:tblPrEx>
        <w:tc>
          <w:tcPr>
            <w:tcW w:w="1680" w:type="dxa"/>
            <w:vMerge/>
            <w:tcBorders>
              <w:top w:val="single" w:sz="4" w:space="0" w:color="auto"/>
              <w:bottom w:val="nil"/>
              <w:right w:val="nil"/>
            </w:tcBorders>
          </w:tcPr>
          <w:p w14:paraId="75ACB5DB" w14:textId="77777777" w:rsidR="00C97C66" w:rsidRDefault="00C97C66">
            <w:pPr>
              <w:pStyle w:val="a7"/>
            </w:pPr>
          </w:p>
        </w:tc>
        <w:tc>
          <w:tcPr>
            <w:tcW w:w="1820" w:type="dxa"/>
            <w:tcBorders>
              <w:top w:val="single" w:sz="4" w:space="0" w:color="auto"/>
              <w:left w:val="single" w:sz="4" w:space="0" w:color="auto"/>
              <w:bottom w:val="nil"/>
              <w:right w:val="nil"/>
            </w:tcBorders>
          </w:tcPr>
          <w:p w14:paraId="7DC99288" w14:textId="77777777" w:rsidR="00C97C66" w:rsidRDefault="00C97C66">
            <w:pPr>
              <w:pStyle w:val="a7"/>
              <w:jc w:val="center"/>
            </w:pPr>
            <w:r>
              <w:t>216210</w:t>
            </w:r>
          </w:p>
        </w:tc>
        <w:tc>
          <w:tcPr>
            <w:tcW w:w="2660" w:type="dxa"/>
            <w:tcBorders>
              <w:top w:val="single" w:sz="4" w:space="0" w:color="auto"/>
              <w:left w:val="single" w:sz="4" w:space="0" w:color="auto"/>
              <w:bottom w:val="nil"/>
              <w:right w:val="nil"/>
            </w:tcBorders>
          </w:tcPr>
          <w:p w14:paraId="390774E7" w14:textId="77777777" w:rsidR="00C97C66" w:rsidRDefault="00C97C66">
            <w:pPr>
              <w:pStyle w:val="a9"/>
            </w:pPr>
            <w:proofErr w:type="spellStart"/>
            <w:r>
              <w:t>Диоптриметр</w:t>
            </w:r>
            <w:proofErr w:type="spellEnd"/>
            <w:r>
              <w:t xml:space="preserve"> автоматический</w:t>
            </w:r>
          </w:p>
        </w:tc>
        <w:tc>
          <w:tcPr>
            <w:tcW w:w="2380" w:type="dxa"/>
            <w:vMerge/>
            <w:tcBorders>
              <w:top w:val="single" w:sz="4" w:space="0" w:color="auto"/>
              <w:left w:val="single" w:sz="4" w:space="0" w:color="auto"/>
              <w:bottom w:val="nil"/>
              <w:right w:val="nil"/>
            </w:tcBorders>
          </w:tcPr>
          <w:p w14:paraId="6E1C8161" w14:textId="77777777" w:rsidR="00C97C66" w:rsidRDefault="00C97C66">
            <w:pPr>
              <w:pStyle w:val="a7"/>
            </w:pPr>
          </w:p>
        </w:tc>
        <w:tc>
          <w:tcPr>
            <w:tcW w:w="1540" w:type="dxa"/>
            <w:vMerge/>
            <w:tcBorders>
              <w:top w:val="single" w:sz="4" w:space="0" w:color="auto"/>
              <w:left w:val="single" w:sz="4" w:space="0" w:color="auto"/>
              <w:bottom w:val="nil"/>
            </w:tcBorders>
          </w:tcPr>
          <w:p w14:paraId="569C60AC" w14:textId="77777777" w:rsidR="00C97C66" w:rsidRDefault="00C97C66">
            <w:pPr>
              <w:pStyle w:val="a7"/>
            </w:pPr>
          </w:p>
        </w:tc>
      </w:tr>
      <w:tr w:rsidR="00641DC1" w14:paraId="6C53F10E" w14:textId="77777777">
        <w:tblPrEx>
          <w:tblCellMar>
            <w:top w:w="0" w:type="dxa"/>
            <w:bottom w:w="0" w:type="dxa"/>
          </w:tblCellMar>
        </w:tblPrEx>
        <w:tc>
          <w:tcPr>
            <w:tcW w:w="1680" w:type="dxa"/>
            <w:vMerge/>
            <w:tcBorders>
              <w:top w:val="single" w:sz="4" w:space="0" w:color="auto"/>
              <w:bottom w:val="nil"/>
              <w:right w:val="nil"/>
            </w:tcBorders>
          </w:tcPr>
          <w:p w14:paraId="46694EC2" w14:textId="77777777" w:rsidR="00C97C66" w:rsidRDefault="00C97C66">
            <w:pPr>
              <w:pStyle w:val="a7"/>
            </w:pPr>
          </w:p>
        </w:tc>
        <w:tc>
          <w:tcPr>
            <w:tcW w:w="1820" w:type="dxa"/>
            <w:tcBorders>
              <w:top w:val="single" w:sz="4" w:space="0" w:color="auto"/>
              <w:left w:val="single" w:sz="4" w:space="0" w:color="auto"/>
              <w:bottom w:val="nil"/>
              <w:right w:val="nil"/>
            </w:tcBorders>
          </w:tcPr>
          <w:p w14:paraId="50FF37FA" w14:textId="77777777" w:rsidR="00C97C66" w:rsidRDefault="00C97C66">
            <w:pPr>
              <w:pStyle w:val="a7"/>
              <w:jc w:val="center"/>
            </w:pPr>
            <w:r>
              <w:t>122910</w:t>
            </w:r>
          </w:p>
        </w:tc>
        <w:tc>
          <w:tcPr>
            <w:tcW w:w="2660" w:type="dxa"/>
            <w:tcBorders>
              <w:top w:val="single" w:sz="4" w:space="0" w:color="auto"/>
              <w:left w:val="single" w:sz="4" w:space="0" w:color="auto"/>
              <w:bottom w:val="nil"/>
              <w:right w:val="nil"/>
            </w:tcBorders>
          </w:tcPr>
          <w:p w14:paraId="6A1340F1" w14:textId="77777777" w:rsidR="00C97C66" w:rsidRDefault="00C97C66">
            <w:pPr>
              <w:pStyle w:val="a9"/>
            </w:pPr>
            <w:proofErr w:type="spellStart"/>
            <w:r>
              <w:t>Диоптриметр</w:t>
            </w:r>
            <w:proofErr w:type="spellEnd"/>
            <w:r>
              <w:t xml:space="preserve"> с ручной регулировкой, с питанием от батареи</w:t>
            </w:r>
          </w:p>
        </w:tc>
        <w:tc>
          <w:tcPr>
            <w:tcW w:w="2380" w:type="dxa"/>
            <w:vMerge/>
            <w:tcBorders>
              <w:top w:val="single" w:sz="4" w:space="0" w:color="auto"/>
              <w:left w:val="single" w:sz="4" w:space="0" w:color="auto"/>
              <w:bottom w:val="nil"/>
              <w:right w:val="nil"/>
            </w:tcBorders>
          </w:tcPr>
          <w:p w14:paraId="7FAF568E" w14:textId="77777777" w:rsidR="00C97C66" w:rsidRDefault="00C97C66">
            <w:pPr>
              <w:pStyle w:val="a7"/>
            </w:pPr>
          </w:p>
        </w:tc>
        <w:tc>
          <w:tcPr>
            <w:tcW w:w="1540" w:type="dxa"/>
            <w:vMerge/>
            <w:tcBorders>
              <w:top w:val="single" w:sz="4" w:space="0" w:color="auto"/>
              <w:left w:val="single" w:sz="4" w:space="0" w:color="auto"/>
              <w:bottom w:val="nil"/>
            </w:tcBorders>
          </w:tcPr>
          <w:p w14:paraId="04989334" w14:textId="77777777" w:rsidR="00C97C66" w:rsidRDefault="00C97C66">
            <w:pPr>
              <w:pStyle w:val="a7"/>
            </w:pPr>
          </w:p>
        </w:tc>
      </w:tr>
      <w:tr w:rsidR="00641DC1" w14:paraId="191C47DE"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B5384A5" w14:textId="77777777" w:rsidR="00C97C66" w:rsidRDefault="00C97C66">
            <w:pPr>
              <w:pStyle w:val="a7"/>
              <w:jc w:val="center"/>
            </w:pPr>
            <w:bookmarkStart w:id="305" w:name="sub_112016"/>
            <w:r>
              <w:t>6</w:t>
            </w:r>
            <w:bookmarkEnd w:id="305"/>
          </w:p>
          <w:p w14:paraId="7E1490C5" w14:textId="77777777" w:rsidR="00C97C66" w:rsidRDefault="00C97C66">
            <w:pPr>
              <w:pStyle w:val="a7"/>
              <w:jc w:val="center"/>
            </w:pPr>
            <w:r>
              <w:t>(необходимо наличие одной из</w:t>
            </w:r>
          </w:p>
          <w:p w14:paraId="7602C5E2"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636E53BA"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1A8F04AD"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single" w:sz="4" w:space="0" w:color="auto"/>
              <w:right w:val="nil"/>
            </w:tcBorders>
          </w:tcPr>
          <w:p w14:paraId="7BB32F38" w14:textId="77777777" w:rsidR="00C97C66" w:rsidRDefault="00C97C66">
            <w:pPr>
              <w:pStyle w:val="a9"/>
            </w:pPr>
            <w:r>
              <w:t xml:space="preserve">Прибор для измерения </w:t>
            </w:r>
            <w:proofErr w:type="spellStart"/>
            <w:r>
              <w:t>офтальмотонуса</w:t>
            </w:r>
            <w:proofErr w:type="spellEnd"/>
          </w:p>
        </w:tc>
        <w:tc>
          <w:tcPr>
            <w:tcW w:w="1540" w:type="dxa"/>
            <w:vMerge w:val="restart"/>
            <w:tcBorders>
              <w:top w:val="single" w:sz="4" w:space="0" w:color="auto"/>
              <w:left w:val="single" w:sz="4" w:space="0" w:color="auto"/>
              <w:bottom w:val="single" w:sz="4" w:space="0" w:color="auto"/>
            </w:tcBorders>
          </w:tcPr>
          <w:p w14:paraId="24277766" w14:textId="77777777" w:rsidR="00C97C66" w:rsidRDefault="00C97C66">
            <w:pPr>
              <w:pStyle w:val="a7"/>
              <w:jc w:val="center"/>
            </w:pPr>
            <w:r>
              <w:t>1</w:t>
            </w:r>
          </w:p>
        </w:tc>
      </w:tr>
      <w:tr w:rsidR="00641DC1" w14:paraId="1952E667"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6CFDD1E2"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6069BAD1" w14:textId="77777777" w:rsidR="00C97C66" w:rsidRDefault="00C97C66">
            <w:pPr>
              <w:pStyle w:val="a7"/>
              <w:jc w:val="center"/>
            </w:pPr>
            <w:r>
              <w:t>172450</w:t>
            </w:r>
          </w:p>
        </w:tc>
        <w:tc>
          <w:tcPr>
            <w:tcW w:w="2660" w:type="dxa"/>
            <w:vMerge w:val="restart"/>
            <w:tcBorders>
              <w:top w:val="single" w:sz="4" w:space="0" w:color="auto"/>
              <w:left w:val="single" w:sz="4" w:space="0" w:color="auto"/>
              <w:bottom w:val="single" w:sz="4" w:space="0" w:color="auto"/>
              <w:right w:val="nil"/>
            </w:tcBorders>
          </w:tcPr>
          <w:p w14:paraId="5330DD89"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single" w:sz="4" w:space="0" w:color="auto"/>
              <w:right w:val="nil"/>
            </w:tcBorders>
          </w:tcPr>
          <w:p w14:paraId="14AFA30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10EA168" w14:textId="77777777" w:rsidR="00C97C66" w:rsidRDefault="00C97C66">
            <w:pPr>
              <w:pStyle w:val="a7"/>
            </w:pPr>
          </w:p>
        </w:tc>
      </w:tr>
      <w:tr w:rsidR="00641DC1" w14:paraId="400E06F4" w14:textId="77777777">
        <w:tblPrEx>
          <w:tblCellMar>
            <w:top w:w="0" w:type="dxa"/>
            <w:bottom w:w="0" w:type="dxa"/>
          </w:tblCellMar>
        </w:tblPrEx>
        <w:tc>
          <w:tcPr>
            <w:tcW w:w="1680" w:type="dxa"/>
            <w:vMerge/>
            <w:tcBorders>
              <w:top w:val="nil"/>
              <w:bottom w:val="single" w:sz="4" w:space="0" w:color="auto"/>
              <w:right w:val="nil"/>
            </w:tcBorders>
          </w:tcPr>
          <w:p w14:paraId="1C5DCC2C" w14:textId="77777777" w:rsidR="00C97C66" w:rsidRDefault="00C97C66">
            <w:pPr>
              <w:pStyle w:val="a7"/>
            </w:pPr>
          </w:p>
        </w:tc>
        <w:tc>
          <w:tcPr>
            <w:tcW w:w="1820" w:type="dxa"/>
            <w:tcBorders>
              <w:top w:val="single" w:sz="4" w:space="0" w:color="auto"/>
              <w:left w:val="single" w:sz="4" w:space="0" w:color="auto"/>
              <w:bottom w:val="nil"/>
              <w:right w:val="nil"/>
            </w:tcBorders>
          </w:tcPr>
          <w:p w14:paraId="556E63CA"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06F711E1" w14:textId="77777777" w:rsidR="00C97C66" w:rsidRDefault="00C97C66">
            <w:pPr>
              <w:pStyle w:val="a9"/>
            </w:pPr>
            <w:r>
              <w:t>Тонометр офтальмологический ручной</w:t>
            </w:r>
          </w:p>
        </w:tc>
        <w:tc>
          <w:tcPr>
            <w:tcW w:w="2380" w:type="dxa"/>
            <w:vMerge/>
            <w:tcBorders>
              <w:top w:val="nil"/>
              <w:left w:val="single" w:sz="4" w:space="0" w:color="auto"/>
              <w:bottom w:val="single" w:sz="4" w:space="0" w:color="auto"/>
              <w:right w:val="nil"/>
            </w:tcBorders>
          </w:tcPr>
          <w:p w14:paraId="4F75A1E1" w14:textId="77777777" w:rsidR="00C97C66" w:rsidRDefault="00C97C66">
            <w:pPr>
              <w:pStyle w:val="a7"/>
            </w:pPr>
          </w:p>
        </w:tc>
        <w:tc>
          <w:tcPr>
            <w:tcW w:w="1540" w:type="dxa"/>
            <w:vMerge/>
            <w:tcBorders>
              <w:top w:val="nil"/>
              <w:left w:val="single" w:sz="4" w:space="0" w:color="auto"/>
              <w:bottom w:val="single" w:sz="4" w:space="0" w:color="auto"/>
            </w:tcBorders>
          </w:tcPr>
          <w:p w14:paraId="6ED016F7" w14:textId="77777777" w:rsidR="00C97C66" w:rsidRDefault="00C97C66">
            <w:pPr>
              <w:pStyle w:val="a7"/>
            </w:pPr>
          </w:p>
        </w:tc>
      </w:tr>
      <w:tr w:rsidR="00641DC1" w14:paraId="580697D9" w14:textId="77777777">
        <w:tblPrEx>
          <w:tblCellMar>
            <w:top w:w="0" w:type="dxa"/>
            <w:bottom w:w="0" w:type="dxa"/>
          </w:tblCellMar>
        </w:tblPrEx>
        <w:tc>
          <w:tcPr>
            <w:tcW w:w="1680" w:type="dxa"/>
            <w:vMerge w:val="restart"/>
            <w:tcBorders>
              <w:top w:val="single" w:sz="4" w:space="0" w:color="auto"/>
              <w:bottom w:val="nil"/>
              <w:right w:val="nil"/>
            </w:tcBorders>
          </w:tcPr>
          <w:p w14:paraId="752D96FA" w14:textId="77777777" w:rsidR="00C97C66" w:rsidRDefault="00C97C66">
            <w:pPr>
              <w:pStyle w:val="a7"/>
              <w:jc w:val="center"/>
            </w:pPr>
            <w:bookmarkStart w:id="306" w:name="sub_112017"/>
            <w:r>
              <w:t>7</w:t>
            </w:r>
            <w:bookmarkEnd w:id="306"/>
          </w:p>
          <w:p w14:paraId="7105FAF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D78CECA" w14:textId="77777777" w:rsidR="00C97C66" w:rsidRDefault="00C97C66">
            <w:pPr>
              <w:pStyle w:val="a7"/>
              <w:jc w:val="center"/>
            </w:pPr>
            <w:r>
              <w:t>103020</w:t>
            </w:r>
          </w:p>
        </w:tc>
        <w:tc>
          <w:tcPr>
            <w:tcW w:w="2660" w:type="dxa"/>
            <w:tcBorders>
              <w:top w:val="single" w:sz="4" w:space="0" w:color="auto"/>
              <w:left w:val="single" w:sz="4" w:space="0" w:color="auto"/>
              <w:bottom w:val="nil"/>
              <w:right w:val="nil"/>
            </w:tcBorders>
          </w:tcPr>
          <w:p w14:paraId="6EA1C9C3" w14:textId="77777777" w:rsidR="00C97C66" w:rsidRDefault="00C97C66">
            <w:pPr>
              <w:pStyle w:val="a9"/>
            </w:pPr>
            <w:r>
              <w:t>Линза контактная мягкая корригирующая, однодневная</w:t>
            </w:r>
          </w:p>
        </w:tc>
        <w:tc>
          <w:tcPr>
            <w:tcW w:w="2380" w:type="dxa"/>
            <w:vMerge w:val="restart"/>
            <w:tcBorders>
              <w:top w:val="single" w:sz="4" w:space="0" w:color="auto"/>
              <w:left w:val="single" w:sz="4" w:space="0" w:color="auto"/>
              <w:bottom w:val="nil"/>
              <w:right w:val="nil"/>
            </w:tcBorders>
          </w:tcPr>
          <w:p w14:paraId="4FC62863" w14:textId="77777777" w:rsidR="00C97C66" w:rsidRDefault="00C97C66">
            <w:pPr>
              <w:pStyle w:val="a9"/>
            </w:pPr>
            <w:r>
              <w:t>Набор пробных контактных линз</w:t>
            </w:r>
          </w:p>
        </w:tc>
        <w:tc>
          <w:tcPr>
            <w:tcW w:w="1540" w:type="dxa"/>
            <w:vMerge w:val="restart"/>
            <w:tcBorders>
              <w:top w:val="single" w:sz="4" w:space="0" w:color="auto"/>
              <w:left w:val="single" w:sz="4" w:space="0" w:color="auto"/>
              <w:bottom w:val="nil"/>
            </w:tcBorders>
          </w:tcPr>
          <w:p w14:paraId="00084332" w14:textId="77777777" w:rsidR="00C97C66" w:rsidRDefault="00C97C66">
            <w:pPr>
              <w:pStyle w:val="a7"/>
              <w:jc w:val="center"/>
            </w:pPr>
            <w:r>
              <w:t>Не менее 1</w:t>
            </w:r>
          </w:p>
        </w:tc>
      </w:tr>
      <w:tr w:rsidR="00641DC1" w14:paraId="107D1CC7" w14:textId="77777777">
        <w:tblPrEx>
          <w:tblCellMar>
            <w:top w:w="0" w:type="dxa"/>
            <w:bottom w:w="0" w:type="dxa"/>
          </w:tblCellMar>
        </w:tblPrEx>
        <w:tc>
          <w:tcPr>
            <w:tcW w:w="1680" w:type="dxa"/>
            <w:vMerge/>
            <w:tcBorders>
              <w:top w:val="single" w:sz="4" w:space="0" w:color="auto"/>
              <w:bottom w:val="nil"/>
              <w:right w:val="nil"/>
            </w:tcBorders>
          </w:tcPr>
          <w:p w14:paraId="0FFC5300" w14:textId="77777777" w:rsidR="00C97C66" w:rsidRDefault="00C97C66">
            <w:pPr>
              <w:pStyle w:val="a7"/>
            </w:pPr>
          </w:p>
        </w:tc>
        <w:tc>
          <w:tcPr>
            <w:tcW w:w="1820" w:type="dxa"/>
            <w:tcBorders>
              <w:top w:val="single" w:sz="4" w:space="0" w:color="auto"/>
              <w:left w:val="single" w:sz="4" w:space="0" w:color="auto"/>
              <w:bottom w:val="nil"/>
              <w:right w:val="nil"/>
            </w:tcBorders>
          </w:tcPr>
          <w:p w14:paraId="5E08EF14" w14:textId="77777777" w:rsidR="00C97C66" w:rsidRDefault="00C97C66">
            <w:pPr>
              <w:pStyle w:val="a7"/>
              <w:jc w:val="center"/>
            </w:pPr>
            <w:r>
              <w:t>103040</w:t>
            </w:r>
          </w:p>
        </w:tc>
        <w:tc>
          <w:tcPr>
            <w:tcW w:w="2660" w:type="dxa"/>
            <w:tcBorders>
              <w:top w:val="single" w:sz="4" w:space="0" w:color="auto"/>
              <w:left w:val="single" w:sz="4" w:space="0" w:color="auto"/>
              <w:bottom w:val="nil"/>
              <w:right w:val="nil"/>
            </w:tcBorders>
          </w:tcPr>
          <w:p w14:paraId="17C8C86E" w14:textId="77777777" w:rsidR="00C97C66" w:rsidRDefault="00C97C66">
            <w:pPr>
              <w:pStyle w:val="a9"/>
            </w:pPr>
            <w:r>
              <w:t>Линза контактная мягкая корригирующая, дневного ношения</w:t>
            </w:r>
          </w:p>
        </w:tc>
        <w:tc>
          <w:tcPr>
            <w:tcW w:w="2380" w:type="dxa"/>
            <w:vMerge/>
            <w:tcBorders>
              <w:top w:val="single" w:sz="4" w:space="0" w:color="auto"/>
              <w:left w:val="single" w:sz="4" w:space="0" w:color="auto"/>
              <w:bottom w:val="nil"/>
              <w:right w:val="nil"/>
            </w:tcBorders>
          </w:tcPr>
          <w:p w14:paraId="0CBDE899" w14:textId="77777777" w:rsidR="00C97C66" w:rsidRDefault="00C97C66">
            <w:pPr>
              <w:pStyle w:val="a7"/>
            </w:pPr>
          </w:p>
        </w:tc>
        <w:tc>
          <w:tcPr>
            <w:tcW w:w="1540" w:type="dxa"/>
            <w:vMerge/>
            <w:tcBorders>
              <w:top w:val="single" w:sz="4" w:space="0" w:color="auto"/>
              <w:left w:val="single" w:sz="4" w:space="0" w:color="auto"/>
              <w:bottom w:val="nil"/>
            </w:tcBorders>
          </w:tcPr>
          <w:p w14:paraId="6C90F7BE" w14:textId="77777777" w:rsidR="00C97C66" w:rsidRDefault="00C97C66">
            <w:pPr>
              <w:pStyle w:val="a7"/>
            </w:pPr>
          </w:p>
        </w:tc>
      </w:tr>
      <w:tr w:rsidR="00641DC1" w14:paraId="5F524144" w14:textId="77777777">
        <w:tblPrEx>
          <w:tblCellMar>
            <w:top w:w="0" w:type="dxa"/>
            <w:bottom w:w="0" w:type="dxa"/>
          </w:tblCellMar>
        </w:tblPrEx>
        <w:tc>
          <w:tcPr>
            <w:tcW w:w="1680" w:type="dxa"/>
            <w:vMerge/>
            <w:tcBorders>
              <w:top w:val="single" w:sz="4" w:space="0" w:color="auto"/>
              <w:bottom w:val="nil"/>
              <w:right w:val="nil"/>
            </w:tcBorders>
          </w:tcPr>
          <w:p w14:paraId="2AC5AF5F" w14:textId="77777777" w:rsidR="00C97C66" w:rsidRDefault="00C97C66">
            <w:pPr>
              <w:pStyle w:val="a7"/>
            </w:pPr>
          </w:p>
        </w:tc>
        <w:tc>
          <w:tcPr>
            <w:tcW w:w="1820" w:type="dxa"/>
            <w:tcBorders>
              <w:top w:val="single" w:sz="4" w:space="0" w:color="auto"/>
              <w:left w:val="single" w:sz="4" w:space="0" w:color="auto"/>
              <w:bottom w:val="nil"/>
              <w:right w:val="nil"/>
            </w:tcBorders>
          </w:tcPr>
          <w:p w14:paraId="7CE5A860" w14:textId="77777777" w:rsidR="00C97C66" w:rsidRDefault="00C97C66">
            <w:pPr>
              <w:pStyle w:val="a7"/>
              <w:jc w:val="center"/>
            </w:pPr>
            <w:r>
              <w:t>103060</w:t>
            </w:r>
          </w:p>
        </w:tc>
        <w:tc>
          <w:tcPr>
            <w:tcW w:w="2660" w:type="dxa"/>
            <w:tcBorders>
              <w:top w:val="single" w:sz="4" w:space="0" w:color="auto"/>
              <w:left w:val="single" w:sz="4" w:space="0" w:color="auto"/>
              <w:bottom w:val="nil"/>
              <w:right w:val="nil"/>
            </w:tcBorders>
          </w:tcPr>
          <w:p w14:paraId="1179550D" w14:textId="77777777" w:rsidR="00C97C66" w:rsidRDefault="00C97C66">
            <w:pPr>
              <w:pStyle w:val="a9"/>
            </w:pPr>
            <w:r>
              <w:t>Линза контактная мягкая корригирующая, длительного ношения</w:t>
            </w:r>
          </w:p>
        </w:tc>
        <w:tc>
          <w:tcPr>
            <w:tcW w:w="2380" w:type="dxa"/>
            <w:vMerge/>
            <w:tcBorders>
              <w:top w:val="single" w:sz="4" w:space="0" w:color="auto"/>
              <w:left w:val="single" w:sz="4" w:space="0" w:color="auto"/>
              <w:bottom w:val="nil"/>
              <w:right w:val="nil"/>
            </w:tcBorders>
          </w:tcPr>
          <w:p w14:paraId="76C09608" w14:textId="77777777" w:rsidR="00C97C66" w:rsidRDefault="00C97C66">
            <w:pPr>
              <w:pStyle w:val="a7"/>
            </w:pPr>
          </w:p>
        </w:tc>
        <w:tc>
          <w:tcPr>
            <w:tcW w:w="1540" w:type="dxa"/>
            <w:vMerge/>
            <w:tcBorders>
              <w:top w:val="single" w:sz="4" w:space="0" w:color="auto"/>
              <w:left w:val="single" w:sz="4" w:space="0" w:color="auto"/>
              <w:bottom w:val="nil"/>
            </w:tcBorders>
          </w:tcPr>
          <w:p w14:paraId="5548A797" w14:textId="77777777" w:rsidR="00C97C66" w:rsidRDefault="00C97C66">
            <w:pPr>
              <w:pStyle w:val="a7"/>
            </w:pPr>
          </w:p>
        </w:tc>
      </w:tr>
      <w:tr w:rsidR="00641DC1" w14:paraId="2DF6193F"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19EBFBE" w14:textId="77777777" w:rsidR="00C97C66" w:rsidRDefault="00C97C66">
            <w:pPr>
              <w:pStyle w:val="a7"/>
              <w:jc w:val="center"/>
            </w:pPr>
            <w:bookmarkStart w:id="307" w:name="sub_112018"/>
            <w:r>
              <w:t>8</w:t>
            </w:r>
            <w:bookmarkEnd w:id="307"/>
          </w:p>
          <w:p w14:paraId="722EC76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7A452C6" w14:textId="77777777" w:rsidR="00C97C66" w:rsidRDefault="00C97C66">
            <w:pPr>
              <w:pStyle w:val="a7"/>
              <w:jc w:val="center"/>
            </w:pPr>
            <w:r>
              <w:t>214170</w:t>
            </w:r>
          </w:p>
        </w:tc>
        <w:tc>
          <w:tcPr>
            <w:tcW w:w="2660" w:type="dxa"/>
            <w:tcBorders>
              <w:top w:val="single" w:sz="4" w:space="0" w:color="auto"/>
              <w:left w:val="single" w:sz="4" w:space="0" w:color="auto"/>
              <w:bottom w:val="nil"/>
              <w:right w:val="nil"/>
            </w:tcBorders>
          </w:tcPr>
          <w:p w14:paraId="46082AC1" w14:textId="77777777" w:rsidR="00C97C66" w:rsidRDefault="00C97C66">
            <w:pPr>
              <w:pStyle w:val="a9"/>
            </w:pPr>
            <w:proofErr w:type="spellStart"/>
            <w:r>
              <w:t>Пупиллометр</w:t>
            </w:r>
            <w:proofErr w:type="spellEnd"/>
            <w:r>
              <w:t>, ручной</w:t>
            </w:r>
          </w:p>
        </w:tc>
        <w:tc>
          <w:tcPr>
            <w:tcW w:w="2380" w:type="dxa"/>
            <w:vMerge w:val="restart"/>
            <w:tcBorders>
              <w:top w:val="single" w:sz="4" w:space="0" w:color="auto"/>
              <w:left w:val="single" w:sz="4" w:space="0" w:color="auto"/>
              <w:bottom w:val="single" w:sz="4" w:space="0" w:color="auto"/>
              <w:right w:val="nil"/>
            </w:tcBorders>
          </w:tcPr>
          <w:p w14:paraId="425D0A20" w14:textId="77777777" w:rsidR="00C97C66" w:rsidRDefault="00C97C66">
            <w:pPr>
              <w:pStyle w:val="a9"/>
            </w:pPr>
            <w:proofErr w:type="spellStart"/>
            <w:r>
              <w:t>Пупиллометр</w:t>
            </w:r>
            <w:proofErr w:type="spellEnd"/>
          </w:p>
        </w:tc>
        <w:tc>
          <w:tcPr>
            <w:tcW w:w="1540" w:type="dxa"/>
            <w:vMerge w:val="restart"/>
            <w:tcBorders>
              <w:top w:val="single" w:sz="4" w:space="0" w:color="auto"/>
              <w:left w:val="single" w:sz="4" w:space="0" w:color="auto"/>
              <w:bottom w:val="single" w:sz="4" w:space="0" w:color="auto"/>
            </w:tcBorders>
          </w:tcPr>
          <w:p w14:paraId="065A4991" w14:textId="77777777" w:rsidR="00C97C66" w:rsidRDefault="00C97C66">
            <w:pPr>
              <w:pStyle w:val="a7"/>
              <w:jc w:val="center"/>
            </w:pPr>
            <w:r>
              <w:t>1</w:t>
            </w:r>
          </w:p>
          <w:p w14:paraId="50C4EE48" w14:textId="77777777" w:rsidR="00C97C66" w:rsidRDefault="00C97C66">
            <w:pPr>
              <w:pStyle w:val="a7"/>
              <w:jc w:val="center"/>
            </w:pPr>
            <w:r>
              <w:t>(в случае отсутствия линейки для определения межзрачкового расстояния</w:t>
            </w:r>
          </w:p>
        </w:tc>
      </w:tr>
      <w:tr w:rsidR="00641DC1" w14:paraId="04A6409B" w14:textId="77777777">
        <w:tblPrEx>
          <w:tblCellMar>
            <w:top w:w="0" w:type="dxa"/>
            <w:bottom w:w="0" w:type="dxa"/>
          </w:tblCellMar>
        </w:tblPrEx>
        <w:tc>
          <w:tcPr>
            <w:tcW w:w="1680" w:type="dxa"/>
            <w:vMerge/>
            <w:tcBorders>
              <w:top w:val="single" w:sz="4" w:space="0" w:color="auto"/>
              <w:bottom w:val="single" w:sz="4" w:space="0" w:color="auto"/>
              <w:right w:val="nil"/>
            </w:tcBorders>
          </w:tcPr>
          <w:p w14:paraId="55335E9A"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2EC1162F" w14:textId="77777777" w:rsidR="00C97C66" w:rsidRDefault="00C97C66">
            <w:pPr>
              <w:pStyle w:val="a7"/>
              <w:jc w:val="center"/>
            </w:pPr>
            <w:r>
              <w:t>214160</w:t>
            </w:r>
          </w:p>
        </w:tc>
        <w:tc>
          <w:tcPr>
            <w:tcW w:w="2660" w:type="dxa"/>
            <w:tcBorders>
              <w:top w:val="single" w:sz="4" w:space="0" w:color="auto"/>
              <w:left w:val="single" w:sz="4" w:space="0" w:color="auto"/>
              <w:bottom w:val="single" w:sz="4" w:space="0" w:color="auto"/>
              <w:right w:val="nil"/>
            </w:tcBorders>
          </w:tcPr>
          <w:p w14:paraId="407CD38E" w14:textId="77777777" w:rsidR="00C97C66" w:rsidRDefault="00C97C66">
            <w:pPr>
              <w:pStyle w:val="a9"/>
            </w:pPr>
            <w:proofErr w:type="spellStart"/>
            <w:r>
              <w:t>Пупиллометр</w:t>
            </w:r>
            <w:proofErr w:type="spellEnd"/>
            <w:r>
              <w:t>, электрический</w:t>
            </w:r>
          </w:p>
        </w:tc>
        <w:tc>
          <w:tcPr>
            <w:tcW w:w="2380" w:type="dxa"/>
            <w:vMerge/>
            <w:tcBorders>
              <w:top w:val="single" w:sz="4" w:space="0" w:color="auto"/>
              <w:left w:val="single" w:sz="4" w:space="0" w:color="auto"/>
              <w:bottom w:val="single" w:sz="4" w:space="0" w:color="auto"/>
              <w:right w:val="nil"/>
            </w:tcBorders>
          </w:tcPr>
          <w:p w14:paraId="0FCCB73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B9CAD04" w14:textId="77777777" w:rsidR="00C97C66" w:rsidRDefault="00C97C66">
            <w:pPr>
              <w:pStyle w:val="a7"/>
            </w:pPr>
          </w:p>
        </w:tc>
      </w:tr>
    </w:tbl>
    <w:p w14:paraId="79093F17" w14:textId="77777777" w:rsidR="00C97C66" w:rsidRPr="00641DC1" w:rsidRDefault="00C97C66"/>
    <w:p w14:paraId="72C64BD0" w14:textId="77777777" w:rsidR="00C97C66" w:rsidRPr="00641DC1" w:rsidRDefault="00C97C66">
      <w:bookmarkStart w:id="308" w:name="sub_112002"/>
      <w:r w:rsidRPr="00641DC1">
        <w:t>2. Прочее оборудование (оснащение)</w:t>
      </w:r>
    </w:p>
    <w:bookmarkEnd w:id="308"/>
    <w:p w14:paraId="3C577182"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3640"/>
        <w:gridCol w:w="4900"/>
      </w:tblGrid>
      <w:tr w:rsidR="00641DC1" w14:paraId="01FF7321" w14:textId="77777777">
        <w:tblPrEx>
          <w:tblCellMar>
            <w:top w:w="0" w:type="dxa"/>
            <w:bottom w:w="0" w:type="dxa"/>
          </w:tblCellMar>
        </w:tblPrEx>
        <w:tc>
          <w:tcPr>
            <w:tcW w:w="1540" w:type="dxa"/>
            <w:tcBorders>
              <w:top w:val="single" w:sz="4" w:space="0" w:color="auto"/>
              <w:bottom w:val="nil"/>
              <w:right w:val="nil"/>
            </w:tcBorders>
          </w:tcPr>
          <w:p w14:paraId="01AA6751" w14:textId="77777777" w:rsidR="00C97C66" w:rsidRDefault="00C97C66">
            <w:pPr>
              <w:pStyle w:val="a7"/>
              <w:jc w:val="center"/>
            </w:pPr>
            <w:r>
              <w:t>№ п/п</w:t>
            </w:r>
          </w:p>
        </w:tc>
        <w:tc>
          <w:tcPr>
            <w:tcW w:w="3640" w:type="dxa"/>
            <w:tcBorders>
              <w:top w:val="single" w:sz="4" w:space="0" w:color="auto"/>
              <w:left w:val="single" w:sz="4" w:space="0" w:color="auto"/>
              <w:bottom w:val="nil"/>
              <w:right w:val="nil"/>
            </w:tcBorders>
          </w:tcPr>
          <w:p w14:paraId="014A2ECD"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15F20D93" w14:textId="77777777" w:rsidR="00C97C66" w:rsidRDefault="00C97C66">
            <w:pPr>
              <w:pStyle w:val="a7"/>
              <w:jc w:val="center"/>
            </w:pPr>
            <w:r>
              <w:t>Требуемое количество, шт.</w:t>
            </w:r>
          </w:p>
        </w:tc>
      </w:tr>
      <w:tr w:rsidR="00641DC1" w14:paraId="4CD4D765" w14:textId="77777777">
        <w:tblPrEx>
          <w:tblCellMar>
            <w:top w:w="0" w:type="dxa"/>
            <w:bottom w:w="0" w:type="dxa"/>
          </w:tblCellMar>
        </w:tblPrEx>
        <w:tc>
          <w:tcPr>
            <w:tcW w:w="1540" w:type="dxa"/>
            <w:tcBorders>
              <w:top w:val="single" w:sz="4" w:space="0" w:color="auto"/>
              <w:bottom w:val="single" w:sz="4" w:space="0" w:color="auto"/>
              <w:right w:val="nil"/>
            </w:tcBorders>
          </w:tcPr>
          <w:p w14:paraId="3FF05837" w14:textId="77777777" w:rsidR="00C97C66" w:rsidRDefault="00C97C66">
            <w:pPr>
              <w:pStyle w:val="a7"/>
              <w:jc w:val="center"/>
            </w:pPr>
            <w:bookmarkStart w:id="309" w:name="sub_112021"/>
            <w:r>
              <w:t>1</w:t>
            </w:r>
            <w:bookmarkEnd w:id="309"/>
          </w:p>
        </w:tc>
        <w:tc>
          <w:tcPr>
            <w:tcW w:w="3640" w:type="dxa"/>
            <w:tcBorders>
              <w:top w:val="single" w:sz="4" w:space="0" w:color="auto"/>
              <w:left w:val="single" w:sz="4" w:space="0" w:color="auto"/>
              <w:bottom w:val="single" w:sz="4" w:space="0" w:color="auto"/>
              <w:right w:val="nil"/>
            </w:tcBorders>
          </w:tcPr>
          <w:p w14:paraId="02750DDC" w14:textId="77777777" w:rsidR="00C97C66" w:rsidRDefault="00C97C66">
            <w:pPr>
              <w:pStyle w:val="a9"/>
            </w:pPr>
            <w:r>
              <w:t>Таблица для исследования остроты зрения вблизи</w:t>
            </w:r>
          </w:p>
        </w:tc>
        <w:tc>
          <w:tcPr>
            <w:tcW w:w="4900" w:type="dxa"/>
            <w:tcBorders>
              <w:top w:val="single" w:sz="4" w:space="0" w:color="auto"/>
              <w:left w:val="single" w:sz="4" w:space="0" w:color="auto"/>
              <w:bottom w:val="single" w:sz="4" w:space="0" w:color="auto"/>
            </w:tcBorders>
            <w:vAlign w:val="bottom"/>
          </w:tcPr>
          <w:p w14:paraId="5FA15F60" w14:textId="77777777" w:rsidR="00C97C66" w:rsidRDefault="00C97C66">
            <w:pPr>
              <w:pStyle w:val="a7"/>
              <w:jc w:val="center"/>
            </w:pPr>
            <w:r>
              <w:t>1</w:t>
            </w:r>
          </w:p>
        </w:tc>
      </w:tr>
    </w:tbl>
    <w:p w14:paraId="1C580F4A" w14:textId="77777777" w:rsidR="00C97C66" w:rsidRPr="00641DC1" w:rsidRDefault="00C97C66"/>
    <w:p w14:paraId="794F5C4D" w14:textId="77777777" w:rsidR="00C97C66" w:rsidRPr="00641DC1" w:rsidRDefault="00C97C66">
      <w:pPr>
        <w:pStyle w:val="a8"/>
        <w:rPr>
          <w:sz w:val="22"/>
          <w:szCs w:val="22"/>
        </w:rPr>
      </w:pPr>
      <w:r w:rsidRPr="00641DC1">
        <w:rPr>
          <w:sz w:val="22"/>
          <w:szCs w:val="22"/>
        </w:rPr>
        <w:t>──────────────────────────────</w:t>
      </w:r>
    </w:p>
    <w:p w14:paraId="7494EEAE" w14:textId="77777777" w:rsidR="00C97C66" w:rsidRPr="00641DC1" w:rsidRDefault="00C97C66">
      <w:pPr>
        <w:pStyle w:val="aa"/>
      </w:pPr>
      <w:bookmarkStart w:id="310" w:name="sub_112111"/>
      <w:r w:rsidRPr="00641DC1">
        <w:rPr>
          <w:vertAlign w:val="superscript"/>
        </w:rPr>
        <w:t>1</w:t>
      </w:r>
      <w:r w:rsidRPr="00641DC1">
        <w:t xml:space="preserve"> </w:t>
      </w:r>
      <w:hyperlink r:id="rId164"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310"/>
    <w:p w14:paraId="10957B08" w14:textId="77777777" w:rsidR="00C97C66" w:rsidRPr="00641DC1" w:rsidRDefault="00C97C66">
      <w:pPr>
        <w:pStyle w:val="a8"/>
        <w:rPr>
          <w:sz w:val="22"/>
          <w:szCs w:val="22"/>
        </w:rPr>
      </w:pPr>
      <w:r w:rsidRPr="00641DC1">
        <w:rPr>
          <w:sz w:val="22"/>
          <w:szCs w:val="22"/>
        </w:rPr>
        <w:t>──────────────────────────────</w:t>
      </w:r>
    </w:p>
    <w:p w14:paraId="519D9216" w14:textId="77777777" w:rsidR="00C97C66" w:rsidRPr="00641DC1" w:rsidRDefault="00C97C66"/>
    <w:p w14:paraId="24FA27F7" w14:textId="77777777" w:rsidR="00C97C66" w:rsidRPr="00641DC1" w:rsidRDefault="00C97C66">
      <w:pPr>
        <w:ind w:firstLine="698"/>
        <w:jc w:val="right"/>
      </w:pPr>
      <w:bookmarkStart w:id="311" w:name="sub_113000"/>
      <w:r w:rsidRPr="00641DC1">
        <w:rPr>
          <w:rStyle w:val="a3"/>
          <w:bCs/>
          <w:color w:val="auto"/>
        </w:rPr>
        <w:t>Приложение № 13</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11"/>
    <w:p w14:paraId="2BDBFDA2" w14:textId="77777777" w:rsidR="00C97C66" w:rsidRPr="00641DC1" w:rsidRDefault="00C97C66"/>
    <w:p w14:paraId="319DED98" w14:textId="77777777" w:rsidR="00C97C66" w:rsidRPr="00641DC1" w:rsidRDefault="00C97C66">
      <w:pPr>
        <w:pStyle w:val="1"/>
        <w:rPr>
          <w:color w:val="auto"/>
        </w:rPr>
      </w:pPr>
      <w:r w:rsidRPr="00641DC1">
        <w:rPr>
          <w:color w:val="auto"/>
        </w:rPr>
        <w:t>Правила организации деятельности кабинета сложной и специальной коррекции зрения</w:t>
      </w:r>
    </w:p>
    <w:p w14:paraId="12B0AD79" w14:textId="77777777" w:rsidR="00C97C66" w:rsidRPr="00641DC1" w:rsidRDefault="00C97C66"/>
    <w:p w14:paraId="1EFBB8DA" w14:textId="77777777" w:rsidR="00C97C66" w:rsidRPr="00641DC1" w:rsidRDefault="00C97C66">
      <w:bookmarkStart w:id="312" w:name="sub_113001"/>
      <w:r w:rsidRPr="00641DC1">
        <w:t xml:space="preserve">1. Кабинет сложной и специальной коррекции зрения (далее - Кабинет) является структурным подразделением медицинской или иной организации, оказывающей медицинскую помощь по профилям "офтальмология" и "медицинская оптика", и создается для оказания </w:t>
      </w:r>
      <w:r w:rsidRPr="00641DC1">
        <w:lastRenderedPageBreak/>
        <w:t>первичной доврачебной медико-санитарной помощи, первичной специализированной медико-санитарной помощи взрослому населению при рефракционных нарушениях и зрительной дезадаптации (</w:t>
      </w:r>
      <w:proofErr w:type="spellStart"/>
      <w:r w:rsidRPr="00641DC1">
        <w:t>оптометрических</w:t>
      </w:r>
      <w:proofErr w:type="spellEnd"/>
      <w:r w:rsidRPr="00641DC1">
        <w:t xml:space="preserve"> нарушениях), включающей подбор сферических, сфероцилиндрических, призматических, </w:t>
      </w:r>
      <w:proofErr w:type="spellStart"/>
      <w:r w:rsidRPr="00641DC1">
        <w:t>сферопризматических</w:t>
      </w:r>
      <w:proofErr w:type="spellEnd"/>
      <w:r w:rsidRPr="00641DC1">
        <w:t xml:space="preserve"> и других сложных очков, контактных линз серийного и индивидуального производства, призм Френеля, средств коррекции слабовидения и иных средств коррекции зрения.</w:t>
      </w:r>
    </w:p>
    <w:p w14:paraId="39EF3805" w14:textId="77777777" w:rsidR="00C97C66" w:rsidRPr="00641DC1" w:rsidRDefault="00C97C66">
      <w:bookmarkStart w:id="313" w:name="sub_113002"/>
      <w:bookmarkEnd w:id="312"/>
      <w:r w:rsidRPr="00641DC1">
        <w:t xml:space="preserve">2. Структура и штатная численность Кабинета устанавливаются руководителем организации, в составе которого создан Кабинет, исходя из объема проводимой работы, с учетом рекомендуемых штатных нормативов, предусмотренных </w:t>
      </w:r>
      <w:hyperlink w:anchor="sub_114000" w:history="1">
        <w:r w:rsidRPr="00641DC1">
          <w:rPr>
            <w:rStyle w:val="a4"/>
            <w:rFonts w:cs="Times New Roman CYR"/>
            <w:color w:val="auto"/>
          </w:rPr>
          <w:t>приложением № 14</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313"/>
    <w:p w14:paraId="2944F3D4" w14:textId="77777777" w:rsidR="00C97C66" w:rsidRPr="00641DC1" w:rsidRDefault="00C97C66">
      <w:r w:rsidRPr="00641DC1">
        <w:t>Рекомендуемые штатные нормативы Кабинета не распространяются на медицинские организации частной системы здравоохранения.</w:t>
      </w:r>
    </w:p>
    <w:p w14:paraId="554AE7F4" w14:textId="77777777" w:rsidR="00C97C66" w:rsidRPr="00641DC1" w:rsidRDefault="00C97C66">
      <w:bookmarkStart w:id="314" w:name="sub_113003"/>
      <w:r w:rsidRPr="00641DC1">
        <w:t xml:space="preserve">3. На должность врача-офтальмолога Кабинета назначается специалист, соответствующий </w:t>
      </w:r>
      <w:hyperlink r:id="rId165"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166"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13111" w:history="1">
        <w:r w:rsidRPr="00641DC1">
          <w:rPr>
            <w:rStyle w:val="a4"/>
            <w:rFonts w:cs="Times New Roman CYR"/>
            <w:color w:val="auto"/>
            <w:vertAlign w:val="superscript"/>
          </w:rPr>
          <w:t>1</w:t>
        </w:r>
      </w:hyperlink>
      <w:r w:rsidRPr="00641DC1">
        <w:t xml:space="preserve">, по направлению подготовки "Здравоохранение и медицинские науки" по специальности "офтальмология", а также требованиям </w:t>
      </w:r>
      <w:hyperlink r:id="rId167"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168"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 № 470н</w:t>
      </w:r>
      <w:r w:rsidRPr="00641DC1">
        <w:rPr>
          <w:vertAlign w:val="superscript"/>
        </w:rPr>
        <w:t> </w:t>
      </w:r>
      <w:hyperlink w:anchor="sub_113222" w:history="1">
        <w:r w:rsidRPr="00641DC1">
          <w:rPr>
            <w:rStyle w:val="a4"/>
            <w:rFonts w:cs="Times New Roman CYR"/>
            <w:color w:val="auto"/>
            <w:vertAlign w:val="superscript"/>
          </w:rPr>
          <w:t>2</w:t>
        </w:r>
      </w:hyperlink>
      <w:r w:rsidRPr="00641DC1">
        <w:t>.</w:t>
      </w:r>
    </w:p>
    <w:p w14:paraId="35B1509C" w14:textId="77777777" w:rsidR="00C97C66" w:rsidRPr="00641DC1" w:rsidRDefault="00C97C66">
      <w:bookmarkStart w:id="315" w:name="sub_113004"/>
      <w:bookmarkEnd w:id="314"/>
      <w:r w:rsidRPr="00641DC1">
        <w:t xml:space="preserve">4. На должность медицинского оптика-оптометриста Кабинета назначается специалист, соответствующий </w:t>
      </w:r>
      <w:hyperlink r:id="rId169"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170"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13333" w:history="1">
        <w:r w:rsidRPr="00641DC1">
          <w:rPr>
            <w:rStyle w:val="a4"/>
            <w:rFonts w:cs="Times New Roman CYR"/>
            <w:color w:val="auto"/>
            <w:vertAlign w:val="superscript"/>
          </w:rPr>
          <w:t>3</w:t>
        </w:r>
      </w:hyperlink>
      <w:r w:rsidRPr="00641DC1">
        <w:t xml:space="preserve"> по специальности "медицинская оптика", а также требованиям </w:t>
      </w:r>
      <w:hyperlink r:id="rId171" w:history="1">
        <w:r w:rsidRPr="00641DC1">
          <w:rPr>
            <w:rStyle w:val="a4"/>
            <w:rFonts w:cs="Times New Roman CYR"/>
            <w:color w:val="auto"/>
          </w:rPr>
          <w:t>профессионального стандарта</w:t>
        </w:r>
      </w:hyperlink>
      <w:r w:rsidRPr="00641DC1">
        <w:t xml:space="preserve"> "Специалист в области медицинской оптики и оптометрии", утвержденного </w:t>
      </w:r>
      <w:hyperlink r:id="rId172"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мая 2021 г. № 347н</w:t>
      </w:r>
      <w:r w:rsidRPr="00641DC1">
        <w:rPr>
          <w:vertAlign w:val="superscript"/>
        </w:rPr>
        <w:t> </w:t>
      </w:r>
      <w:hyperlink w:anchor="sub_113444" w:history="1">
        <w:r w:rsidRPr="00641DC1">
          <w:rPr>
            <w:rStyle w:val="a4"/>
            <w:rFonts w:cs="Times New Roman CYR"/>
            <w:color w:val="auto"/>
            <w:vertAlign w:val="superscript"/>
          </w:rPr>
          <w:t>4</w:t>
        </w:r>
      </w:hyperlink>
      <w:r w:rsidRPr="00641DC1">
        <w:t>.</w:t>
      </w:r>
    </w:p>
    <w:p w14:paraId="6E6E49C2" w14:textId="77777777" w:rsidR="00C97C66" w:rsidRPr="00641DC1" w:rsidRDefault="00C97C66">
      <w:bookmarkStart w:id="316" w:name="sub_113005"/>
      <w:bookmarkEnd w:id="315"/>
      <w:r w:rsidRPr="00641DC1">
        <w:t>5. Основными функциями Кабинета являются:</w:t>
      </w:r>
    </w:p>
    <w:bookmarkEnd w:id="316"/>
    <w:p w14:paraId="1810968F" w14:textId="77777777" w:rsidR="00C97C66" w:rsidRPr="00641DC1" w:rsidRDefault="00C97C66">
      <w:r w:rsidRPr="00641DC1">
        <w:t xml:space="preserve">прием пациентов с нарушениями зрения и назначение им сферических, сфероцилиндрических, призматических, </w:t>
      </w:r>
      <w:proofErr w:type="spellStart"/>
      <w:r w:rsidRPr="00641DC1">
        <w:t>сферопризматических</w:t>
      </w:r>
      <w:proofErr w:type="spellEnd"/>
      <w:r w:rsidRPr="00641DC1">
        <w:t xml:space="preserve"> и других сложных очков, контактных линз серийного и индивидуального производства, призм Френеля, средств коррекции слабовидения и иных средств коррекции зрения;</w:t>
      </w:r>
    </w:p>
    <w:p w14:paraId="4F6CA1D2" w14:textId="77777777" w:rsidR="00C97C66" w:rsidRPr="00641DC1" w:rsidRDefault="00C97C66">
      <w:r w:rsidRPr="00641DC1">
        <w:t xml:space="preserve">выявление среди пациентов лиц с признаками заболеваний (состояний) глаза, его придаточного аппарата и </w:t>
      </w:r>
      <w:proofErr w:type="gramStart"/>
      <w:r w:rsidRPr="00641DC1">
        <w:t>орбиты</w:t>
      </w:r>
      <w:proofErr w:type="gramEnd"/>
      <w:r w:rsidRPr="00641DC1">
        <w:t xml:space="preserve"> и направление их в офтальмологический кабинет;</w:t>
      </w:r>
    </w:p>
    <w:p w14:paraId="1588E622" w14:textId="77777777" w:rsidR="00C97C66" w:rsidRPr="00641DC1" w:rsidRDefault="00C97C66">
      <w:r w:rsidRPr="00641DC1">
        <w:t>направление пациентов в организации, изготавливающие и реализующие средства коррекции зрения;</w:t>
      </w:r>
    </w:p>
    <w:p w14:paraId="3FF16EF5" w14:textId="77777777" w:rsidR="00C97C66" w:rsidRPr="00641DC1" w:rsidRDefault="00C97C66">
      <w:r w:rsidRPr="00641DC1">
        <w:t>оформление рецептов на медицинские изделия для осуществления коррекции зрения;</w:t>
      </w:r>
    </w:p>
    <w:p w14:paraId="2C3A8738" w14:textId="77777777" w:rsidR="00C97C66" w:rsidRPr="00641DC1" w:rsidRDefault="00C97C66">
      <w:r w:rsidRPr="00641DC1">
        <w:t>организация обучения пациентов использованию и уходу за очками, сложными и специальными средствами коррекции зрения, средствами коррекции слабовидения и контактными линзами (в случае осуществления в организации контактной коррекции) и, при необходимости, проведения тренировок;</w:t>
      </w:r>
    </w:p>
    <w:p w14:paraId="5C623D7E" w14:textId="77777777" w:rsidR="00C97C66" w:rsidRPr="00641DC1" w:rsidRDefault="00C97C66">
      <w:r w:rsidRPr="00641DC1">
        <w:t>санитарно-просветительная работа по вопросам оптической коррекции зрения и ведения здорового образа жизни;</w:t>
      </w:r>
    </w:p>
    <w:p w14:paraId="3FDDF5EC" w14:textId="77777777" w:rsidR="00C97C66" w:rsidRPr="00641DC1" w:rsidRDefault="00C97C66">
      <w:r w:rsidRPr="00641DC1">
        <w:t>участие в выполнении мероприятий, направленных на профилактику слепоты и слабовидения;</w:t>
      </w:r>
    </w:p>
    <w:p w14:paraId="41302ED5" w14:textId="77777777" w:rsidR="00C97C66" w:rsidRPr="00641DC1" w:rsidRDefault="00C97C66">
      <w:r w:rsidRPr="00641DC1">
        <w:t>ведение медицинской документации;</w:t>
      </w:r>
    </w:p>
    <w:p w14:paraId="708181E2"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13555" w:history="1">
        <w:r w:rsidRPr="00641DC1">
          <w:rPr>
            <w:rStyle w:val="a4"/>
            <w:rFonts w:cs="Times New Roman CYR"/>
            <w:color w:val="auto"/>
            <w:vertAlign w:val="superscript"/>
          </w:rPr>
          <w:t>5</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13666" w:history="1">
        <w:r w:rsidRPr="00641DC1">
          <w:rPr>
            <w:rStyle w:val="a4"/>
            <w:rFonts w:cs="Times New Roman CYR"/>
            <w:color w:val="auto"/>
            <w:vertAlign w:val="superscript"/>
          </w:rPr>
          <w:t>6</w:t>
        </w:r>
      </w:hyperlink>
      <w:r w:rsidRPr="00641DC1">
        <w:t>.</w:t>
      </w:r>
    </w:p>
    <w:p w14:paraId="3360B982" w14:textId="77777777" w:rsidR="00C97C66" w:rsidRPr="00641DC1" w:rsidRDefault="00C97C66">
      <w:bookmarkStart w:id="317" w:name="sub_113006"/>
      <w:r w:rsidRPr="00641DC1">
        <w:t xml:space="preserve">6. Оснащение Кабинета осуществляется в соответствии со стандартом оснащения, </w:t>
      </w:r>
      <w:r w:rsidRPr="00641DC1">
        <w:lastRenderedPageBreak/>
        <w:t xml:space="preserve">предусмотренным </w:t>
      </w:r>
      <w:hyperlink w:anchor="sub_115000" w:history="1">
        <w:r w:rsidRPr="00641DC1">
          <w:rPr>
            <w:rStyle w:val="a4"/>
            <w:rFonts w:cs="Times New Roman CYR"/>
            <w:color w:val="auto"/>
          </w:rPr>
          <w:t>приложением № 15</w:t>
        </w:r>
      </w:hyperlink>
      <w:r w:rsidRPr="00641DC1">
        <w:t xml:space="preserve"> к Порядку.</w:t>
      </w:r>
    </w:p>
    <w:p w14:paraId="20B97430" w14:textId="77777777" w:rsidR="00C97C66" w:rsidRPr="00641DC1" w:rsidRDefault="00C97C66">
      <w:bookmarkStart w:id="318" w:name="sub_113007"/>
      <w:bookmarkEnd w:id="317"/>
      <w:r w:rsidRPr="00641DC1">
        <w:t>7. Кабинет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05AB259D" w14:textId="77777777" w:rsidR="00C97C66" w:rsidRPr="00641DC1" w:rsidRDefault="00C97C66">
      <w:bookmarkStart w:id="319" w:name="sub_113008"/>
      <w:bookmarkEnd w:id="318"/>
      <w:r w:rsidRPr="00641DC1">
        <w:t>8. Кабинет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bookmarkEnd w:id="319"/>
    <w:p w14:paraId="11CEB927" w14:textId="77777777" w:rsidR="00C97C66" w:rsidRPr="00641DC1" w:rsidRDefault="00C97C66"/>
    <w:p w14:paraId="42A1BAB9" w14:textId="77777777" w:rsidR="00C97C66" w:rsidRPr="00641DC1" w:rsidRDefault="00C97C66">
      <w:pPr>
        <w:pStyle w:val="a8"/>
        <w:rPr>
          <w:sz w:val="22"/>
          <w:szCs w:val="22"/>
        </w:rPr>
      </w:pPr>
      <w:r w:rsidRPr="00641DC1">
        <w:rPr>
          <w:sz w:val="22"/>
          <w:szCs w:val="22"/>
        </w:rPr>
        <w:t>──────────────────────────────</w:t>
      </w:r>
    </w:p>
    <w:p w14:paraId="518535D4" w14:textId="77777777" w:rsidR="00C97C66" w:rsidRPr="00641DC1" w:rsidRDefault="00C97C66">
      <w:pPr>
        <w:pStyle w:val="aa"/>
      </w:pPr>
      <w:bookmarkStart w:id="320" w:name="sub_113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173"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174"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7E6EF20F" w14:textId="77777777" w:rsidR="00C97C66" w:rsidRPr="00641DC1" w:rsidRDefault="00C97C66">
      <w:pPr>
        <w:pStyle w:val="aa"/>
      </w:pPr>
      <w:bookmarkStart w:id="321" w:name="sub_113222"/>
      <w:bookmarkEnd w:id="320"/>
      <w:r w:rsidRPr="00641DC1">
        <w:rPr>
          <w:vertAlign w:val="superscript"/>
        </w:rPr>
        <w:t>2</w:t>
      </w:r>
      <w:r w:rsidRPr="00641DC1">
        <w:t xml:space="preserve"> Зарегистрирован Министерством юстиции Российской Федерации 26 июня 2017 г., регистрационный № 47191.</w:t>
      </w:r>
    </w:p>
    <w:p w14:paraId="014926CF" w14:textId="77777777" w:rsidR="00C97C66" w:rsidRPr="00641DC1" w:rsidRDefault="00C97C66">
      <w:pPr>
        <w:pStyle w:val="aa"/>
      </w:pPr>
      <w:bookmarkStart w:id="322" w:name="sub_113333"/>
      <w:bookmarkEnd w:id="321"/>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6E628254" w14:textId="77777777" w:rsidR="00C97C66" w:rsidRPr="00641DC1" w:rsidRDefault="00C97C66">
      <w:pPr>
        <w:pStyle w:val="aa"/>
      </w:pPr>
      <w:bookmarkStart w:id="323" w:name="sub_113444"/>
      <w:bookmarkEnd w:id="322"/>
      <w:r w:rsidRPr="00641DC1">
        <w:rPr>
          <w:vertAlign w:val="superscript"/>
        </w:rPr>
        <w:t>4</w:t>
      </w:r>
      <w:r w:rsidRPr="00641DC1">
        <w:t xml:space="preserve"> Зарегистрирован Министерством юстиции Российской Федерации 5 июля 2021 г., регистрационный № 64114.</w:t>
      </w:r>
    </w:p>
    <w:p w14:paraId="542EB405" w14:textId="77777777" w:rsidR="00C97C66" w:rsidRPr="00641DC1" w:rsidRDefault="00C97C66">
      <w:pPr>
        <w:pStyle w:val="aa"/>
      </w:pPr>
      <w:bookmarkStart w:id="324" w:name="sub_113555"/>
      <w:bookmarkEnd w:id="323"/>
      <w:r w:rsidRPr="00641DC1">
        <w:rPr>
          <w:vertAlign w:val="superscript"/>
        </w:rPr>
        <w:t>5</w:t>
      </w:r>
      <w:r w:rsidRPr="00641DC1">
        <w:t xml:space="preserve"> </w:t>
      </w:r>
      <w:hyperlink r:id="rId175"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1EBD1197" w14:textId="77777777" w:rsidR="00C97C66" w:rsidRPr="00641DC1" w:rsidRDefault="00C97C66">
      <w:pPr>
        <w:pStyle w:val="aa"/>
      </w:pPr>
      <w:bookmarkStart w:id="325" w:name="sub_113666"/>
      <w:bookmarkEnd w:id="324"/>
      <w:r w:rsidRPr="00641DC1">
        <w:rPr>
          <w:vertAlign w:val="superscript"/>
        </w:rPr>
        <w:t>6</w:t>
      </w:r>
      <w:r w:rsidRPr="00641DC1">
        <w:t xml:space="preserve"> </w:t>
      </w:r>
      <w:hyperlink r:id="rId176" w:history="1">
        <w:r w:rsidRPr="00641DC1">
          <w:rPr>
            <w:rStyle w:val="a4"/>
            <w:rFonts w:cs="Times New Roman CYR"/>
            <w:color w:val="auto"/>
          </w:rPr>
          <w:t>Часть 1 статьи 91</w:t>
        </w:r>
      </w:hyperlink>
      <w:r w:rsidRPr="00641DC1">
        <w:t xml:space="preserve"> Федерального закона № 323-ФЗ.</w:t>
      </w:r>
    </w:p>
    <w:bookmarkEnd w:id="325"/>
    <w:p w14:paraId="5658854D" w14:textId="77777777" w:rsidR="00C97C66" w:rsidRPr="00641DC1" w:rsidRDefault="00C97C66">
      <w:pPr>
        <w:pStyle w:val="a8"/>
        <w:rPr>
          <w:sz w:val="22"/>
          <w:szCs w:val="22"/>
        </w:rPr>
      </w:pPr>
      <w:r w:rsidRPr="00641DC1">
        <w:rPr>
          <w:sz w:val="22"/>
          <w:szCs w:val="22"/>
        </w:rPr>
        <w:t>──────────────────────────────</w:t>
      </w:r>
    </w:p>
    <w:p w14:paraId="1CFEC4B3" w14:textId="77777777" w:rsidR="00C97C66" w:rsidRPr="00641DC1" w:rsidRDefault="00C97C66"/>
    <w:p w14:paraId="74CCC5D0" w14:textId="77777777" w:rsidR="00C97C66" w:rsidRPr="00641DC1" w:rsidRDefault="00C97C66">
      <w:pPr>
        <w:ind w:firstLine="698"/>
        <w:jc w:val="right"/>
      </w:pPr>
      <w:bookmarkStart w:id="326" w:name="sub_114000"/>
      <w:r w:rsidRPr="00641DC1">
        <w:rPr>
          <w:rStyle w:val="a3"/>
          <w:bCs/>
          <w:color w:val="auto"/>
        </w:rPr>
        <w:t>Приложение № 14</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26"/>
    <w:p w14:paraId="6ECDC501" w14:textId="77777777" w:rsidR="00C97C66" w:rsidRPr="00641DC1" w:rsidRDefault="00C97C66"/>
    <w:p w14:paraId="670BAEB9" w14:textId="77777777" w:rsidR="00C97C66" w:rsidRPr="00641DC1" w:rsidRDefault="00C97C66">
      <w:pPr>
        <w:pStyle w:val="1"/>
        <w:rPr>
          <w:color w:val="auto"/>
        </w:rPr>
      </w:pPr>
      <w:r w:rsidRPr="00641DC1">
        <w:rPr>
          <w:color w:val="auto"/>
        </w:rPr>
        <w:t>Рекомендуемые штатные нормативы кабинета сложной и специальной коррекции зрения</w:t>
      </w:r>
    </w:p>
    <w:p w14:paraId="463AD6AF"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1B0F62A8" w14:textId="77777777">
        <w:tblPrEx>
          <w:tblCellMar>
            <w:top w:w="0" w:type="dxa"/>
            <w:bottom w:w="0" w:type="dxa"/>
          </w:tblCellMar>
        </w:tblPrEx>
        <w:tc>
          <w:tcPr>
            <w:tcW w:w="1120" w:type="dxa"/>
            <w:tcBorders>
              <w:top w:val="single" w:sz="4" w:space="0" w:color="auto"/>
              <w:bottom w:val="nil"/>
              <w:right w:val="nil"/>
            </w:tcBorders>
          </w:tcPr>
          <w:p w14:paraId="5A4ACB7E"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vAlign w:val="bottom"/>
          </w:tcPr>
          <w:p w14:paraId="026D8B67" w14:textId="77777777" w:rsidR="00C97C66" w:rsidRDefault="00C97C66">
            <w:pPr>
              <w:pStyle w:val="a7"/>
              <w:jc w:val="center"/>
            </w:pPr>
            <w:r>
              <w:t>Наименование должности</w:t>
            </w:r>
          </w:p>
        </w:tc>
        <w:tc>
          <w:tcPr>
            <w:tcW w:w="4900" w:type="dxa"/>
            <w:tcBorders>
              <w:top w:val="single" w:sz="4" w:space="0" w:color="auto"/>
              <w:left w:val="single" w:sz="4" w:space="0" w:color="auto"/>
              <w:bottom w:val="nil"/>
            </w:tcBorders>
          </w:tcPr>
          <w:p w14:paraId="3F898DBD" w14:textId="77777777" w:rsidR="00C97C66" w:rsidRDefault="00C97C66">
            <w:pPr>
              <w:pStyle w:val="a7"/>
              <w:jc w:val="center"/>
            </w:pPr>
            <w:r>
              <w:t>Количество должностей</w:t>
            </w:r>
          </w:p>
        </w:tc>
      </w:tr>
      <w:tr w:rsidR="00641DC1" w14:paraId="5260E26D" w14:textId="77777777">
        <w:tblPrEx>
          <w:tblCellMar>
            <w:top w:w="0" w:type="dxa"/>
            <w:bottom w:w="0" w:type="dxa"/>
          </w:tblCellMar>
        </w:tblPrEx>
        <w:tc>
          <w:tcPr>
            <w:tcW w:w="1120" w:type="dxa"/>
            <w:tcBorders>
              <w:top w:val="single" w:sz="4" w:space="0" w:color="auto"/>
              <w:bottom w:val="nil"/>
              <w:right w:val="nil"/>
            </w:tcBorders>
          </w:tcPr>
          <w:p w14:paraId="38488D17" w14:textId="77777777" w:rsidR="00C97C66" w:rsidRDefault="00C97C66">
            <w:pPr>
              <w:pStyle w:val="a7"/>
              <w:jc w:val="center"/>
            </w:pPr>
            <w:bookmarkStart w:id="327" w:name="sub_114001"/>
            <w:r>
              <w:t>1.</w:t>
            </w:r>
            <w:bookmarkEnd w:id="327"/>
          </w:p>
        </w:tc>
        <w:tc>
          <w:tcPr>
            <w:tcW w:w="4060" w:type="dxa"/>
            <w:tcBorders>
              <w:top w:val="single" w:sz="4" w:space="0" w:color="auto"/>
              <w:left w:val="single" w:sz="4" w:space="0" w:color="auto"/>
              <w:bottom w:val="nil"/>
              <w:right w:val="nil"/>
            </w:tcBorders>
            <w:vAlign w:val="bottom"/>
          </w:tcPr>
          <w:p w14:paraId="52597ED3" w14:textId="77777777" w:rsidR="00C97C66" w:rsidRDefault="00C97C66">
            <w:pPr>
              <w:pStyle w:val="a9"/>
            </w:pPr>
            <w:r>
              <w:t>Врач-офтальмолог</w:t>
            </w:r>
          </w:p>
        </w:tc>
        <w:tc>
          <w:tcPr>
            <w:tcW w:w="4900" w:type="dxa"/>
            <w:tcBorders>
              <w:top w:val="single" w:sz="4" w:space="0" w:color="auto"/>
              <w:left w:val="single" w:sz="4" w:space="0" w:color="auto"/>
              <w:bottom w:val="nil"/>
            </w:tcBorders>
            <w:vAlign w:val="bottom"/>
          </w:tcPr>
          <w:p w14:paraId="4E634BD4" w14:textId="77777777" w:rsidR="00C97C66" w:rsidRDefault="00C97C66">
            <w:pPr>
              <w:pStyle w:val="a7"/>
              <w:jc w:val="center"/>
            </w:pPr>
            <w:r>
              <w:t>1 должность</w:t>
            </w:r>
          </w:p>
        </w:tc>
      </w:tr>
      <w:tr w:rsidR="00641DC1" w14:paraId="1FDFDD00" w14:textId="77777777">
        <w:tblPrEx>
          <w:tblCellMar>
            <w:top w:w="0" w:type="dxa"/>
            <w:bottom w:w="0" w:type="dxa"/>
          </w:tblCellMar>
        </w:tblPrEx>
        <w:tc>
          <w:tcPr>
            <w:tcW w:w="1120" w:type="dxa"/>
            <w:tcBorders>
              <w:top w:val="single" w:sz="4" w:space="0" w:color="auto"/>
              <w:bottom w:val="single" w:sz="4" w:space="0" w:color="auto"/>
              <w:right w:val="nil"/>
            </w:tcBorders>
          </w:tcPr>
          <w:p w14:paraId="69DB4457" w14:textId="77777777" w:rsidR="00C97C66" w:rsidRDefault="00C97C66">
            <w:pPr>
              <w:pStyle w:val="a7"/>
              <w:jc w:val="center"/>
            </w:pPr>
            <w:bookmarkStart w:id="328" w:name="sub_114002"/>
            <w:r>
              <w:t>2.</w:t>
            </w:r>
            <w:bookmarkEnd w:id="328"/>
          </w:p>
        </w:tc>
        <w:tc>
          <w:tcPr>
            <w:tcW w:w="4060" w:type="dxa"/>
            <w:tcBorders>
              <w:top w:val="single" w:sz="4" w:space="0" w:color="auto"/>
              <w:left w:val="single" w:sz="4" w:space="0" w:color="auto"/>
              <w:bottom w:val="single" w:sz="4" w:space="0" w:color="auto"/>
              <w:right w:val="nil"/>
            </w:tcBorders>
          </w:tcPr>
          <w:p w14:paraId="1BD9A828" w14:textId="77777777" w:rsidR="00C97C66" w:rsidRDefault="00C97C66">
            <w:pPr>
              <w:pStyle w:val="a9"/>
            </w:pPr>
            <w:r>
              <w:t>Медицинский оптик-оптометрист</w:t>
            </w:r>
          </w:p>
        </w:tc>
        <w:tc>
          <w:tcPr>
            <w:tcW w:w="4900" w:type="dxa"/>
            <w:tcBorders>
              <w:top w:val="single" w:sz="4" w:space="0" w:color="auto"/>
              <w:left w:val="single" w:sz="4" w:space="0" w:color="auto"/>
              <w:bottom w:val="single" w:sz="4" w:space="0" w:color="auto"/>
            </w:tcBorders>
          </w:tcPr>
          <w:p w14:paraId="0814C540" w14:textId="77777777" w:rsidR="00C97C66" w:rsidRDefault="00C97C66">
            <w:pPr>
              <w:pStyle w:val="a7"/>
              <w:jc w:val="center"/>
            </w:pPr>
            <w:r>
              <w:t>0,5 на каждую должность врача-офтальмолога</w:t>
            </w:r>
          </w:p>
        </w:tc>
      </w:tr>
    </w:tbl>
    <w:p w14:paraId="6A2E1E0B" w14:textId="77777777" w:rsidR="00C97C66" w:rsidRPr="00641DC1" w:rsidRDefault="00C97C66"/>
    <w:p w14:paraId="06436C0F" w14:textId="77777777" w:rsidR="00C97C66" w:rsidRPr="00641DC1" w:rsidRDefault="00C97C66">
      <w:pPr>
        <w:ind w:firstLine="698"/>
        <w:jc w:val="right"/>
      </w:pPr>
      <w:bookmarkStart w:id="329" w:name="sub_115000"/>
      <w:r w:rsidRPr="00641DC1">
        <w:rPr>
          <w:rStyle w:val="a3"/>
          <w:bCs/>
          <w:color w:val="auto"/>
        </w:rPr>
        <w:t>Приложение № 15</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29"/>
    <w:p w14:paraId="639529AE" w14:textId="77777777" w:rsidR="00C97C66" w:rsidRPr="00641DC1" w:rsidRDefault="00C97C66"/>
    <w:p w14:paraId="6C6CD4D2" w14:textId="77777777" w:rsidR="00C97C66" w:rsidRPr="00641DC1" w:rsidRDefault="00C97C66">
      <w:pPr>
        <w:pStyle w:val="1"/>
        <w:rPr>
          <w:color w:val="auto"/>
        </w:rPr>
      </w:pPr>
      <w:r w:rsidRPr="00641DC1">
        <w:rPr>
          <w:color w:val="auto"/>
        </w:rPr>
        <w:t>Стандарт оснащения кабинета сложной и специальной коррекции зрения</w:t>
      </w:r>
    </w:p>
    <w:p w14:paraId="262D699D" w14:textId="77777777" w:rsidR="00C97C66" w:rsidRPr="00641DC1" w:rsidRDefault="00C97C66"/>
    <w:p w14:paraId="3739601C" w14:textId="77777777" w:rsidR="00C97C66" w:rsidRPr="00641DC1" w:rsidRDefault="00C97C66">
      <w:bookmarkStart w:id="330" w:name="sub_115001"/>
      <w:r w:rsidRPr="00641DC1">
        <w:lastRenderedPageBreak/>
        <w:t>1. Медицинские изделия</w:t>
      </w:r>
    </w:p>
    <w:bookmarkEnd w:id="330"/>
    <w:p w14:paraId="2F28F53A"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2B219748" w14:textId="77777777">
        <w:tblPrEx>
          <w:tblCellMar>
            <w:top w:w="0" w:type="dxa"/>
            <w:bottom w:w="0" w:type="dxa"/>
          </w:tblCellMar>
        </w:tblPrEx>
        <w:tc>
          <w:tcPr>
            <w:tcW w:w="1680" w:type="dxa"/>
            <w:tcBorders>
              <w:top w:val="single" w:sz="4" w:space="0" w:color="auto"/>
              <w:bottom w:val="nil"/>
              <w:right w:val="nil"/>
            </w:tcBorders>
          </w:tcPr>
          <w:p w14:paraId="515490DB"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3445F2C8" w14:textId="77777777" w:rsidR="00C97C66" w:rsidRDefault="00C97C66">
            <w:pPr>
              <w:pStyle w:val="a7"/>
              <w:jc w:val="center"/>
            </w:pPr>
            <w:r>
              <w:t xml:space="preserve">Код вида медицинского изделия в соответствии с </w:t>
            </w:r>
            <w:hyperlink r:id="rId177"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15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7A7FB899" w14:textId="77777777" w:rsidR="00C97C66" w:rsidRDefault="00C97C66">
            <w:pPr>
              <w:pStyle w:val="a7"/>
              <w:jc w:val="center"/>
            </w:pPr>
            <w:r>
              <w:t xml:space="preserve">Наименование вида медицинского изделия в соответствии с </w:t>
            </w:r>
            <w:hyperlink r:id="rId178"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10D9AC89"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09BCCD6D" w14:textId="77777777" w:rsidR="00C97C66" w:rsidRDefault="00C97C66">
            <w:pPr>
              <w:pStyle w:val="a7"/>
              <w:jc w:val="center"/>
            </w:pPr>
            <w:r>
              <w:t>Требуемое количество, шт.</w:t>
            </w:r>
          </w:p>
        </w:tc>
      </w:tr>
      <w:tr w:rsidR="00641DC1" w14:paraId="49A7DF34" w14:textId="77777777">
        <w:tblPrEx>
          <w:tblCellMar>
            <w:top w:w="0" w:type="dxa"/>
            <w:bottom w:w="0" w:type="dxa"/>
          </w:tblCellMar>
        </w:tblPrEx>
        <w:tc>
          <w:tcPr>
            <w:tcW w:w="1680" w:type="dxa"/>
            <w:vMerge w:val="restart"/>
            <w:tcBorders>
              <w:top w:val="single" w:sz="4" w:space="0" w:color="auto"/>
              <w:bottom w:val="nil"/>
              <w:right w:val="nil"/>
            </w:tcBorders>
          </w:tcPr>
          <w:p w14:paraId="42B55FFA" w14:textId="77777777" w:rsidR="00C97C66" w:rsidRDefault="00C97C66">
            <w:pPr>
              <w:pStyle w:val="a7"/>
              <w:jc w:val="center"/>
            </w:pPr>
            <w:bookmarkStart w:id="331" w:name="sub_115011"/>
            <w:r>
              <w:t>1</w:t>
            </w:r>
            <w:bookmarkEnd w:id="331"/>
          </w:p>
          <w:p w14:paraId="432FC3D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A79475B"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39B33AA3" w14:textId="77777777" w:rsidR="00C97C66" w:rsidRDefault="00C97C66">
            <w:pPr>
              <w:pStyle w:val="a9"/>
            </w:pPr>
            <w:r>
              <w:t>Комплект пробных очковых линз</w:t>
            </w:r>
          </w:p>
        </w:tc>
        <w:tc>
          <w:tcPr>
            <w:tcW w:w="2380" w:type="dxa"/>
            <w:vMerge w:val="restart"/>
            <w:tcBorders>
              <w:top w:val="single" w:sz="4" w:space="0" w:color="auto"/>
              <w:left w:val="single" w:sz="4" w:space="0" w:color="auto"/>
              <w:bottom w:val="nil"/>
              <w:right w:val="nil"/>
            </w:tcBorders>
          </w:tcPr>
          <w:p w14:paraId="2BDD4B1E" w14:textId="77777777" w:rsidR="00C97C66" w:rsidRDefault="00C97C66">
            <w:pPr>
              <w:pStyle w:val="a9"/>
            </w:pPr>
            <w:r>
              <w:t>Набор пробных линз с пробными оправами и принадлежностями</w:t>
            </w:r>
          </w:p>
        </w:tc>
        <w:tc>
          <w:tcPr>
            <w:tcW w:w="1540" w:type="dxa"/>
            <w:tcBorders>
              <w:top w:val="single" w:sz="4" w:space="0" w:color="auto"/>
              <w:left w:val="single" w:sz="4" w:space="0" w:color="auto"/>
              <w:bottom w:val="nil"/>
            </w:tcBorders>
          </w:tcPr>
          <w:p w14:paraId="639797CF" w14:textId="77777777" w:rsidR="00C97C66" w:rsidRDefault="00C97C66">
            <w:pPr>
              <w:pStyle w:val="a7"/>
              <w:jc w:val="center"/>
            </w:pPr>
            <w:r>
              <w:t>1</w:t>
            </w:r>
          </w:p>
        </w:tc>
      </w:tr>
      <w:tr w:rsidR="00641DC1" w14:paraId="3BC2B6D6" w14:textId="77777777">
        <w:tblPrEx>
          <w:tblCellMar>
            <w:top w:w="0" w:type="dxa"/>
            <w:bottom w:w="0" w:type="dxa"/>
          </w:tblCellMar>
        </w:tblPrEx>
        <w:tc>
          <w:tcPr>
            <w:tcW w:w="1680" w:type="dxa"/>
            <w:vMerge/>
            <w:tcBorders>
              <w:top w:val="single" w:sz="4" w:space="0" w:color="auto"/>
              <w:bottom w:val="nil"/>
              <w:right w:val="nil"/>
            </w:tcBorders>
          </w:tcPr>
          <w:p w14:paraId="482AA329" w14:textId="77777777" w:rsidR="00C97C66" w:rsidRDefault="00C97C66">
            <w:pPr>
              <w:pStyle w:val="a7"/>
            </w:pPr>
          </w:p>
        </w:tc>
        <w:tc>
          <w:tcPr>
            <w:tcW w:w="1820" w:type="dxa"/>
            <w:tcBorders>
              <w:top w:val="single" w:sz="4" w:space="0" w:color="auto"/>
              <w:left w:val="single" w:sz="4" w:space="0" w:color="auto"/>
              <w:bottom w:val="nil"/>
              <w:right w:val="nil"/>
            </w:tcBorders>
          </w:tcPr>
          <w:p w14:paraId="26C22A7F" w14:textId="77777777" w:rsidR="00C97C66" w:rsidRDefault="00C97C66">
            <w:pPr>
              <w:pStyle w:val="a7"/>
              <w:jc w:val="center"/>
            </w:pPr>
            <w:r>
              <w:t>206290</w:t>
            </w:r>
          </w:p>
        </w:tc>
        <w:tc>
          <w:tcPr>
            <w:tcW w:w="2660" w:type="dxa"/>
            <w:tcBorders>
              <w:top w:val="single" w:sz="4" w:space="0" w:color="auto"/>
              <w:left w:val="single" w:sz="4" w:space="0" w:color="auto"/>
              <w:bottom w:val="nil"/>
              <w:right w:val="nil"/>
            </w:tcBorders>
          </w:tcPr>
          <w:p w14:paraId="01E5125F" w14:textId="77777777" w:rsidR="00C97C66" w:rsidRDefault="00C97C66">
            <w:pPr>
              <w:pStyle w:val="a9"/>
            </w:pPr>
            <w:r>
              <w:t>Оправа для пробных очковых линз</w:t>
            </w:r>
          </w:p>
        </w:tc>
        <w:tc>
          <w:tcPr>
            <w:tcW w:w="2380" w:type="dxa"/>
            <w:vMerge/>
            <w:tcBorders>
              <w:top w:val="single" w:sz="4" w:space="0" w:color="auto"/>
              <w:left w:val="single" w:sz="4" w:space="0" w:color="auto"/>
              <w:bottom w:val="nil"/>
              <w:right w:val="nil"/>
            </w:tcBorders>
          </w:tcPr>
          <w:p w14:paraId="4BFE7DE2" w14:textId="77777777" w:rsidR="00C97C66" w:rsidRDefault="00C97C66">
            <w:pPr>
              <w:pStyle w:val="a7"/>
            </w:pPr>
          </w:p>
        </w:tc>
        <w:tc>
          <w:tcPr>
            <w:tcW w:w="1540" w:type="dxa"/>
            <w:tcBorders>
              <w:top w:val="single" w:sz="4" w:space="0" w:color="auto"/>
              <w:left w:val="single" w:sz="4" w:space="0" w:color="auto"/>
              <w:bottom w:val="nil"/>
            </w:tcBorders>
          </w:tcPr>
          <w:p w14:paraId="7D3029DB" w14:textId="77777777" w:rsidR="00C97C66" w:rsidRDefault="00C97C66">
            <w:pPr>
              <w:pStyle w:val="a7"/>
              <w:jc w:val="center"/>
            </w:pPr>
            <w:r>
              <w:t>1</w:t>
            </w:r>
          </w:p>
        </w:tc>
      </w:tr>
      <w:tr w:rsidR="00641DC1" w14:paraId="08B91172" w14:textId="77777777">
        <w:tblPrEx>
          <w:tblCellMar>
            <w:top w:w="0" w:type="dxa"/>
            <w:bottom w:w="0" w:type="dxa"/>
          </w:tblCellMar>
        </w:tblPrEx>
        <w:tc>
          <w:tcPr>
            <w:tcW w:w="1680" w:type="dxa"/>
            <w:tcBorders>
              <w:top w:val="single" w:sz="4" w:space="0" w:color="auto"/>
              <w:bottom w:val="nil"/>
              <w:right w:val="nil"/>
            </w:tcBorders>
          </w:tcPr>
          <w:p w14:paraId="37ED0862" w14:textId="77777777" w:rsidR="00C97C66" w:rsidRDefault="00C97C66">
            <w:pPr>
              <w:pStyle w:val="a7"/>
              <w:jc w:val="center"/>
            </w:pPr>
            <w:bookmarkStart w:id="332" w:name="sub_115012"/>
            <w:r>
              <w:t>2</w:t>
            </w:r>
            <w:bookmarkEnd w:id="332"/>
          </w:p>
        </w:tc>
        <w:tc>
          <w:tcPr>
            <w:tcW w:w="1820" w:type="dxa"/>
            <w:tcBorders>
              <w:top w:val="single" w:sz="4" w:space="0" w:color="auto"/>
              <w:left w:val="single" w:sz="4" w:space="0" w:color="auto"/>
              <w:bottom w:val="nil"/>
              <w:right w:val="nil"/>
            </w:tcBorders>
          </w:tcPr>
          <w:p w14:paraId="1B676CDF"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69C8759C"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4A54D044" w14:textId="77777777" w:rsidR="00C97C66" w:rsidRDefault="00C97C66">
            <w:pPr>
              <w:pStyle w:val="a9"/>
            </w:pPr>
            <w:r>
              <w:t>Автоматический проектор знаков с принадлежностями</w:t>
            </w:r>
          </w:p>
        </w:tc>
        <w:tc>
          <w:tcPr>
            <w:tcW w:w="1540" w:type="dxa"/>
            <w:tcBorders>
              <w:top w:val="single" w:sz="4" w:space="0" w:color="auto"/>
              <w:left w:val="single" w:sz="4" w:space="0" w:color="auto"/>
              <w:bottom w:val="nil"/>
            </w:tcBorders>
          </w:tcPr>
          <w:p w14:paraId="32C69E71" w14:textId="77777777" w:rsidR="00C97C66" w:rsidRDefault="00C97C66">
            <w:pPr>
              <w:pStyle w:val="a7"/>
              <w:jc w:val="center"/>
            </w:pPr>
            <w:r>
              <w:t>1</w:t>
            </w:r>
          </w:p>
        </w:tc>
      </w:tr>
      <w:tr w:rsidR="00641DC1" w14:paraId="15A09F8E" w14:textId="77777777">
        <w:tblPrEx>
          <w:tblCellMar>
            <w:top w:w="0" w:type="dxa"/>
            <w:bottom w:w="0" w:type="dxa"/>
          </w:tblCellMar>
        </w:tblPrEx>
        <w:tc>
          <w:tcPr>
            <w:tcW w:w="1680" w:type="dxa"/>
            <w:tcBorders>
              <w:top w:val="single" w:sz="4" w:space="0" w:color="auto"/>
              <w:bottom w:val="nil"/>
              <w:right w:val="nil"/>
            </w:tcBorders>
          </w:tcPr>
          <w:p w14:paraId="3EDF0553" w14:textId="77777777" w:rsidR="00C97C66" w:rsidRDefault="00C97C66">
            <w:pPr>
              <w:pStyle w:val="a7"/>
              <w:jc w:val="center"/>
            </w:pPr>
            <w:bookmarkStart w:id="333" w:name="sub_115013"/>
            <w:r>
              <w:t>3</w:t>
            </w:r>
            <w:bookmarkEnd w:id="333"/>
          </w:p>
        </w:tc>
        <w:tc>
          <w:tcPr>
            <w:tcW w:w="1820" w:type="dxa"/>
            <w:tcBorders>
              <w:top w:val="single" w:sz="4" w:space="0" w:color="auto"/>
              <w:left w:val="single" w:sz="4" w:space="0" w:color="auto"/>
              <w:bottom w:val="nil"/>
              <w:right w:val="nil"/>
            </w:tcBorders>
          </w:tcPr>
          <w:p w14:paraId="0CDC22DD" w14:textId="77777777" w:rsidR="00C97C66" w:rsidRDefault="00C97C66">
            <w:pPr>
              <w:pStyle w:val="a7"/>
              <w:jc w:val="center"/>
            </w:pPr>
            <w:r>
              <w:t>336080</w:t>
            </w:r>
          </w:p>
        </w:tc>
        <w:tc>
          <w:tcPr>
            <w:tcW w:w="2660" w:type="dxa"/>
            <w:tcBorders>
              <w:top w:val="single" w:sz="4" w:space="0" w:color="auto"/>
              <w:left w:val="single" w:sz="4" w:space="0" w:color="auto"/>
              <w:bottom w:val="nil"/>
              <w:right w:val="nil"/>
            </w:tcBorders>
          </w:tcPr>
          <w:p w14:paraId="7432265D" w14:textId="77777777" w:rsidR="00C97C66" w:rsidRDefault="00C97C66">
            <w:pPr>
              <w:pStyle w:val="a9"/>
            </w:pPr>
            <w:proofErr w:type="spellStart"/>
            <w:r>
              <w:t>Рефрактокератометр</w:t>
            </w:r>
            <w:proofErr w:type="spellEnd"/>
            <w:r>
              <w:t>, автоматический</w:t>
            </w:r>
          </w:p>
        </w:tc>
        <w:tc>
          <w:tcPr>
            <w:tcW w:w="2380" w:type="dxa"/>
            <w:tcBorders>
              <w:top w:val="single" w:sz="4" w:space="0" w:color="auto"/>
              <w:left w:val="single" w:sz="4" w:space="0" w:color="auto"/>
              <w:bottom w:val="nil"/>
              <w:right w:val="nil"/>
            </w:tcBorders>
          </w:tcPr>
          <w:p w14:paraId="42F6B2D3" w14:textId="77777777" w:rsidR="00C97C66" w:rsidRDefault="00C97C66">
            <w:pPr>
              <w:pStyle w:val="a9"/>
            </w:pPr>
            <w:r>
              <w:t xml:space="preserve">Автоматический </w:t>
            </w:r>
            <w:proofErr w:type="spellStart"/>
            <w:r>
              <w:t>рефрактокератометр</w:t>
            </w:r>
            <w:proofErr w:type="spellEnd"/>
          </w:p>
        </w:tc>
        <w:tc>
          <w:tcPr>
            <w:tcW w:w="1540" w:type="dxa"/>
            <w:tcBorders>
              <w:top w:val="single" w:sz="4" w:space="0" w:color="auto"/>
              <w:left w:val="single" w:sz="4" w:space="0" w:color="auto"/>
              <w:bottom w:val="nil"/>
            </w:tcBorders>
          </w:tcPr>
          <w:p w14:paraId="0D371801" w14:textId="77777777" w:rsidR="00C97C66" w:rsidRDefault="00C97C66">
            <w:pPr>
              <w:pStyle w:val="a7"/>
              <w:jc w:val="center"/>
            </w:pPr>
            <w:r>
              <w:t>1</w:t>
            </w:r>
          </w:p>
        </w:tc>
      </w:tr>
      <w:tr w:rsidR="00641DC1" w14:paraId="53885295" w14:textId="77777777">
        <w:tblPrEx>
          <w:tblCellMar>
            <w:top w:w="0" w:type="dxa"/>
            <w:bottom w:w="0" w:type="dxa"/>
          </w:tblCellMar>
        </w:tblPrEx>
        <w:tc>
          <w:tcPr>
            <w:tcW w:w="1680" w:type="dxa"/>
            <w:tcBorders>
              <w:top w:val="single" w:sz="4" w:space="0" w:color="auto"/>
              <w:bottom w:val="nil"/>
              <w:right w:val="nil"/>
            </w:tcBorders>
          </w:tcPr>
          <w:p w14:paraId="4E15BF1C" w14:textId="77777777" w:rsidR="00C97C66" w:rsidRDefault="00C97C66">
            <w:pPr>
              <w:pStyle w:val="a7"/>
              <w:jc w:val="center"/>
            </w:pPr>
            <w:bookmarkStart w:id="334" w:name="sub_115014"/>
            <w:r>
              <w:t>4</w:t>
            </w:r>
            <w:bookmarkEnd w:id="334"/>
          </w:p>
        </w:tc>
        <w:tc>
          <w:tcPr>
            <w:tcW w:w="1820" w:type="dxa"/>
            <w:tcBorders>
              <w:top w:val="single" w:sz="4" w:space="0" w:color="auto"/>
              <w:left w:val="single" w:sz="4" w:space="0" w:color="auto"/>
              <w:bottom w:val="nil"/>
              <w:right w:val="nil"/>
            </w:tcBorders>
          </w:tcPr>
          <w:p w14:paraId="33517BAD"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580261E8"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6E72D4C0" w14:textId="77777777" w:rsidR="00C97C66" w:rsidRDefault="00C97C66">
            <w:pPr>
              <w:pStyle w:val="a9"/>
            </w:pPr>
            <w:r>
              <w:t>Щелевая лампа стационарная с принадлежностями</w:t>
            </w:r>
          </w:p>
        </w:tc>
        <w:tc>
          <w:tcPr>
            <w:tcW w:w="1540" w:type="dxa"/>
            <w:tcBorders>
              <w:top w:val="single" w:sz="4" w:space="0" w:color="auto"/>
              <w:left w:val="single" w:sz="4" w:space="0" w:color="auto"/>
              <w:bottom w:val="nil"/>
            </w:tcBorders>
          </w:tcPr>
          <w:p w14:paraId="4658B0ED" w14:textId="77777777" w:rsidR="00C97C66" w:rsidRDefault="00C97C66">
            <w:pPr>
              <w:pStyle w:val="a7"/>
              <w:jc w:val="center"/>
            </w:pPr>
            <w:r>
              <w:t>1</w:t>
            </w:r>
          </w:p>
        </w:tc>
      </w:tr>
      <w:tr w:rsidR="00641DC1" w14:paraId="59F78353" w14:textId="77777777">
        <w:tblPrEx>
          <w:tblCellMar>
            <w:top w:w="0" w:type="dxa"/>
            <w:bottom w:w="0" w:type="dxa"/>
          </w:tblCellMar>
        </w:tblPrEx>
        <w:tc>
          <w:tcPr>
            <w:tcW w:w="1680" w:type="dxa"/>
            <w:vMerge w:val="restart"/>
            <w:tcBorders>
              <w:top w:val="single" w:sz="4" w:space="0" w:color="auto"/>
              <w:bottom w:val="nil"/>
              <w:right w:val="nil"/>
            </w:tcBorders>
          </w:tcPr>
          <w:p w14:paraId="2FD4F9D8" w14:textId="77777777" w:rsidR="00C97C66" w:rsidRDefault="00C97C66">
            <w:pPr>
              <w:pStyle w:val="a7"/>
              <w:jc w:val="center"/>
            </w:pPr>
            <w:bookmarkStart w:id="335" w:name="sub_115015"/>
            <w:r>
              <w:t>5</w:t>
            </w:r>
            <w:bookmarkEnd w:id="335"/>
          </w:p>
          <w:p w14:paraId="1881938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E05ADDC"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7AEBA883" w14:textId="77777777" w:rsidR="00C97C66" w:rsidRDefault="00C97C66">
            <w:pPr>
              <w:pStyle w:val="a9"/>
            </w:pPr>
            <w:r>
              <w:t>Офтальмоскоп прямой</w:t>
            </w:r>
          </w:p>
        </w:tc>
        <w:tc>
          <w:tcPr>
            <w:tcW w:w="2380" w:type="dxa"/>
            <w:vMerge w:val="restart"/>
            <w:tcBorders>
              <w:top w:val="single" w:sz="4" w:space="0" w:color="auto"/>
              <w:left w:val="single" w:sz="4" w:space="0" w:color="auto"/>
              <w:bottom w:val="nil"/>
              <w:right w:val="nil"/>
            </w:tcBorders>
          </w:tcPr>
          <w:p w14:paraId="3DAC9064" w14:textId="77777777" w:rsidR="00C97C66" w:rsidRDefault="00C97C66">
            <w:pPr>
              <w:pStyle w:val="a9"/>
            </w:pPr>
            <w:r>
              <w:t>Электрический офтальмоскоп</w:t>
            </w:r>
          </w:p>
        </w:tc>
        <w:tc>
          <w:tcPr>
            <w:tcW w:w="1540" w:type="dxa"/>
            <w:vMerge w:val="restart"/>
            <w:tcBorders>
              <w:top w:val="single" w:sz="4" w:space="0" w:color="auto"/>
              <w:left w:val="single" w:sz="4" w:space="0" w:color="auto"/>
              <w:bottom w:val="nil"/>
            </w:tcBorders>
          </w:tcPr>
          <w:p w14:paraId="202C2E43" w14:textId="77777777" w:rsidR="00C97C66" w:rsidRDefault="00C97C66">
            <w:pPr>
              <w:pStyle w:val="a7"/>
              <w:jc w:val="center"/>
            </w:pPr>
            <w:r>
              <w:t>1</w:t>
            </w:r>
          </w:p>
        </w:tc>
      </w:tr>
      <w:tr w:rsidR="00641DC1" w14:paraId="407387B4" w14:textId="77777777">
        <w:tblPrEx>
          <w:tblCellMar>
            <w:top w:w="0" w:type="dxa"/>
            <w:bottom w:w="0" w:type="dxa"/>
          </w:tblCellMar>
        </w:tblPrEx>
        <w:tc>
          <w:tcPr>
            <w:tcW w:w="1680" w:type="dxa"/>
            <w:vMerge/>
            <w:tcBorders>
              <w:top w:val="single" w:sz="4" w:space="0" w:color="auto"/>
              <w:bottom w:val="nil"/>
              <w:right w:val="nil"/>
            </w:tcBorders>
          </w:tcPr>
          <w:p w14:paraId="0775EFD5" w14:textId="77777777" w:rsidR="00C97C66" w:rsidRDefault="00C97C66">
            <w:pPr>
              <w:pStyle w:val="a7"/>
            </w:pPr>
          </w:p>
        </w:tc>
        <w:tc>
          <w:tcPr>
            <w:tcW w:w="1820" w:type="dxa"/>
            <w:tcBorders>
              <w:top w:val="single" w:sz="4" w:space="0" w:color="auto"/>
              <w:left w:val="single" w:sz="4" w:space="0" w:color="auto"/>
              <w:bottom w:val="nil"/>
              <w:right w:val="nil"/>
            </w:tcBorders>
          </w:tcPr>
          <w:p w14:paraId="527E6857"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5675A0A7" w14:textId="77777777" w:rsidR="00C97C66" w:rsidRDefault="00C97C66">
            <w:pPr>
              <w:pStyle w:val="a9"/>
            </w:pPr>
            <w:r>
              <w:t>Офтальмоскоп прямой, с питанием от сети</w:t>
            </w:r>
          </w:p>
        </w:tc>
        <w:tc>
          <w:tcPr>
            <w:tcW w:w="2380" w:type="dxa"/>
            <w:vMerge/>
            <w:tcBorders>
              <w:top w:val="single" w:sz="4" w:space="0" w:color="auto"/>
              <w:left w:val="single" w:sz="4" w:space="0" w:color="auto"/>
              <w:bottom w:val="nil"/>
              <w:right w:val="nil"/>
            </w:tcBorders>
          </w:tcPr>
          <w:p w14:paraId="79A118B5" w14:textId="77777777" w:rsidR="00C97C66" w:rsidRDefault="00C97C66">
            <w:pPr>
              <w:pStyle w:val="a7"/>
            </w:pPr>
          </w:p>
        </w:tc>
        <w:tc>
          <w:tcPr>
            <w:tcW w:w="1540" w:type="dxa"/>
            <w:vMerge/>
            <w:tcBorders>
              <w:top w:val="single" w:sz="4" w:space="0" w:color="auto"/>
              <w:left w:val="single" w:sz="4" w:space="0" w:color="auto"/>
              <w:bottom w:val="nil"/>
            </w:tcBorders>
          </w:tcPr>
          <w:p w14:paraId="343DC321" w14:textId="77777777" w:rsidR="00C97C66" w:rsidRDefault="00C97C66">
            <w:pPr>
              <w:pStyle w:val="a7"/>
            </w:pPr>
          </w:p>
        </w:tc>
      </w:tr>
      <w:tr w:rsidR="00641DC1" w14:paraId="69EE433F" w14:textId="77777777">
        <w:tblPrEx>
          <w:tblCellMar>
            <w:top w:w="0" w:type="dxa"/>
            <w:bottom w:w="0" w:type="dxa"/>
          </w:tblCellMar>
        </w:tblPrEx>
        <w:tc>
          <w:tcPr>
            <w:tcW w:w="1680" w:type="dxa"/>
            <w:tcBorders>
              <w:top w:val="single" w:sz="4" w:space="0" w:color="auto"/>
              <w:bottom w:val="nil"/>
              <w:right w:val="nil"/>
            </w:tcBorders>
          </w:tcPr>
          <w:p w14:paraId="2B29DF81" w14:textId="77777777" w:rsidR="00C97C66" w:rsidRDefault="00C97C66">
            <w:pPr>
              <w:pStyle w:val="a7"/>
              <w:jc w:val="center"/>
            </w:pPr>
            <w:bookmarkStart w:id="336" w:name="sub_115016"/>
            <w:r>
              <w:t>6</w:t>
            </w:r>
            <w:bookmarkEnd w:id="336"/>
          </w:p>
        </w:tc>
        <w:tc>
          <w:tcPr>
            <w:tcW w:w="1820" w:type="dxa"/>
            <w:tcBorders>
              <w:top w:val="single" w:sz="4" w:space="0" w:color="auto"/>
              <w:left w:val="single" w:sz="4" w:space="0" w:color="auto"/>
              <w:bottom w:val="nil"/>
              <w:right w:val="nil"/>
            </w:tcBorders>
          </w:tcPr>
          <w:p w14:paraId="00702CE9" w14:textId="77777777" w:rsidR="00C97C66" w:rsidRDefault="00C97C66">
            <w:pPr>
              <w:pStyle w:val="a7"/>
              <w:jc w:val="center"/>
            </w:pPr>
            <w:r>
              <w:t>335610</w:t>
            </w:r>
          </w:p>
        </w:tc>
        <w:tc>
          <w:tcPr>
            <w:tcW w:w="2660" w:type="dxa"/>
            <w:tcBorders>
              <w:top w:val="single" w:sz="4" w:space="0" w:color="auto"/>
              <w:left w:val="single" w:sz="4" w:space="0" w:color="auto"/>
              <w:bottom w:val="nil"/>
              <w:right w:val="nil"/>
            </w:tcBorders>
          </w:tcPr>
          <w:p w14:paraId="6A77A056" w14:textId="77777777" w:rsidR="00C97C66" w:rsidRDefault="00C97C66">
            <w:pPr>
              <w:pStyle w:val="a9"/>
            </w:pPr>
            <w:r>
              <w:t>Офтальмоскоп непрямой монокулярный, без электропитания</w:t>
            </w:r>
          </w:p>
        </w:tc>
        <w:tc>
          <w:tcPr>
            <w:tcW w:w="2380" w:type="dxa"/>
            <w:tcBorders>
              <w:top w:val="single" w:sz="4" w:space="0" w:color="auto"/>
              <w:left w:val="single" w:sz="4" w:space="0" w:color="auto"/>
              <w:bottom w:val="nil"/>
              <w:right w:val="nil"/>
            </w:tcBorders>
          </w:tcPr>
          <w:p w14:paraId="0A4EFE34" w14:textId="77777777" w:rsidR="00C97C66" w:rsidRDefault="00C97C66">
            <w:pPr>
              <w:pStyle w:val="a9"/>
            </w:pPr>
            <w:r>
              <w:t>Офтальмоскоп зеркальный</w:t>
            </w:r>
          </w:p>
        </w:tc>
        <w:tc>
          <w:tcPr>
            <w:tcW w:w="1540" w:type="dxa"/>
            <w:tcBorders>
              <w:top w:val="single" w:sz="4" w:space="0" w:color="auto"/>
              <w:left w:val="single" w:sz="4" w:space="0" w:color="auto"/>
              <w:bottom w:val="nil"/>
            </w:tcBorders>
          </w:tcPr>
          <w:p w14:paraId="137AD29B" w14:textId="77777777" w:rsidR="00C97C66" w:rsidRDefault="00C97C66">
            <w:pPr>
              <w:pStyle w:val="a7"/>
              <w:jc w:val="center"/>
            </w:pPr>
            <w:r>
              <w:t>1</w:t>
            </w:r>
          </w:p>
        </w:tc>
      </w:tr>
      <w:tr w:rsidR="00641DC1" w14:paraId="0CD1CFDF"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496B7E7" w14:textId="77777777" w:rsidR="00C97C66" w:rsidRDefault="00C97C66">
            <w:pPr>
              <w:pStyle w:val="a7"/>
              <w:jc w:val="center"/>
            </w:pPr>
            <w:bookmarkStart w:id="337" w:name="sub_115017"/>
            <w:r>
              <w:t>7</w:t>
            </w:r>
            <w:bookmarkEnd w:id="337"/>
          </w:p>
          <w:p w14:paraId="551A07F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2B049B2" w14:textId="77777777" w:rsidR="00C97C66" w:rsidRDefault="00C97C66">
            <w:pPr>
              <w:pStyle w:val="a7"/>
              <w:jc w:val="center"/>
            </w:pPr>
            <w:r>
              <w:t>216210</w:t>
            </w:r>
          </w:p>
        </w:tc>
        <w:tc>
          <w:tcPr>
            <w:tcW w:w="2660" w:type="dxa"/>
            <w:tcBorders>
              <w:top w:val="single" w:sz="4" w:space="0" w:color="auto"/>
              <w:left w:val="single" w:sz="4" w:space="0" w:color="auto"/>
              <w:bottom w:val="nil"/>
              <w:right w:val="nil"/>
            </w:tcBorders>
          </w:tcPr>
          <w:p w14:paraId="20082FFF" w14:textId="77777777" w:rsidR="00C97C66" w:rsidRDefault="00C97C66">
            <w:pPr>
              <w:pStyle w:val="a9"/>
            </w:pPr>
            <w:proofErr w:type="spellStart"/>
            <w:r>
              <w:t>Диоптриметр</w:t>
            </w:r>
            <w:proofErr w:type="spellEnd"/>
            <w:r>
              <w:t xml:space="preserve"> автоматический</w:t>
            </w:r>
          </w:p>
        </w:tc>
        <w:tc>
          <w:tcPr>
            <w:tcW w:w="2380" w:type="dxa"/>
            <w:vMerge w:val="restart"/>
            <w:tcBorders>
              <w:top w:val="single" w:sz="4" w:space="0" w:color="auto"/>
              <w:left w:val="single" w:sz="4" w:space="0" w:color="auto"/>
              <w:bottom w:val="single" w:sz="4" w:space="0" w:color="auto"/>
              <w:right w:val="nil"/>
            </w:tcBorders>
          </w:tcPr>
          <w:p w14:paraId="7526068D" w14:textId="77777777" w:rsidR="00C97C66" w:rsidRDefault="00C97C66">
            <w:pPr>
              <w:pStyle w:val="a9"/>
            </w:pPr>
            <w:proofErr w:type="spellStart"/>
            <w:r>
              <w:t>Диоптриметр</w:t>
            </w:r>
            <w:proofErr w:type="spellEnd"/>
          </w:p>
        </w:tc>
        <w:tc>
          <w:tcPr>
            <w:tcW w:w="1540" w:type="dxa"/>
            <w:vMerge w:val="restart"/>
            <w:tcBorders>
              <w:top w:val="single" w:sz="4" w:space="0" w:color="auto"/>
              <w:left w:val="single" w:sz="4" w:space="0" w:color="auto"/>
              <w:bottom w:val="single" w:sz="4" w:space="0" w:color="auto"/>
            </w:tcBorders>
          </w:tcPr>
          <w:p w14:paraId="4ED642E9" w14:textId="77777777" w:rsidR="00C97C66" w:rsidRDefault="00C97C66">
            <w:pPr>
              <w:pStyle w:val="a7"/>
              <w:jc w:val="center"/>
            </w:pPr>
            <w:r>
              <w:t>1</w:t>
            </w:r>
          </w:p>
        </w:tc>
      </w:tr>
      <w:tr w:rsidR="00641DC1" w14:paraId="284D8631" w14:textId="77777777">
        <w:tblPrEx>
          <w:tblCellMar>
            <w:top w:w="0" w:type="dxa"/>
            <w:bottom w:w="0" w:type="dxa"/>
          </w:tblCellMar>
        </w:tblPrEx>
        <w:tc>
          <w:tcPr>
            <w:tcW w:w="1680" w:type="dxa"/>
            <w:vMerge/>
            <w:tcBorders>
              <w:top w:val="single" w:sz="4" w:space="0" w:color="auto"/>
              <w:bottom w:val="single" w:sz="4" w:space="0" w:color="auto"/>
              <w:right w:val="nil"/>
            </w:tcBorders>
          </w:tcPr>
          <w:p w14:paraId="68204EB7" w14:textId="77777777" w:rsidR="00C97C66" w:rsidRDefault="00C97C66">
            <w:pPr>
              <w:pStyle w:val="a7"/>
            </w:pPr>
          </w:p>
        </w:tc>
        <w:tc>
          <w:tcPr>
            <w:tcW w:w="1820" w:type="dxa"/>
            <w:tcBorders>
              <w:top w:val="single" w:sz="4" w:space="0" w:color="auto"/>
              <w:left w:val="single" w:sz="4" w:space="0" w:color="auto"/>
              <w:bottom w:val="nil"/>
              <w:right w:val="nil"/>
            </w:tcBorders>
          </w:tcPr>
          <w:p w14:paraId="3A789EDE" w14:textId="77777777" w:rsidR="00C97C66" w:rsidRDefault="00C97C66">
            <w:pPr>
              <w:pStyle w:val="a7"/>
              <w:jc w:val="center"/>
            </w:pPr>
            <w:r>
              <w:t>122920</w:t>
            </w:r>
          </w:p>
        </w:tc>
        <w:tc>
          <w:tcPr>
            <w:tcW w:w="2660" w:type="dxa"/>
            <w:tcBorders>
              <w:top w:val="single" w:sz="4" w:space="0" w:color="auto"/>
              <w:left w:val="single" w:sz="4" w:space="0" w:color="auto"/>
              <w:bottom w:val="nil"/>
              <w:right w:val="nil"/>
            </w:tcBorders>
          </w:tcPr>
          <w:p w14:paraId="40738310" w14:textId="77777777" w:rsidR="00C97C66" w:rsidRDefault="00C97C66">
            <w:pPr>
              <w:pStyle w:val="a9"/>
            </w:pPr>
            <w:proofErr w:type="spellStart"/>
            <w:r>
              <w:t>Диоптриметр</w:t>
            </w:r>
            <w:proofErr w:type="spellEnd"/>
            <w:r>
              <w:t xml:space="preserve"> с ручной регулировкой, с питанием от сети</w:t>
            </w:r>
          </w:p>
        </w:tc>
        <w:tc>
          <w:tcPr>
            <w:tcW w:w="2380" w:type="dxa"/>
            <w:vMerge/>
            <w:tcBorders>
              <w:top w:val="single" w:sz="4" w:space="0" w:color="auto"/>
              <w:left w:val="single" w:sz="4" w:space="0" w:color="auto"/>
              <w:bottom w:val="single" w:sz="4" w:space="0" w:color="auto"/>
              <w:right w:val="nil"/>
            </w:tcBorders>
          </w:tcPr>
          <w:p w14:paraId="2A77E38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4610018" w14:textId="77777777" w:rsidR="00C97C66" w:rsidRDefault="00C97C66">
            <w:pPr>
              <w:pStyle w:val="a7"/>
            </w:pPr>
          </w:p>
        </w:tc>
      </w:tr>
      <w:tr w:rsidR="00641DC1" w14:paraId="77FF10AD" w14:textId="77777777">
        <w:tblPrEx>
          <w:tblCellMar>
            <w:top w:w="0" w:type="dxa"/>
            <w:bottom w:w="0" w:type="dxa"/>
          </w:tblCellMar>
        </w:tblPrEx>
        <w:tc>
          <w:tcPr>
            <w:tcW w:w="1680" w:type="dxa"/>
            <w:vMerge/>
            <w:tcBorders>
              <w:top w:val="single" w:sz="4" w:space="0" w:color="auto"/>
              <w:bottom w:val="nil"/>
              <w:right w:val="nil"/>
            </w:tcBorders>
          </w:tcPr>
          <w:p w14:paraId="4121C7BD" w14:textId="77777777" w:rsidR="00C97C66" w:rsidRDefault="00C97C66">
            <w:pPr>
              <w:pStyle w:val="a7"/>
            </w:pPr>
          </w:p>
        </w:tc>
        <w:tc>
          <w:tcPr>
            <w:tcW w:w="1820" w:type="dxa"/>
            <w:tcBorders>
              <w:top w:val="single" w:sz="4" w:space="0" w:color="auto"/>
              <w:left w:val="single" w:sz="4" w:space="0" w:color="auto"/>
              <w:bottom w:val="nil"/>
              <w:right w:val="nil"/>
            </w:tcBorders>
          </w:tcPr>
          <w:p w14:paraId="47F87181" w14:textId="77777777" w:rsidR="00C97C66" w:rsidRDefault="00C97C66">
            <w:pPr>
              <w:pStyle w:val="a7"/>
              <w:jc w:val="center"/>
            </w:pPr>
            <w:r>
              <w:t>122910</w:t>
            </w:r>
          </w:p>
        </w:tc>
        <w:tc>
          <w:tcPr>
            <w:tcW w:w="2660" w:type="dxa"/>
            <w:tcBorders>
              <w:top w:val="single" w:sz="4" w:space="0" w:color="auto"/>
              <w:left w:val="single" w:sz="4" w:space="0" w:color="auto"/>
              <w:bottom w:val="nil"/>
              <w:right w:val="nil"/>
            </w:tcBorders>
          </w:tcPr>
          <w:p w14:paraId="21274585" w14:textId="77777777" w:rsidR="00C97C66" w:rsidRDefault="00C97C66">
            <w:pPr>
              <w:pStyle w:val="a9"/>
            </w:pPr>
            <w:proofErr w:type="spellStart"/>
            <w:r>
              <w:t>Диоптриметр</w:t>
            </w:r>
            <w:proofErr w:type="spellEnd"/>
            <w:r>
              <w:t xml:space="preserve"> с ручной регулировкой, с питанием от батареи</w:t>
            </w:r>
          </w:p>
        </w:tc>
        <w:tc>
          <w:tcPr>
            <w:tcW w:w="2380" w:type="dxa"/>
            <w:vMerge/>
            <w:tcBorders>
              <w:top w:val="single" w:sz="4" w:space="0" w:color="auto"/>
              <w:left w:val="single" w:sz="4" w:space="0" w:color="auto"/>
              <w:bottom w:val="nil"/>
              <w:right w:val="nil"/>
            </w:tcBorders>
          </w:tcPr>
          <w:p w14:paraId="7AA2C91E" w14:textId="77777777" w:rsidR="00C97C66" w:rsidRDefault="00C97C66">
            <w:pPr>
              <w:pStyle w:val="a7"/>
            </w:pPr>
          </w:p>
        </w:tc>
        <w:tc>
          <w:tcPr>
            <w:tcW w:w="1540" w:type="dxa"/>
            <w:vMerge/>
            <w:tcBorders>
              <w:top w:val="single" w:sz="4" w:space="0" w:color="auto"/>
              <w:left w:val="single" w:sz="4" w:space="0" w:color="auto"/>
              <w:bottom w:val="nil"/>
            </w:tcBorders>
          </w:tcPr>
          <w:p w14:paraId="520A80E1" w14:textId="77777777" w:rsidR="00C97C66" w:rsidRDefault="00C97C66">
            <w:pPr>
              <w:pStyle w:val="a7"/>
            </w:pPr>
          </w:p>
        </w:tc>
      </w:tr>
      <w:tr w:rsidR="00641DC1" w14:paraId="7259B55B" w14:textId="77777777">
        <w:tblPrEx>
          <w:tblCellMar>
            <w:top w:w="0" w:type="dxa"/>
            <w:bottom w:w="0" w:type="dxa"/>
          </w:tblCellMar>
        </w:tblPrEx>
        <w:tc>
          <w:tcPr>
            <w:tcW w:w="1680" w:type="dxa"/>
            <w:vMerge w:val="restart"/>
            <w:tcBorders>
              <w:top w:val="single" w:sz="4" w:space="0" w:color="auto"/>
              <w:bottom w:val="nil"/>
              <w:right w:val="nil"/>
            </w:tcBorders>
          </w:tcPr>
          <w:p w14:paraId="0F2FADFE" w14:textId="77777777" w:rsidR="00C97C66" w:rsidRDefault="00C97C66">
            <w:pPr>
              <w:pStyle w:val="a7"/>
              <w:jc w:val="center"/>
            </w:pPr>
            <w:bookmarkStart w:id="338" w:name="sub_115018"/>
            <w:r>
              <w:t>8</w:t>
            </w:r>
            <w:bookmarkEnd w:id="338"/>
          </w:p>
          <w:p w14:paraId="3332A78A"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95230CD" w14:textId="77777777" w:rsidR="00C97C66" w:rsidRDefault="00C97C66">
            <w:pPr>
              <w:pStyle w:val="a7"/>
              <w:jc w:val="center"/>
            </w:pPr>
            <w:r>
              <w:t>103020</w:t>
            </w:r>
          </w:p>
        </w:tc>
        <w:tc>
          <w:tcPr>
            <w:tcW w:w="2660" w:type="dxa"/>
            <w:tcBorders>
              <w:top w:val="single" w:sz="4" w:space="0" w:color="auto"/>
              <w:left w:val="single" w:sz="4" w:space="0" w:color="auto"/>
              <w:bottom w:val="nil"/>
              <w:right w:val="nil"/>
            </w:tcBorders>
          </w:tcPr>
          <w:p w14:paraId="2126EFE2" w14:textId="77777777" w:rsidR="00C97C66" w:rsidRDefault="00C97C66">
            <w:pPr>
              <w:pStyle w:val="a9"/>
            </w:pPr>
            <w:r>
              <w:t>Линза контактная мягкая корригирующая, однодневная</w:t>
            </w:r>
          </w:p>
        </w:tc>
        <w:tc>
          <w:tcPr>
            <w:tcW w:w="2380" w:type="dxa"/>
            <w:vMerge w:val="restart"/>
            <w:tcBorders>
              <w:top w:val="single" w:sz="4" w:space="0" w:color="auto"/>
              <w:left w:val="single" w:sz="4" w:space="0" w:color="auto"/>
              <w:bottom w:val="nil"/>
              <w:right w:val="nil"/>
            </w:tcBorders>
          </w:tcPr>
          <w:p w14:paraId="6DCD688C" w14:textId="77777777" w:rsidR="00C97C66" w:rsidRDefault="00C97C66">
            <w:pPr>
              <w:pStyle w:val="a9"/>
            </w:pPr>
            <w:r>
              <w:t>Набор пробных контактных линз</w:t>
            </w:r>
          </w:p>
        </w:tc>
        <w:tc>
          <w:tcPr>
            <w:tcW w:w="1540" w:type="dxa"/>
            <w:vMerge w:val="restart"/>
            <w:tcBorders>
              <w:top w:val="single" w:sz="4" w:space="0" w:color="auto"/>
              <w:left w:val="single" w:sz="4" w:space="0" w:color="auto"/>
              <w:bottom w:val="nil"/>
            </w:tcBorders>
          </w:tcPr>
          <w:p w14:paraId="7C30AC94" w14:textId="77777777" w:rsidR="00C97C66" w:rsidRDefault="00C97C66">
            <w:pPr>
              <w:pStyle w:val="a7"/>
              <w:jc w:val="center"/>
            </w:pPr>
            <w:r>
              <w:t>Не менее 1</w:t>
            </w:r>
          </w:p>
        </w:tc>
      </w:tr>
      <w:tr w:rsidR="00641DC1" w14:paraId="73720D75" w14:textId="77777777">
        <w:tblPrEx>
          <w:tblCellMar>
            <w:top w:w="0" w:type="dxa"/>
            <w:bottom w:w="0" w:type="dxa"/>
          </w:tblCellMar>
        </w:tblPrEx>
        <w:tc>
          <w:tcPr>
            <w:tcW w:w="1680" w:type="dxa"/>
            <w:vMerge/>
            <w:tcBorders>
              <w:top w:val="single" w:sz="4" w:space="0" w:color="auto"/>
              <w:bottom w:val="nil"/>
              <w:right w:val="nil"/>
            </w:tcBorders>
          </w:tcPr>
          <w:p w14:paraId="768F4D2E" w14:textId="77777777" w:rsidR="00C97C66" w:rsidRDefault="00C97C66">
            <w:pPr>
              <w:pStyle w:val="a7"/>
            </w:pPr>
          </w:p>
        </w:tc>
        <w:tc>
          <w:tcPr>
            <w:tcW w:w="1820" w:type="dxa"/>
            <w:tcBorders>
              <w:top w:val="single" w:sz="4" w:space="0" w:color="auto"/>
              <w:left w:val="single" w:sz="4" w:space="0" w:color="auto"/>
              <w:bottom w:val="nil"/>
              <w:right w:val="nil"/>
            </w:tcBorders>
          </w:tcPr>
          <w:p w14:paraId="7290D7EB" w14:textId="77777777" w:rsidR="00C97C66" w:rsidRDefault="00C97C66">
            <w:pPr>
              <w:pStyle w:val="a7"/>
              <w:jc w:val="center"/>
            </w:pPr>
            <w:r>
              <w:t>103040</w:t>
            </w:r>
          </w:p>
        </w:tc>
        <w:tc>
          <w:tcPr>
            <w:tcW w:w="2660" w:type="dxa"/>
            <w:tcBorders>
              <w:top w:val="single" w:sz="4" w:space="0" w:color="auto"/>
              <w:left w:val="single" w:sz="4" w:space="0" w:color="auto"/>
              <w:bottom w:val="nil"/>
              <w:right w:val="nil"/>
            </w:tcBorders>
          </w:tcPr>
          <w:p w14:paraId="39B8361A" w14:textId="77777777" w:rsidR="00C97C66" w:rsidRDefault="00C97C66">
            <w:pPr>
              <w:pStyle w:val="a9"/>
            </w:pPr>
            <w:r>
              <w:t xml:space="preserve">Линза контактная мягкая корригирующая, </w:t>
            </w:r>
            <w:r>
              <w:lastRenderedPageBreak/>
              <w:t>дневного ношения</w:t>
            </w:r>
          </w:p>
        </w:tc>
        <w:tc>
          <w:tcPr>
            <w:tcW w:w="2380" w:type="dxa"/>
            <w:vMerge/>
            <w:tcBorders>
              <w:top w:val="single" w:sz="4" w:space="0" w:color="auto"/>
              <w:left w:val="single" w:sz="4" w:space="0" w:color="auto"/>
              <w:bottom w:val="nil"/>
              <w:right w:val="nil"/>
            </w:tcBorders>
          </w:tcPr>
          <w:p w14:paraId="6B00544A" w14:textId="77777777" w:rsidR="00C97C66" w:rsidRDefault="00C97C66">
            <w:pPr>
              <w:pStyle w:val="a7"/>
            </w:pPr>
          </w:p>
        </w:tc>
        <w:tc>
          <w:tcPr>
            <w:tcW w:w="1540" w:type="dxa"/>
            <w:vMerge/>
            <w:tcBorders>
              <w:top w:val="single" w:sz="4" w:space="0" w:color="auto"/>
              <w:left w:val="single" w:sz="4" w:space="0" w:color="auto"/>
              <w:bottom w:val="nil"/>
            </w:tcBorders>
          </w:tcPr>
          <w:p w14:paraId="06AE9AB7" w14:textId="77777777" w:rsidR="00C97C66" w:rsidRDefault="00C97C66">
            <w:pPr>
              <w:pStyle w:val="a7"/>
            </w:pPr>
          </w:p>
        </w:tc>
      </w:tr>
      <w:tr w:rsidR="00641DC1" w14:paraId="6887CED8" w14:textId="77777777">
        <w:tblPrEx>
          <w:tblCellMar>
            <w:top w:w="0" w:type="dxa"/>
            <w:bottom w:w="0" w:type="dxa"/>
          </w:tblCellMar>
        </w:tblPrEx>
        <w:tc>
          <w:tcPr>
            <w:tcW w:w="1680" w:type="dxa"/>
            <w:vMerge/>
            <w:tcBorders>
              <w:top w:val="single" w:sz="4" w:space="0" w:color="auto"/>
              <w:bottom w:val="nil"/>
              <w:right w:val="nil"/>
            </w:tcBorders>
          </w:tcPr>
          <w:p w14:paraId="797B3D6F" w14:textId="77777777" w:rsidR="00C97C66" w:rsidRDefault="00C97C66">
            <w:pPr>
              <w:pStyle w:val="a7"/>
            </w:pPr>
          </w:p>
        </w:tc>
        <w:tc>
          <w:tcPr>
            <w:tcW w:w="1820" w:type="dxa"/>
            <w:tcBorders>
              <w:top w:val="single" w:sz="4" w:space="0" w:color="auto"/>
              <w:left w:val="single" w:sz="4" w:space="0" w:color="auto"/>
              <w:bottom w:val="nil"/>
              <w:right w:val="nil"/>
            </w:tcBorders>
          </w:tcPr>
          <w:p w14:paraId="07F0B5F3" w14:textId="77777777" w:rsidR="00C97C66" w:rsidRDefault="00C97C66">
            <w:pPr>
              <w:pStyle w:val="a7"/>
              <w:jc w:val="center"/>
            </w:pPr>
            <w:r>
              <w:t>103060</w:t>
            </w:r>
          </w:p>
        </w:tc>
        <w:tc>
          <w:tcPr>
            <w:tcW w:w="2660" w:type="dxa"/>
            <w:tcBorders>
              <w:top w:val="single" w:sz="4" w:space="0" w:color="auto"/>
              <w:left w:val="single" w:sz="4" w:space="0" w:color="auto"/>
              <w:bottom w:val="nil"/>
              <w:right w:val="nil"/>
            </w:tcBorders>
          </w:tcPr>
          <w:p w14:paraId="3880F109" w14:textId="77777777" w:rsidR="00C97C66" w:rsidRDefault="00C97C66">
            <w:pPr>
              <w:pStyle w:val="a9"/>
            </w:pPr>
            <w:r>
              <w:t>Линза контактная мягкая корригирующая, длительного ношения</w:t>
            </w:r>
          </w:p>
        </w:tc>
        <w:tc>
          <w:tcPr>
            <w:tcW w:w="2380" w:type="dxa"/>
            <w:vMerge/>
            <w:tcBorders>
              <w:top w:val="single" w:sz="4" w:space="0" w:color="auto"/>
              <w:left w:val="single" w:sz="4" w:space="0" w:color="auto"/>
              <w:bottom w:val="nil"/>
              <w:right w:val="nil"/>
            </w:tcBorders>
          </w:tcPr>
          <w:p w14:paraId="45ABC43B" w14:textId="77777777" w:rsidR="00C97C66" w:rsidRDefault="00C97C66">
            <w:pPr>
              <w:pStyle w:val="a7"/>
            </w:pPr>
          </w:p>
        </w:tc>
        <w:tc>
          <w:tcPr>
            <w:tcW w:w="1540" w:type="dxa"/>
            <w:vMerge/>
            <w:tcBorders>
              <w:top w:val="single" w:sz="4" w:space="0" w:color="auto"/>
              <w:left w:val="single" w:sz="4" w:space="0" w:color="auto"/>
              <w:bottom w:val="nil"/>
            </w:tcBorders>
          </w:tcPr>
          <w:p w14:paraId="6993DCBB" w14:textId="77777777" w:rsidR="00C97C66" w:rsidRDefault="00C97C66">
            <w:pPr>
              <w:pStyle w:val="a7"/>
            </w:pPr>
          </w:p>
        </w:tc>
      </w:tr>
      <w:tr w:rsidR="00641DC1" w14:paraId="12D794EB" w14:textId="77777777">
        <w:tblPrEx>
          <w:tblCellMar>
            <w:top w:w="0" w:type="dxa"/>
            <w:bottom w:w="0" w:type="dxa"/>
          </w:tblCellMar>
        </w:tblPrEx>
        <w:tc>
          <w:tcPr>
            <w:tcW w:w="1680" w:type="dxa"/>
            <w:vMerge/>
            <w:tcBorders>
              <w:top w:val="single" w:sz="4" w:space="0" w:color="auto"/>
              <w:bottom w:val="nil"/>
              <w:right w:val="nil"/>
            </w:tcBorders>
          </w:tcPr>
          <w:p w14:paraId="3D17174D" w14:textId="77777777" w:rsidR="00C97C66" w:rsidRDefault="00C97C66">
            <w:pPr>
              <w:pStyle w:val="a7"/>
            </w:pPr>
          </w:p>
        </w:tc>
        <w:tc>
          <w:tcPr>
            <w:tcW w:w="1820" w:type="dxa"/>
            <w:tcBorders>
              <w:top w:val="single" w:sz="4" w:space="0" w:color="auto"/>
              <w:left w:val="single" w:sz="4" w:space="0" w:color="auto"/>
              <w:bottom w:val="nil"/>
              <w:right w:val="nil"/>
            </w:tcBorders>
          </w:tcPr>
          <w:p w14:paraId="39E5AEDA" w14:textId="77777777" w:rsidR="00C97C66" w:rsidRDefault="00C97C66">
            <w:pPr>
              <w:pStyle w:val="a7"/>
              <w:jc w:val="center"/>
            </w:pPr>
            <w:r>
              <w:t>103080</w:t>
            </w:r>
          </w:p>
        </w:tc>
        <w:tc>
          <w:tcPr>
            <w:tcW w:w="2660" w:type="dxa"/>
            <w:tcBorders>
              <w:top w:val="single" w:sz="4" w:space="0" w:color="auto"/>
              <w:left w:val="single" w:sz="4" w:space="0" w:color="auto"/>
              <w:bottom w:val="nil"/>
              <w:right w:val="nil"/>
            </w:tcBorders>
          </w:tcPr>
          <w:p w14:paraId="3B71BEC8" w14:textId="77777777" w:rsidR="00C97C66" w:rsidRDefault="00C97C66">
            <w:pPr>
              <w:pStyle w:val="a9"/>
            </w:pPr>
            <w:r>
              <w:t>Линза контактная жесткая корригирующая</w:t>
            </w:r>
          </w:p>
        </w:tc>
        <w:tc>
          <w:tcPr>
            <w:tcW w:w="2380" w:type="dxa"/>
            <w:vMerge/>
            <w:tcBorders>
              <w:top w:val="single" w:sz="4" w:space="0" w:color="auto"/>
              <w:left w:val="single" w:sz="4" w:space="0" w:color="auto"/>
              <w:bottom w:val="nil"/>
              <w:right w:val="nil"/>
            </w:tcBorders>
          </w:tcPr>
          <w:p w14:paraId="15B0D37A" w14:textId="77777777" w:rsidR="00C97C66" w:rsidRDefault="00C97C66">
            <w:pPr>
              <w:pStyle w:val="a7"/>
            </w:pPr>
          </w:p>
        </w:tc>
        <w:tc>
          <w:tcPr>
            <w:tcW w:w="1540" w:type="dxa"/>
            <w:vMerge/>
            <w:tcBorders>
              <w:top w:val="single" w:sz="4" w:space="0" w:color="auto"/>
              <w:left w:val="single" w:sz="4" w:space="0" w:color="auto"/>
              <w:bottom w:val="nil"/>
            </w:tcBorders>
          </w:tcPr>
          <w:p w14:paraId="3BADBA79" w14:textId="77777777" w:rsidR="00C97C66" w:rsidRDefault="00C97C66">
            <w:pPr>
              <w:pStyle w:val="a7"/>
            </w:pPr>
          </w:p>
        </w:tc>
      </w:tr>
      <w:tr w:rsidR="00641DC1" w14:paraId="7C0B59E1" w14:textId="77777777">
        <w:tblPrEx>
          <w:tblCellMar>
            <w:top w:w="0" w:type="dxa"/>
            <w:bottom w:w="0" w:type="dxa"/>
          </w:tblCellMar>
        </w:tblPrEx>
        <w:tc>
          <w:tcPr>
            <w:tcW w:w="1680" w:type="dxa"/>
            <w:vMerge/>
            <w:tcBorders>
              <w:top w:val="single" w:sz="4" w:space="0" w:color="auto"/>
              <w:bottom w:val="nil"/>
              <w:right w:val="nil"/>
            </w:tcBorders>
          </w:tcPr>
          <w:p w14:paraId="7378B07E" w14:textId="77777777" w:rsidR="00C97C66" w:rsidRDefault="00C97C66">
            <w:pPr>
              <w:pStyle w:val="a7"/>
            </w:pPr>
          </w:p>
        </w:tc>
        <w:tc>
          <w:tcPr>
            <w:tcW w:w="1820" w:type="dxa"/>
            <w:tcBorders>
              <w:top w:val="single" w:sz="4" w:space="0" w:color="auto"/>
              <w:left w:val="single" w:sz="4" w:space="0" w:color="auto"/>
              <w:bottom w:val="nil"/>
              <w:right w:val="nil"/>
            </w:tcBorders>
          </w:tcPr>
          <w:p w14:paraId="7817C9A8" w14:textId="77777777" w:rsidR="00C97C66" w:rsidRDefault="00C97C66">
            <w:pPr>
              <w:pStyle w:val="a7"/>
              <w:jc w:val="center"/>
            </w:pPr>
            <w:r>
              <w:t>146460</w:t>
            </w:r>
          </w:p>
        </w:tc>
        <w:tc>
          <w:tcPr>
            <w:tcW w:w="2660" w:type="dxa"/>
            <w:tcBorders>
              <w:top w:val="single" w:sz="4" w:space="0" w:color="auto"/>
              <w:left w:val="single" w:sz="4" w:space="0" w:color="auto"/>
              <w:bottom w:val="nil"/>
              <w:right w:val="nil"/>
            </w:tcBorders>
          </w:tcPr>
          <w:p w14:paraId="43A023D9" w14:textId="77777777" w:rsidR="00C97C66" w:rsidRDefault="00C97C66">
            <w:pPr>
              <w:pStyle w:val="a9"/>
            </w:pPr>
            <w:r>
              <w:t>Линза контактная жесткая корригирующая газопроницаемая, дневного ношения</w:t>
            </w:r>
          </w:p>
        </w:tc>
        <w:tc>
          <w:tcPr>
            <w:tcW w:w="2380" w:type="dxa"/>
            <w:vMerge/>
            <w:tcBorders>
              <w:top w:val="single" w:sz="4" w:space="0" w:color="auto"/>
              <w:left w:val="single" w:sz="4" w:space="0" w:color="auto"/>
              <w:bottom w:val="nil"/>
              <w:right w:val="nil"/>
            </w:tcBorders>
          </w:tcPr>
          <w:p w14:paraId="718C125F" w14:textId="77777777" w:rsidR="00C97C66" w:rsidRDefault="00C97C66">
            <w:pPr>
              <w:pStyle w:val="a7"/>
            </w:pPr>
          </w:p>
        </w:tc>
        <w:tc>
          <w:tcPr>
            <w:tcW w:w="1540" w:type="dxa"/>
            <w:vMerge/>
            <w:tcBorders>
              <w:top w:val="single" w:sz="4" w:space="0" w:color="auto"/>
              <w:left w:val="single" w:sz="4" w:space="0" w:color="auto"/>
              <w:bottom w:val="nil"/>
            </w:tcBorders>
          </w:tcPr>
          <w:p w14:paraId="25A9BED9" w14:textId="77777777" w:rsidR="00C97C66" w:rsidRDefault="00C97C66">
            <w:pPr>
              <w:pStyle w:val="a7"/>
            </w:pPr>
          </w:p>
        </w:tc>
      </w:tr>
      <w:tr w:rsidR="00641DC1" w14:paraId="39AD358A" w14:textId="77777777">
        <w:tblPrEx>
          <w:tblCellMar>
            <w:top w:w="0" w:type="dxa"/>
            <w:bottom w:w="0" w:type="dxa"/>
          </w:tblCellMar>
        </w:tblPrEx>
        <w:tc>
          <w:tcPr>
            <w:tcW w:w="1680" w:type="dxa"/>
            <w:vMerge/>
            <w:tcBorders>
              <w:top w:val="single" w:sz="4" w:space="0" w:color="auto"/>
              <w:bottom w:val="nil"/>
              <w:right w:val="nil"/>
            </w:tcBorders>
          </w:tcPr>
          <w:p w14:paraId="5A83FEC7" w14:textId="77777777" w:rsidR="00C97C66" w:rsidRDefault="00C97C66">
            <w:pPr>
              <w:pStyle w:val="a7"/>
            </w:pPr>
          </w:p>
        </w:tc>
        <w:tc>
          <w:tcPr>
            <w:tcW w:w="1820" w:type="dxa"/>
            <w:tcBorders>
              <w:top w:val="single" w:sz="4" w:space="0" w:color="auto"/>
              <w:left w:val="single" w:sz="4" w:space="0" w:color="auto"/>
              <w:bottom w:val="nil"/>
              <w:right w:val="nil"/>
            </w:tcBorders>
          </w:tcPr>
          <w:p w14:paraId="14D203D1" w14:textId="77777777" w:rsidR="00C97C66" w:rsidRDefault="00C97C66">
            <w:pPr>
              <w:pStyle w:val="a7"/>
              <w:jc w:val="center"/>
            </w:pPr>
            <w:r>
              <w:t>146470</w:t>
            </w:r>
          </w:p>
        </w:tc>
        <w:tc>
          <w:tcPr>
            <w:tcW w:w="2660" w:type="dxa"/>
            <w:tcBorders>
              <w:top w:val="single" w:sz="4" w:space="0" w:color="auto"/>
              <w:left w:val="single" w:sz="4" w:space="0" w:color="auto"/>
              <w:bottom w:val="nil"/>
              <w:right w:val="nil"/>
            </w:tcBorders>
          </w:tcPr>
          <w:p w14:paraId="57E93580" w14:textId="77777777" w:rsidR="00C97C66" w:rsidRDefault="00C97C66">
            <w:pPr>
              <w:pStyle w:val="a9"/>
            </w:pPr>
            <w:r>
              <w:t>Линза контактная жесткая корригирующая газопроницаемая, длительного ношения</w:t>
            </w:r>
          </w:p>
        </w:tc>
        <w:tc>
          <w:tcPr>
            <w:tcW w:w="2380" w:type="dxa"/>
            <w:vMerge/>
            <w:tcBorders>
              <w:top w:val="single" w:sz="4" w:space="0" w:color="auto"/>
              <w:left w:val="single" w:sz="4" w:space="0" w:color="auto"/>
              <w:bottom w:val="nil"/>
              <w:right w:val="nil"/>
            </w:tcBorders>
          </w:tcPr>
          <w:p w14:paraId="28B661C4" w14:textId="77777777" w:rsidR="00C97C66" w:rsidRDefault="00C97C66">
            <w:pPr>
              <w:pStyle w:val="a7"/>
            </w:pPr>
          </w:p>
        </w:tc>
        <w:tc>
          <w:tcPr>
            <w:tcW w:w="1540" w:type="dxa"/>
            <w:vMerge/>
            <w:tcBorders>
              <w:top w:val="single" w:sz="4" w:space="0" w:color="auto"/>
              <w:left w:val="single" w:sz="4" w:space="0" w:color="auto"/>
              <w:bottom w:val="nil"/>
            </w:tcBorders>
          </w:tcPr>
          <w:p w14:paraId="77D1761D" w14:textId="77777777" w:rsidR="00C97C66" w:rsidRDefault="00C97C66">
            <w:pPr>
              <w:pStyle w:val="a7"/>
            </w:pPr>
          </w:p>
        </w:tc>
      </w:tr>
      <w:tr w:rsidR="00641DC1" w14:paraId="76A6CF2A" w14:textId="77777777">
        <w:tblPrEx>
          <w:tblCellMar>
            <w:top w:w="0" w:type="dxa"/>
            <w:bottom w:w="0" w:type="dxa"/>
          </w:tblCellMar>
        </w:tblPrEx>
        <w:tc>
          <w:tcPr>
            <w:tcW w:w="1680" w:type="dxa"/>
            <w:vMerge w:val="restart"/>
            <w:tcBorders>
              <w:top w:val="single" w:sz="4" w:space="0" w:color="auto"/>
              <w:bottom w:val="nil"/>
              <w:right w:val="nil"/>
            </w:tcBorders>
          </w:tcPr>
          <w:p w14:paraId="44EBC47A" w14:textId="77777777" w:rsidR="00C97C66" w:rsidRDefault="00C97C66">
            <w:pPr>
              <w:pStyle w:val="a7"/>
              <w:jc w:val="center"/>
            </w:pPr>
            <w:bookmarkStart w:id="339" w:name="sub_115019"/>
            <w:r>
              <w:t>9</w:t>
            </w:r>
            <w:bookmarkEnd w:id="339"/>
          </w:p>
          <w:p w14:paraId="23DD51E4"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C9B5BEF" w14:textId="77777777" w:rsidR="00C97C66" w:rsidRDefault="00C97C66">
            <w:pPr>
              <w:pStyle w:val="a7"/>
              <w:jc w:val="center"/>
            </w:pPr>
            <w:r>
              <w:t>150660</w:t>
            </w:r>
          </w:p>
        </w:tc>
        <w:tc>
          <w:tcPr>
            <w:tcW w:w="2660" w:type="dxa"/>
            <w:tcBorders>
              <w:top w:val="single" w:sz="4" w:space="0" w:color="auto"/>
              <w:left w:val="single" w:sz="4" w:space="0" w:color="auto"/>
              <w:bottom w:val="nil"/>
              <w:right w:val="nil"/>
            </w:tcBorders>
          </w:tcPr>
          <w:p w14:paraId="6F22E44B" w14:textId="77777777" w:rsidR="00C97C66" w:rsidRDefault="00C97C66">
            <w:pPr>
              <w:pStyle w:val="a9"/>
            </w:pPr>
            <w:r>
              <w:t>Анализатор для системы топографии роговицы</w:t>
            </w:r>
          </w:p>
        </w:tc>
        <w:tc>
          <w:tcPr>
            <w:tcW w:w="2380" w:type="dxa"/>
            <w:vMerge w:val="restart"/>
            <w:tcBorders>
              <w:top w:val="single" w:sz="4" w:space="0" w:color="auto"/>
              <w:left w:val="single" w:sz="4" w:space="0" w:color="auto"/>
              <w:bottom w:val="nil"/>
              <w:right w:val="nil"/>
            </w:tcBorders>
          </w:tcPr>
          <w:p w14:paraId="289D16D8" w14:textId="77777777" w:rsidR="00C97C66" w:rsidRDefault="00C97C66">
            <w:pPr>
              <w:pStyle w:val="a9"/>
            </w:pPr>
            <w:proofErr w:type="spellStart"/>
            <w:r>
              <w:t>Кератотопограф</w:t>
            </w:r>
            <w:proofErr w:type="spellEnd"/>
          </w:p>
        </w:tc>
        <w:tc>
          <w:tcPr>
            <w:tcW w:w="1540" w:type="dxa"/>
            <w:vMerge w:val="restart"/>
            <w:tcBorders>
              <w:top w:val="single" w:sz="4" w:space="0" w:color="auto"/>
              <w:left w:val="single" w:sz="4" w:space="0" w:color="auto"/>
              <w:bottom w:val="nil"/>
            </w:tcBorders>
          </w:tcPr>
          <w:p w14:paraId="2D823137" w14:textId="77777777" w:rsidR="00C97C66" w:rsidRDefault="00C97C66">
            <w:pPr>
              <w:pStyle w:val="a7"/>
              <w:jc w:val="center"/>
            </w:pPr>
            <w:r>
              <w:t>1</w:t>
            </w:r>
          </w:p>
        </w:tc>
      </w:tr>
      <w:tr w:rsidR="00641DC1" w14:paraId="2CA43BB0" w14:textId="77777777">
        <w:tblPrEx>
          <w:tblCellMar>
            <w:top w:w="0" w:type="dxa"/>
            <w:bottom w:w="0" w:type="dxa"/>
          </w:tblCellMar>
        </w:tblPrEx>
        <w:tc>
          <w:tcPr>
            <w:tcW w:w="1680" w:type="dxa"/>
            <w:vMerge/>
            <w:tcBorders>
              <w:top w:val="single" w:sz="4" w:space="0" w:color="auto"/>
              <w:bottom w:val="nil"/>
              <w:right w:val="nil"/>
            </w:tcBorders>
          </w:tcPr>
          <w:p w14:paraId="78666355" w14:textId="77777777" w:rsidR="00C97C66" w:rsidRDefault="00C97C66">
            <w:pPr>
              <w:pStyle w:val="a7"/>
            </w:pPr>
          </w:p>
        </w:tc>
        <w:tc>
          <w:tcPr>
            <w:tcW w:w="1820" w:type="dxa"/>
            <w:tcBorders>
              <w:top w:val="single" w:sz="4" w:space="0" w:color="auto"/>
              <w:left w:val="single" w:sz="4" w:space="0" w:color="auto"/>
              <w:bottom w:val="nil"/>
              <w:right w:val="nil"/>
            </w:tcBorders>
          </w:tcPr>
          <w:p w14:paraId="0AFDB56F" w14:textId="77777777" w:rsidR="00C97C66" w:rsidRDefault="00C97C66">
            <w:pPr>
              <w:pStyle w:val="a7"/>
              <w:jc w:val="center"/>
            </w:pPr>
            <w:r>
              <w:t>150760</w:t>
            </w:r>
          </w:p>
        </w:tc>
        <w:tc>
          <w:tcPr>
            <w:tcW w:w="2660" w:type="dxa"/>
            <w:tcBorders>
              <w:top w:val="single" w:sz="4" w:space="0" w:color="auto"/>
              <w:left w:val="single" w:sz="4" w:space="0" w:color="auto"/>
              <w:bottom w:val="nil"/>
              <w:right w:val="nil"/>
            </w:tcBorders>
          </w:tcPr>
          <w:p w14:paraId="4226190C" w14:textId="77777777" w:rsidR="00C97C66" w:rsidRDefault="00C97C66">
            <w:pPr>
              <w:pStyle w:val="a9"/>
            </w:pPr>
            <w:r>
              <w:t>Система топографии роговицы</w:t>
            </w:r>
          </w:p>
        </w:tc>
        <w:tc>
          <w:tcPr>
            <w:tcW w:w="2380" w:type="dxa"/>
            <w:vMerge/>
            <w:tcBorders>
              <w:top w:val="single" w:sz="4" w:space="0" w:color="auto"/>
              <w:left w:val="single" w:sz="4" w:space="0" w:color="auto"/>
              <w:bottom w:val="nil"/>
              <w:right w:val="nil"/>
            </w:tcBorders>
          </w:tcPr>
          <w:p w14:paraId="4A9BC444" w14:textId="77777777" w:rsidR="00C97C66" w:rsidRDefault="00C97C66">
            <w:pPr>
              <w:pStyle w:val="a7"/>
            </w:pPr>
          </w:p>
        </w:tc>
        <w:tc>
          <w:tcPr>
            <w:tcW w:w="1540" w:type="dxa"/>
            <w:vMerge/>
            <w:tcBorders>
              <w:top w:val="single" w:sz="4" w:space="0" w:color="auto"/>
              <w:left w:val="single" w:sz="4" w:space="0" w:color="auto"/>
              <w:bottom w:val="nil"/>
            </w:tcBorders>
          </w:tcPr>
          <w:p w14:paraId="54C5358D" w14:textId="77777777" w:rsidR="00C97C66" w:rsidRDefault="00C97C66">
            <w:pPr>
              <w:pStyle w:val="a7"/>
            </w:pPr>
          </w:p>
        </w:tc>
      </w:tr>
      <w:tr w:rsidR="00641DC1" w14:paraId="0592250A" w14:textId="77777777">
        <w:tblPrEx>
          <w:tblCellMar>
            <w:top w:w="0" w:type="dxa"/>
            <w:bottom w:w="0" w:type="dxa"/>
          </w:tblCellMar>
        </w:tblPrEx>
        <w:tc>
          <w:tcPr>
            <w:tcW w:w="1680" w:type="dxa"/>
            <w:vMerge/>
            <w:tcBorders>
              <w:top w:val="single" w:sz="4" w:space="0" w:color="auto"/>
              <w:bottom w:val="nil"/>
              <w:right w:val="nil"/>
            </w:tcBorders>
          </w:tcPr>
          <w:p w14:paraId="3392A422" w14:textId="77777777" w:rsidR="00C97C66" w:rsidRDefault="00C97C66">
            <w:pPr>
              <w:pStyle w:val="a7"/>
            </w:pPr>
          </w:p>
        </w:tc>
        <w:tc>
          <w:tcPr>
            <w:tcW w:w="1820" w:type="dxa"/>
            <w:tcBorders>
              <w:top w:val="single" w:sz="4" w:space="0" w:color="auto"/>
              <w:left w:val="single" w:sz="4" w:space="0" w:color="auto"/>
              <w:bottom w:val="nil"/>
              <w:right w:val="nil"/>
            </w:tcBorders>
          </w:tcPr>
          <w:p w14:paraId="1BAF73FC" w14:textId="77777777" w:rsidR="00C97C66" w:rsidRDefault="00C97C66">
            <w:pPr>
              <w:pStyle w:val="a7"/>
              <w:jc w:val="center"/>
            </w:pPr>
            <w:r>
              <w:t>288170</w:t>
            </w:r>
          </w:p>
        </w:tc>
        <w:tc>
          <w:tcPr>
            <w:tcW w:w="2660" w:type="dxa"/>
            <w:tcBorders>
              <w:top w:val="single" w:sz="4" w:space="0" w:color="auto"/>
              <w:left w:val="single" w:sz="4" w:space="0" w:color="auto"/>
              <w:bottom w:val="nil"/>
              <w:right w:val="nil"/>
            </w:tcBorders>
          </w:tcPr>
          <w:p w14:paraId="350156E6" w14:textId="77777777" w:rsidR="00C97C66" w:rsidRDefault="00C97C66">
            <w:pPr>
              <w:pStyle w:val="a9"/>
            </w:pPr>
            <w:proofErr w:type="spellStart"/>
            <w:r>
              <w:t>Кератомер</w:t>
            </w:r>
            <w:proofErr w:type="spellEnd"/>
            <w:r>
              <w:t xml:space="preserve"> настольный</w:t>
            </w:r>
          </w:p>
        </w:tc>
        <w:tc>
          <w:tcPr>
            <w:tcW w:w="2380" w:type="dxa"/>
            <w:vMerge/>
            <w:tcBorders>
              <w:top w:val="single" w:sz="4" w:space="0" w:color="auto"/>
              <w:left w:val="single" w:sz="4" w:space="0" w:color="auto"/>
              <w:bottom w:val="nil"/>
              <w:right w:val="nil"/>
            </w:tcBorders>
          </w:tcPr>
          <w:p w14:paraId="0F6F92EB" w14:textId="77777777" w:rsidR="00C97C66" w:rsidRDefault="00C97C66">
            <w:pPr>
              <w:pStyle w:val="a7"/>
            </w:pPr>
          </w:p>
        </w:tc>
        <w:tc>
          <w:tcPr>
            <w:tcW w:w="1540" w:type="dxa"/>
            <w:vMerge/>
            <w:tcBorders>
              <w:top w:val="single" w:sz="4" w:space="0" w:color="auto"/>
              <w:left w:val="single" w:sz="4" w:space="0" w:color="auto"/>
              <w:bottom w:val="nil"/>
            </w:tcBorders>
          </w:tcPr>
          <w:p w14:paraId="46640149" w14:textId="77777777" w:rsidR="00C97C66" w:rsidRDefault="00C97C66">
            <w:pPr>
              <w:pStyle w:val="a7"/>
            </w:pPr>
          </w:p>
        </w:tc>
      </w:tr>
      <w:tr w:rsidR="00641DC1" w14:paraId="2DBF956E" w14:textId="77777777">
        <w:tblPrEx>
          <w:tblCellMar>
            <w:top w:w="0" w:type="dxa"/>
            <w:bottom w:w="0" w:type="dxa"/>
          </w:tblCellMar>
        </w:tblPrEx>
        <w:tc>
          <w:tcPr>
            <w:tcW w:w="1680" w:type="dxa"/>
            <w:vMerge w:val="restart"/>
            <w:tcBorders>
              <w:top w:val="single" w:sz="4" w:space="0" w:color="auto"/>
              <w:bottom w:val="nil"/>
              <w:right w:val="nil"/>
            </w:tcBorders>
          </w:tcPr>
          <w:p w14:paraId="52A3AA1A" w14:textId="77777777" w:rsidR="00C97C66" w:rsidRDefault="00C97C66">
            <w:pPr>
              <w:pStyle w:val="a7"/>
              <w:jc w:val="center"/>
            </w:pPr>
            <w:bookmarkStart w:id="340" w:name="sub_115110"/>
            <w:r>
              <w:t>10</w:t>
            </w:r>
            <w:bookmarkEnd w:id="340"/>
          </w:p>
          <w:p w14:paraId="6BC18D7F"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B5E2A1C"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66826071"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nil"/>
              <w:right w:val="nil"/>
            </w:tcBorders>
          </w:tcPr>
          <w:p w14:paraId="32BABB06" w14:textId="77777777" w:rsidR="00C97C66" w:rsidRDefault="00C97C66">
            <w:pPr>
              <w:pStyle w:val="a9"/>
            </w:pPr>
            <w:r>
              <w:t xml:space="preserve">Прибор для измерения </w:t>
            </w:r>
            <w:proofErr w:type="spellStart"/>
            <w:r>
              <w:t>офтальмотонуса</w:t>
            </w:r>
            <w:proofErr w:type="spellEnd"/>
          </w:p>
        </w:tc>
        <w:tc>
          <w:tcPr>
            <w:tcW w:w="1540" w:type="dxa"/>
            <w:vMerge w:val="restart"/>
            <w:tcBorders>
              <w:top w:val="single" w:sz="4" w:space="0" w:color="auto"/>
              <w:left w:val="single" w:sz="4" w:space="0" w:color="auto"/>
              <w:bottom w:val="nil"/>
            </w:tcBorders>
          </w:tcPr>
          <w:p w14:paraId="40A5A534" w14:textId="77777777" w:rsidR="00C97C66" w:rsidRDefault="00C97C66">
            <w:pPr>
              <w:pStyle w:val="a7"/>
              <w:jc w:val="center"/>
            </w:pPr>
            <w:r>
              <w:t>1</w:t>
            </w:r>
          </w:p>
        </w:tc>
      </w:tr>
      <w:tr w:rsidR="00641DC1" w14:paraId="2F0496E4" w14:textId="77777777">
        <w:tblPrEx>
          <w:tblCellMar>
            <w:top w:w="0" w:type="dxa"/>
            <w:bottom w:w="0" w:type="dxa"/>
          </w:tblCellMar>
        </w:tblPrEx>
        <w:tc>
          <w:tcPr>
            <w:tcW w:w="1680" w:type="dxa"/>
            <w:vMerge/>
            <w:tcBorders>
              <w:top w:val="single" w:sz="4" w:space="0" w:color="auto"/>
              <w:bottom w:val="nil"/>
              <w:right w:val="nil"/>
            </w:tcBorders>
          </w:tcPr>
          <w:p w14:paraId="29D47920" w14:textId="77777777" w:rsidR="00C97C66" w:rsidRDefault="00C97C66">
            <w:pPr>
              <w:pStyle w:val="a7"/>
            </w:pPr>
          </w:p>
        </w:tc>
        <w:tc>
          <w:tcPr>
            <w:tcW w:w="1820" w:type="dxa"/>
            <w:tcBorders>
              <w:top w:val="single" w:sz="4" w:space="0" w:color="auto"/>
              <w:left w:val="single" w:sz="4" w:space="0" w:color="auto"/>
              <w:bottom w:val="nil"/>
              <w:right w:val="nil"/>
            </w:tcBorders>
          </w:tcPr>
          <w:p w14:paraId="57378422" w14:textId="77777777" w:rsidR="00C97C66" w:rsidRDefault="00C97C66">
            <w:pPr>
              <w:pStyle w:val="a7"/>
              <w:jc w:val="center"/>
            </w:pPr>
            <w:r>
              <w:t>172450</w:t>
            </w:r>
          </w:p>
        </w:tc>
        <w:tc>
          <w:tcPr>
            <w:tcW w:w="2660" w:type="dxa"/>
            <w:tcBorders>
              <w:top w:val="single" w:sz="4" w:space="0" w:color="auto"/>
              <w:left w:val="single" w:sz="4" w:space="0" w:color="auto"/>
              <w:bottom w:val="nil"/>
              <w:right w:val="nil"/>
            </w:tcBorders>
          </w:tcPr>
          <w:p w14:paraId="07D4FF72"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nil"/>
              <w:right w:val="nil"/>
            </w:tcBorders>
          </w:tcPr>
          <w:p w14:paraId="11586BE5" w14:textId="77777777" w:rsidR="00C97C66" w:rsidRDefault="00C97C66">
            <w:pPr>
              <w:pStyle w:val="a7"/>
            </w:pPr>
          </w:p>
        </w:tc>
        <w:tc>
          <w:tcPr>
            <w:tcW w:w="1540" w:type="dxa"/>
            <w:vMerge/>
            <w:tcBorders>
              <w:top w:val="single" w:sz="4" w:space="0" w:color="auto"/>
              <w:left w:val="single" w:sz="4" w:space="0" w:color="auto"/>
              <w:bottom w:val="nil"/>
            </w:tcBorders>
          </w:tcPr>
          <w:p w14:paraId="082FDB81" w14:textId="77777777" w:rsidR="00C97C66" w:rsidRDefault="00C97C66">
            <w:pPr>
              <w:pStyle w:val="a7"/>
            </w:pPr>
          </w:p>
        </w:tc>
      </w:tr>
      <w:tr w:rsidR="00641DC1" w14:paraId="78266300" w14:textId="77777777">
        <w:tblPrEx>
          <w:tblCellMar>
            <w:top w:w="0" w:type="dxa"/>
            <w:bottom w:w="0" w:type="dxa"/>
          </w:tblCellMar>
        </w:tblPrEx>
        <w:tc>
          <w:tcPr>
            <w:tcW w:w="1680" w:type="dxa"/>
            <w:vMerge/>
            <w:tcBorders>
              <w:top w:val="single" w:sz="4" w:space="0" w:color="auto"/>
              <w:bottom w:val="nil"/>
              <w:right w:val="nil"/>
            </w:tcBorders>
          </w:tcPr>
          <w:p w14:paraId="5E1D770D" w14:textId="77777777" w:rsidR="00C97C66" w:rsidRDefault="00C97C66">
            <w:pPr>
              <w:pStyle w:val="a7"/>
            </w:pPr>
          </w:p>
        </w:tc>
        <w:tc>
          <w:tcPr>
            <w:tcW w:w="1820" w:type="dxa"/>
            <w:tcBorders>
              <w:top w:val="single" w:sz="4" w:space="0" w:color="auto"/>
              <w:left w:val="single" w:sz="4" w:space="0" w:color="auto"/>
              <w:bottom w:val="nil"/>
              <w:right w:val="nil"/>
            </w:tcBorders>
          </w:tcPr>
          <w:p w14:paraId="2B6D1FD7"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146B4716" w14:textId="77777777" w:rsidR="00C97C66" w:rsidRDefault="00C97C66">
            <w:pPr>
              <w:pStyle w:val="a9"/>
            </w:pPr>
            <w:r>
              <w:t>Тонометр</w:t>
            </w:r>
          </w:p>
          <w:p w14:paraId="7292D182" w14:textId="77777777" w:rsidR="00C97C66" w:rsidRDefault="00C97C66">
            <w:pPr>
              <w:pStyle w:val="a9"/>
            </w:pPr>
            <w:r>
              <w:t>офтальмологический ручной</w:t>
            </w:r>
          </w:p>
        </w:tc>
        <w:tc>
          <w:tcPr>
            <w:tcW w:w="2380" w:type="dxa"/>
            <w:vMerge/>
            <w:tcBorders>
              <w:top w:val="single" w:sz="4" w:space="0" w:color="auto"/>
              <w:left w:val="single" w:sz="4" w:space="0" w:color="auto"/>
              <w:bottom w:val="nil"/>
              <w:right w:val="nil"/>
            </w:tcBorders>
          </w:tcPr>
          <w:p w14:paraId="057C631D" w14:textId="77777777" w:rsidR="00C97C66" w:rsidRDefault="00C97C66">
            <w:pPr>
              <w:pStyle w:val="a7"/>
            </w:pPr>
          </w:p>
        </w:tc>
        <w:tc>
          <w:tcPr>
            <w:tcW w:w="1540" w:type="dxa"/>
            <w:vMerge/>
            <w:tcBorders>
              <w:top w:val="single" w:sz="4" w:space="0" w:color="auto"/>
              <w:left w:val="single" w:sz="4" w:space="0" w:color="auto"/>
              <w:bottom w:val="nil"/>
            </w:tcBorders>
          </w:tcPr>
          <w:p w14:paraId="0FF2FED1" w14:textId="77777777" w:rsidR="00C97C66" w:rsidRDefault="00C97C66">
            <w:pPr>
              <w:pStyle w:val="a7"/>
            </w:pPr>
          </w:p>
        </w:tc>
      </w:tr>
      <w:tr w:rsidR="00641DC1" w14:paraId="299E4779"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3B0F759" w14:textId="77777777" w:rsidR="00C97C66" w:rsidRDefault="00C97C66">
            <w:pPr>
              <w:pStyle w:val="a7"/>
              <w:jc w:val="center"/>
            </w:pPr>
            <w:bookmarkStart w:id="341" w:name="sub_115111"/>
            <w:r>
              <w:t>11</w:t>
            </w:r>
            <w:bookmarkEnd w:id="341"/>
          </w:p>
          <w:p w14:paraId="670E176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2A3BC6E" w14:textId="77777777" w:rsidR="00C97C66" w:rsidRDefault="00C97C66">
            <w:pPr>
              <w:pStyle w:val="a7"/>
              <w:jc w:val="center"/>
            </w:pPr>
            <w:r>
              <w:t>214170</w:t>
            </w:r>
          </w:p>
        </w:tc>
        <w:tc>
          <w:tcPr>
            <w:tcW w:w="2660" w:type="dxa"/>
            <w:tcBorders>
              <w:top w:val="single" w:sz="4" w:space="0" w:color="auto"/>
              <w:left w:val="single" w:sz="4" w:space="0" w:color="auto"/>
              <w:bottom w:val="nil"/>
              <w:right w:val="nil"/>
            </w:tcBorders>
          </w:tcPr>
          <w:p w14:paraId="7E8099C7" w14:textId="77777777" w:rsidR="00C97C66" w:rsidRDefault="00C97C66">
            <w:pPr>
              <w:pStyle w:val="a9"/>
            </w:pPr>
            <w:proofErr w:type="spellStart"/>
            <w:r>
              <w:t>Пупиллометр</w:t>
            </w:r>
            <w:proofErr w:type="spellEnd"/>
            <w:r>
              <w:t>, ручной</w:t>
            </w:r>
          </w:p>
        </w:tc>
        <w:tc>
          <w:tcPr>
            <w:tcW w:w="2380" w:type="dxa"/>
            <w:vMerge w:val="restart"/>
            <w:tcBorders>
              <w:top w:val="single" w:sz="4" w:space="0" w:color="auto"/>
              <w:left w:val="single" w:sz="4" w:space="0" w:color="auto"/>
              <w:bottom w:val="single" w:sz="4" w:space="0" w:color="auto"/>
              <w:right w:val="nil"/>
            </w:tcBorders>
          </w:tcPr>
          <w:p w14:paraId="269874FC" w14:textId="77777777" w:rsidR="00C97C66" w:rsidRDefault="00C97C66">
            <w:pPr>
              <w:pStyle w:val="a9"/>
            </w:pPr>
            <w:proofErr w:type="spellStart"/>
            <w:r>
              <w:t>Пупиллометр</w:t>
            </w:r>
            <w:proofErr w:type="spellEnd"/>
          </w:p>
        </w:tc>
        <w:tc>
          <w:tcPr>
            <w:tcW w:w="1540" w:type="dxa"/>
            <w:vMerge w:val="restart"/>
            <w:tcBorders>
              <w:top w:val="single" w:sz="4" w:space="0" w:color="auto"/>
              <w:left w:val="single" w:sz="4" w:space="0" w:color="auto"/>
              <w:bottom w:val="single" w:sz="4" w:space="0" w:color="auto"/>
            </w:tcBorders>
          </w:tcPr>
          <w:p w14:paraId="41CCAD9B" w14:textId="77777777" w:rsidR="00C97C66" w:rsidRDefault="00C97C66">
            <w:pPr>
              <w:pStyle w:val="a7"/>
              <w:jc w:val="center"/>
            </w:pPr>
            <w:r>
              <w:t>1</w:t>
            </w:r>
          </w:p>
          <w:p w14:paraId="642CE6C7" w14:textId="77777777" w:rsidR="00C97C66" w:rsidRDefault="00C97C66">
            <w:pPr>
              <w:pStyle w:val="a7"/>
              <w:jc w:val="center"/>
            </w:pPr>
            <w:r>
              <w:t>(в случае отсутствия линейки для определения межзрачкового расстояния</w:t>
            </w:r>
          </w:p>
        </w:tc>
      </w:tr>
      <w:tr w:rsidR="00641DC1" w14:paraId="2B99F110" w14:textId="77777777">
        <w:tblPrEx>
          <w:tblCellMar>
            <w:top w:w="0" w:type="dxa"/>
            <w:bottom w:w="0" w:type="dxa"/>
          </w:tblCellMar>
        </w:tblPrEx>
        <w:tc>
          <w:tcPr>
            <w:tcW w:w="1680" w:type="dxa"/>
            <w:vMerge/>
            <w:tcBorders>
              <w:top w:val="single" w:sz="4" w:space="0" w:color="auto"/>
              <w:bottom w:val="single" w:sz="4" w:space="0" w:color="auto"/>
              <w:right w:val="nil"/>
            </w:tcBorders>
          </w:tcPr>
          <w:p w14:paraId="3828A501"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0A4EEC1C" w14:textId="77777777" w:rsidR="00C97C66" w:rsidRDefault="00C97C66">
            <w:pPr>
              <w:pStyle w:val="a7"/>
              <w:jc w:val="center"/>
            </w:pPr>
            <w:r>
              <w:t>214160</w:t>
            </w:r>
          </w:p>
        </w:tc>
        <w:tc>
          <w:tcPr>
            <w:tcW w:w="2660" w:type="dxa"/>
            <w:tcBorders>
              <w:top w:val="single" w:sz="4" w:space="0" w:color="auto"/>
              <w:left w:val="single" w:sz="4" w:space="0" w:color="auto"/>
              <w:bottom w:val="single" w:sz="4" w:space="0" w:color="auto"/>
              <w:right w:val="nil"/>
            </w:tcBorders>
          </w:tcPr>
          <w:p w14:paraId="10C4B25C" w14:textId="77777777" w:rsidR="00C97C66" w:rsidRDefault="00C97C66">
            <w:pPr>
              <w:pStyle w:val="a9"/>
            </w:pPr>
            <w:proofErr w:type="spellStart"/>
            <w:r>
              <w:t>Пупиллометр</w:t>
            </w:r>
            <w:proofErr w:type="spellEnd"/>
            <w:r>
              <w:t>, электрический</w:t>
            </w:r>
          </w:p>
        </w:tc>
        <w:tc>
          <w:tcPr>
            <w:tcW w:w="2380" w:type="dxa"/>
            <w:vMerge/>
            <w:tcBorders>
              <w:top w:val="single" w:sz="4" w:space="0" w:color="auto"/>
              <w:left w:val="single" w:sz="4" w:space="0" w:color="auto"/>
              <w:bottom w:val="single" w:sz="4" w:space="0" w:color="auto"/>
              <w:right w:val="nil"/>
            </w:tcBorders>
          </w:tcPr>
          <w:p w14:paraId="64FB322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3BF43D5" w14:textId="77777777" w:rsidR="00C97C66" w:rsidRDefault="00C97C66">
            <w:pPr>
              <w:pStyle w:val="a7"/>
            </w:pPr>
          </w:p>
        </w:tc>
      </w:tr>
    </w:tbl>
    <w:p w14:paraId="4BC1AC82" w14:textId="77777777" w:rsidR="00C97C66" w:rsidRPr="00641DC1" w:rsidRDefault="00C97C66"/>
    <w:p w14:paraId="6003CBD2" w14:textId="77777777" w:rsidR="00C97C66" w:rsidRPr="00641DC1" w:rsidRDefault="00C97C66">
      <w:bookmarkStart w:id="342" w:name="sub_115002"/>
      <w:r w:rsidRPr="00641DC1">
        <w:t>2. Прочее оборудование (оснащение)</w:t>
      </w:r>
    </w:p>
    <w:bookmarkEnd w:id="342"/>
    <w:p w14:paraId="0CAF13E7"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4"/>
        <w:gridCol w:w="3998"/>
        <w:gridCol w:w="5009"/>
      </w:tblGrid>
      <w:tr w:rsidR="00641DC1" w14:paraId="2D04B24B" w14:textId="77777777">
        <w:tblPrEx>
          <w:tblCellMar>
            <w:top w:w="0" w:type="dxa"/>
            <w:bottom w:w="0" w:type="dxa"/>
          </w:tblCellMar>
        </w:tblPrEx>
        <w:tc>
          <w:tcPr>
            <w:tcW w:w="1114" w:type="dxa"/>
            <w:tcBorders>
              <w:top w:val="single" w:sz="4" w:space="0" w:color="auto"/>
              <w:bottom w:val="nil"/>
              <w:right w:val="nil"/>
            </w:tcBorders>
          </w:tcPr>
          <w:p w14:paraId="339B4BE0" w14:textId="77777777" w:rsidR="00C97C66" w:rsidRDefault="00C97C66">
            <w:pPr>
              <w:pStyle w:val="a7"/>
              <w:jc w:val="center"/>
            </w:pPr>
            <w:r>
              <w:t>№ п/п</w:t>
            </w:r>
          </w:p>
        </w:tc>
        <w:tc>
          <w:tcPr>
            <w:tcW w:w="3998" w:type="dxa"/>
            <w:tcBorders>
              <w:top w:val="single" w:sz="4" w:space="0" w:color="auto"/>
              <w:left w:val="single" w:sz="4" w:space="0" w:color="auto"/>
              <w:bottom w:val="nil"/>
              <w:right w:val="nil"/>
            </w:tcBorders>
          </w:tcPr>
          <w:p w14:paraId="67BAAABD" w14:textId="77777777" w:rsidR="00C97C66" w:rsidRDefault="00C97C66">
            <w:pPr>
              <w:pStyle w:val="a7"/>
              <w:jc w:val="center"/>
            </w:pPr>
            <w:r>
              <w:t>Наименование оборудования</w:t>
            </w:r>
          </w:p>
        </w:tc>
        <w:tc>
          <w:tcPr>
            <w:tcW w:w="5009" w:type="dxa"/>
            <w:tcBorders>
              <w:top w:val="single" w:sz="4" w:space="0" w:color="auto"/>
              <w:left w:val="single" w:sz="4" w:space="0" w:color="auto"/>
              <w:bottom w:val="nil"/>
            </w:tcBorders>
          </w:tcPr>
          <w:p w14:paraId="7F34F0BE" w14:textId="77777777" w:rsidR="00C97C66" w:rsidRDefault="00C97C66">
            <w:pPr>
              <w:pStyle w:val="a7"/>
              <w:jc w:val="center"/>
            </w:pPr>
            <w:r>
              <w:t>Требуемое количество, шт.</w:t>
            </w:r>
          </w:p>
        </w:tc>
      </w:tr>
      <w:tr w:rsidR="00641DC1" w14:paraId="177E98B3" w14:textId="77777777">
        <w:tblPrEx>
          <w:tblCellMar>
            <w:top w:w="0" w:type="dxa"/>
            <w:bottom w:w="0" w:type="dxa"/>
          </w:tblCellMar>
        </w:tblPrEx>
        <w:tc>
          <w:tcPr>
            <w:tcW w:w="1114" w:type="dxa"/>
            <w:tcBorders>
              <w:top w:val="single" w:sz="4" w:space="0" w:color="auto"/>
              <w:bottom w:val="single" w:sz="4" w:space="0" w:color="auto"/>
              <w:right w:val="nil"/>
            </w:tcBorders>
          </w:tcPr>
          <w:p w14:paraId="2838B818" w14:textId="77777777" w:rsidR="00C97C66" w:rsidRDefault="00C97C66">
            <w:pPr>
              <w:pStyle w:val="a7"/>
              <w:jc w:val="center"/>
            </w:pPr>
            <w:bookmarkStart w:id="343" w:name="sub_115021"/>
            <w:r>
              <w:t>1</w:t>
            </w:r>
            <w:bookmarkEnd w:id="343"/>
          </w:p>
        </w:tc>
        <w:tc>
          <w:tcPr>
            <w:tcW w:w="3998" w:type="dxa"/>
            <w:tcBorders>
              <w:top w:val="single" w:sz="4" w:space="0" w:color="auto"/>
              <w:left w:val="single" w:sz="4" w:space="0" w:color="auto"/>
              <w:bottom w:val="single" w:sz="4" w:space="0" w:color="auto"/>
              <w:right w:val="nil"/>
            </w:tcBorders>
          </w:tcPr>
          <w:p w14:paraId="22FB4A2F" w14:textId="77777777" w:rsidR="00C97C66" w:rsidRDefault="00C97C66">
            <w:pPr>
              <w:pStyle w:val="a9"/>
            </w:pPr>
            <w:r>
              <w:t>Таблица для исследования остроты зрения вблизи</w:t>
            </w:r>
          </w:p>
        </w:tc>
        <w:tc>
          <w:tcPr>
            <w:tcW w:w="5009" w:type="dxa"/>
            <w:tcBorders>
              <w:top w:val="single" w:sz="4" w:space="0" w:color="auto"/>
              <w:left w:val="single" w:sz="4" w:space="0" w:color="auto"/>
              <w:bottom w:val="single" w:sz="4" w:space="0" w:color="auto"/>
            </w:tcBorders>
          </w:tcPr>
          <w:p w14:paraId="1D59C245" w14:textId="77777777" w:rsidR="00C97C66" w:rsidRDefault="00C97C66">
            <w:pPr>
              <w:pStyle w:val="a7"/>
              <w:jc w:val="center"/>
            </w:pPr>
            <w:r>
              <w:t>1</w:t>
            </w:r>
          </w:p>
        </w:tc>
      </w:tr>
    </w:tbl>
    <w:p w14:paraId="6EB4D760" w14:textId="77777777" w:rsidR="00C97C66" w:rsidRPr="00641DC1" w:rsidRDefault="00C97C66"/>
    <w:p w14:paraId="2AB7819A" w14:textId="77777777" w:rsidR="00C97C66" w:rsidRPr="00641DC1" w:rsidRDefault="00C97C66">
      <w:pPr>
        <w:pStyle w:val="a8"/>
        <w:rPr>
          <w:sz w:val="22"/>
          <w:szCs w:val="22"/>
        </w:rPr>
      </w:pPr>
      <w:r w:rsidRPr="00641DC1">
        <w:rPr>
          <w:sz w:val="22"/>
          <w:szCs w:val="22"/>
        </w:rPr>
        <w:t>──────────────────────────────</w:t>
      </w:r>
    </w:p>
    <w:p w14:paraId="5CF3B102" w14:textId="77777777" w:rsidR="00C97C66" w:rsidRPr="00641DC1" w:rsidRDefault="00C97C66">
      <w:pPr>
        <w:pStyle w:val="aa"/>
      </w:pPr>
      <w:bookmarkStart w:id="344" w:name="sub_1015111"/>
      <w:r w:rsidRPr="00641DC1">
        <w:rPr>
          <w:vertAlign w:val="superscript"/>
        </w:rPr>
        <w:t>1</w:t>
      </w:r>
      <w:r w:rsidRPr="00641DC1">
        <w:t xml:space="preserve"> </w:t>
      </w:r>
      <w:hyperlink r:id="rId179"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w:t>
      </w:r>
      <w:r w:rsidRPr="00641DC1">
        <w:lastRenderedPageBreak/>
        <w:t>в Российской Федерации".</w:t>
      </w:r>
    </w:p>
    <w:bookmarkEnd w:id="344"/>
    <w:p w14:paraId="0BDA7F2F" w14:textId="77777777" w:rsidR="00C97C66" w:rsidRPr="00641DC1" w:rsidRDefault="00C97C66">
      <w:pPr>
        <w:pStyle w:val="a8"/>
        <w:rPr>
          <w:sz w:val="22"/>
          <w:szCs w:val="22"/>
        </w:rPr>
      </w:pPr>
      <w:r w:rsidRPr="00641DC1">
        <w:rPr>
          <w:sz w:val="22"/>
          <w:szCs w:val="22"/>
        </w:rPr>
        <w:t>──────────────────────────────</w:t>
      </w:r>
    </w:p>
    <w:p w14:paraId="584DDF4D" w14:textId="77777777" w:rsidR="00C97C66" w:rsidRPr="00641DC1" w:rsidRDefault="00C97C66"/>
    <w:p w14:paraId="3E7C73C6" w14:textId="77777777" w:rsidR="00C97C66" w:rsidRPr="00641DC1" w:rsidRDefault="00C97C66">
      <w:pPr>
        <w:ind w:firstLine="698"/>
        <w:jc w:val="right"/>
      </w:pPr>
      <w:bookmarkStart w:id="345" w:name="sub_116000"/>
      <w:r w:rsidRPr="00641DC1">
        <w:rPr>
          <w:rStyle w:val="a3"/>
          <w:bCs/>
          <w:color w:val="auto"/>
        </w:rPr>
        <w:t>Приложение № 16</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45"/>
    <w:p w14:paraId="477254DC" w14:textId="77777777" w:rsidR="00C97C66" w:rsidRPr="00641DC1" w:rsidRDefault="00C97C66"/>
    <w:p w14:paraId="082E6546" w14:textId="77777777" w:rsidR="00C97C66" w:rsidRPr="00641DC1" w:rsidRDefault="00C97C66">
      <w:pPr>
        <w:pStyle w:val="1"/>
        <w:rPr>
          <w:color w:val="auto"/>
        </w:rPr>
      </w:pPr>
      <w:r w:rsidRPr="00641DC1">
        <w:rPr>
          <w:color w:val="auto"/>
        </w:rPr>
        <w:t>Правила организации деятельности кабинета глазного протезирования</w:t>
      </w:r>
    </w:p>
    <w:p w14:paraId="76EFF0BD" w14:textId="77777777" w:rsidR="00C97C66" w:rsidRPr="00641DC1" w:rsidRDefault="00C97C66"/>
    <w:p w14:paraId="6DF37958" w14:textId="77777777" w:rsidR="00C97C66" w:rsidRPr="00641DC1" w:rsidRDefault="00C97C66">
      <w:bookmarkStart w:id="346" w:name="sub_116001"/>
      <w:r w:rsidRPr="00641DC1">
        <w:t xml:space="preserve">1. Кабинет глазного протезирования (далее - Кабинет) является структурным подразделением медицинской или иной организации, оказывающей медицинскую помощь по профилю "офтальмология", и создается для оказания первичной специализированной медико-санитарной помощи пациентам с анофтальмом, врожденным </w:t>
      </w:r>
      <w:proofErr w:type="spellStart"/>
      <w:r w:rsidRPr="00641DC1">
        <w:t>микрофтальмом</w:t>
      </w:r>
      <w:proofErr w:type="spellEnd"/>
      <w:r w:rsidRPr="00641DC1">
        <w:t xml:space="preserve"> и анофтальмом, </w:t>
      </w:r>
      <w:proofErr w:type="spellStart"/>
      <w:r w:rsidRPr="00641DC1">
        <w:t>субатрофией</w:t>
      </w:r>
      <w:proofErr w:type="spellEnd"/>
      <w:r w:rsidRPr="00641DC1">
        <w:t xml:space="preserve"> главного яблока, нуждающихся в глазном протезировании.</w:t>
      </w:r>
    </w:p>
    <w:p w14:paraId="30831A62" w14:textId="77777777" w:rsidR="00C97C66" w:rsidRPr="00641DC1" w:rsidRDefault="00C97C66">
      <w:bookmarkStart w:id="347" w:name="sub_116002"/>
      <w:bookmarkEnd w:id="346"/>
      <w:r w:rsidRPr="00641DC1">
        <w:t xml:space="preserve">2. Структура и штатная численность Кабинета устанавливаются руководителем организации, в составе которого создан Кабинет, исходя из объема проводимой работы, с учетом рекомендуемых штатных нормативов, предусмотренных </w:t>
      </w:r>
      <w:hyperlink w:anchor="sub_117000" w:history="1">
        <w:r w:rsidRPr="00641DC1">
          <w:rPr>
            <w:rStyle w:val="a4"/>
            <w:rFonts w:cs="Times New Roman CYR"/>
            <w:color w:val="auto"/>
          </w:rPr>
          <w:t>приложением № 17</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347"/>
    <w:p w14:paraId="3097ED5B" w14:textId="77777777" w:rsidR="00C97C66" w:rsidRPr="00641DC1" w:rsidRDefault="00C97C66">
      <w:r w:rsidRPr="00641DC1">
        <w:t>Рекомендуемые штатные нормативы Кабинета не распространяются на медицинские организации частной системы здравоохранения.</w:t>
      </w:r>
    </w:p>
    <w:p w14:paraId="4F798809" w14:textId="77777777" w:rsidR="00C97C66" w:rsidRPr="00641DC1" w:rsidRDefault="00C97C66">
      <w:bookmarkStart w:id="348" w:name="sub_116003"/>
      <w:r w:rsidRPr="00641DC1">
        <w:t xml:space="preserve">3. На должность врача-офтальмолога (врача-офтальмолога-протезиста) Кабинета назначается специалист, соответствующий </w:t>
      </w:r>
      <w:hyperlink r:id="rId180"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181"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16111" w:history="1">
        <w:r w:rsidRPr="00641DC1">
          <w:rPr>
            <w:rStyle w:val="a4"/>
            <w:rFonts w:cs="Times New Roman CYR"/>
            <w:color w:val="auto"/>
            <w:vertAlign w:val="superscript"/>
          </w:rPr>
          <w:t>1</w:t>
        </w:r>
      </w:hyperlink>
      <w:r w:rsidRPr="00641DC1">
        <w:t xml:space="preserve"> (далее - Квалификационным требованиям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182"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183"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года № 470н</w:t>
      </w:r>
      <w:r w:rsidRPr="00641DC1">
        <w:rPr>
          <w:vertAlign w:val="superscript"/>
        </w:rPr>
        <w:t> </w:t>
      </w:r>
      <w:hyperlink w:anchor="sub_116222" w:history="1">
        <w:r w:rsidRPr="00641DC1">
          <w:rPr>
            <w:rStyle w:val="a4"/>
            <w:rFonts w:cs="Times New Roman CYR"/>
            <w:color w:val="auto"/>
            <w:vertAlign w:val="superscript"/>
          </w:rPr>
          <w:t>2</w:t>
        </w:r>
      </w:hyperlink>
      <w:r w:rsidRPr="00641DC1">
        <w:t>, прошедший повышение квалификации по глазному протезированию в размере не менее 36 часов.</w:t>
      </w:r>
    </w:p>
    <w:bookmarkEnd w:id="348"/>
    <w:p w14:paraId="0464A228" w14:textId="77777777" w:rsidR="00C97C66" w:rsidRPr="00641DC1" w:rsidRDefault="00C97C66">
      <w:r w:rsidRPr="00641DC1">
        <w:t xml:space="preserve">На должность медицинской сестры (медицинского брата) Кабинета назначается медицинский работник, соответствующий </w:t>
      </w:r>
      <w:hyperlink r:id="rId184"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185"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186"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16333" w:history="1">
        <w:r w:rsidRPr="00641DC1">
          <w:rPr>
            <w:rStyle w:val="a4"/>
            <w:rFonts w:cs="Times New Roman CYR"/>
            <w:color w:val="auto"/>
            <w:vertAlign w:val="superscript"/>
          </w:rPr>
          <w:t>3</w:t>
        </w:r>
      </w:hyperlink>
      <w:r w:rsidRPr="00641DC1">
        <w:t xml:space="preserve">, по специальностям "Сестринское дело" или "Сестринское дело в педиатрии", а также требованиям </w:t>
      </w:r>
      <w:hyperlink r:id="rId187"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188"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16444" w:history="1">
        <w:r w:rsidRPr="00641DC1">
          <w:rPr>
            <w:rStyle w:val="a4"/>
            <w:rFonts w:cs="Times New Roman CYR"/>
            <w:color w:val="auto"/>
            <w:vertAlign w:val="superscript"/>
          </w:rPr>
          <w:t>4</w:t>
        </w:r>
      </w:hyperlink>
      <w:r w:rsidRPr="00641DC1">
        <w:t>.</w:t>
      </w:r>
    </w:p>
    <w:p w14:paraId="23AD86B0" w14:textId="77777777" w:rsidR="00C97C66" w:rsidRPr="00641DC1" w:rsidRDefault="00C97C66">
      <w:bookmarkStart w:id="349" w:name="sub_116004"/>
      <w:r w:rsidRPr="00641DC1">
        <w:t>4. Основными функциями кабинета являются:</w:t>
      </w:r>
    </w:p>
    <w:bookmarkEnd w:id="349"/>
    <w:p w14:paraId="5314E394" w14:textId="77777777" w:rsidR="00C97C66" w:rsidRPr="00641DC1" w:rsidRDefault="00C97C66">
      <w:r w:rsidRPr="00641DC1">
        <w:t xml:space="preserve">оказание первичной специализированной медико-санитарной помощи пациентам с анофтальмом, врожденным </w:t>
      </w:r>
      <w:proofErr w:type="spellStart"/>
      <w:r w:rsidRPr="00641DC1">
        <w:t>микрофтальмом</w:t>
      </w:r>
      <w:proofErr w:type="spellEnd"/>
      <w:r w:rsidRPr="00641DC1">
        <w:t xml:space="preserve"> и анофтальмом, </w:t>
      </w:r>
      <w:proofErr w:type="spellStart"/>
      <w:r w:rsidRPr="00641DC1">
        <w:t>субатрофией</w:t>
      </w:r>
      <w:proofErr w:type="spellEnd"/>
      <w:r w:rsidRPr="00641DC1">
        <w:t xml:space="preserve"> глазного яблока, нуждающимся в глазном протезировании;</w:t>
      </w:r>
    </w:p>
    <w:p w14:paraId="636B9635" w14:textId="77777777" w:rsidR="00C97C66" w:rsidRPr="00641DC1" w:rsidRDefault="00C97C66">
      <w:r w:rsidRPr="00641DC1">
        <w:t xml:space="preserve">осуществление подбора глазного протеза пациентам с анофтальмом, врожденным </w:t>
      </w:r>
      <w:proofErr w:type="spellStart"/>
      <w:r w:rsidRPr="00641DC1">
        <w:lastRenderedPageBreak/>
        <w:t>микрофтальмом</w:t>
      </w:r>
      <w:proofErr w:type="spellEnd"/>
      <w:r w:rsidRPr="00641DC1">
        <w:t xml:space="preserve"> и анофтальмом, </w:t>
      </w:r>
      <w:proofErr w:type="spellStart"/>
      <w:r w:rsidRPr="00641DC1">
        <w:t>субатрофией</w:t>
      </w:r>
      <w:proofErr w:type="spellEnd"/>
      <w:r w:rsidRPr="00641DC1">
        <w:t xml:space="preserve"> глазного яблока;</w:t>
      </w:r>
    </w:p>
    <w:p w14:paraId="316E493E" w14:textId="77777777" w:rsidR="00C97C66" w:rsidRPr="00641DC1" w:rsidRDefault="00C97C66">
      <w:r w:rsidRPr="00641DC1">
        <w:t>направление пациентов, пользующихся глазными протезами при наличии медицинских показаний на обследование и консультацию к врачам-специалистам;</w:t>
      </w:r>
    </w:p>
    <w:p w14:paraId="6EFCAF21" w14:textId="77777777" w:rsidR="00C97C66" w:rsidRPr="00641DC1" w:rsidRDefault="00C97C66">
      <w:r w:rsidRPr="00641DC1">
        <w:t>направление пациентов, пользующихся глазными протезами при наличии медицинских показаний для оказания медицинской специализированной, в том числе высокотехнологичной, медицинской помощи;</w:t>
      </w:r>
    </w:p>
    <w:p w14:paraId="6ED77C7F" w14:textId="77777777" w:rsidR="00C97C66" w:rsidRPr="00641DC1" w:rsidRDefault="00C97C66">
      <w:r w:rsidRPr="00641DC1">
        <w:t>направление пациентов, пользующихся глазными протезами на индивидуальное глазное протезирование;</w:t>
      </w:r>
    </w:p>
    <w:p w14:paraId="5BD0098C" w14:textId="77777777" w:rsidR="00C97C66" w:rsidRPr="00641DC1" w:rsidRDefault="00C97C66">
      <w:r w:rsidRPr="00641DC1">
        <w:t>организация и проведение санитарно-просветительной работы среди населения по вопросам гигиены, правил ношения и обработки глазного протеза, профилактики возможных осложнений, связанных с глазными протезами и ведению здорового образа жизни;</w:t>
      </w:r>
    </w:p>
    <w:p w14:paraId="570B31F9" w14:textId="77777777" w:rsidR="00C97C66" w:rsidRPr="00641DC1" w:rsidRDefault="00C97C66">
      <w:r w:rsidRPr="00641DC1">
        <w:t>ведение медицинской документации;</w:t>
      </w:r>
    </w:p>
    <w:p w14:paraId="63890FCC"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16555" w:history="1">
        <w:r w:rsidRPr="00641DC1">
          <w:rPr>
            <w:rStyle w:val="a4"/>
            <w:rFonts w:cs="Times New Roman CYR"/>
            <w:color w:val="auto"/>
            <w:vertAlign w:val="superscript"/>
          </w:rPr>
          <w:t>5</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16666" w:history="1">
        <w:r w:rsidRPr="00641DC1">
          <w:rPr>
            <w:rStyle w:val="a4"/>
            <w:rFonts w:cs="Times New Roman CYR"/>
            <w:color w:val="auto"/>
            <w:vertAlign w:val="superscript"/>
          </w:rPr>
          <w:t>6</w:t>
        </w:r>
      </w:hyperlink>
      <w:r w:rsidRPr="00641DC1">
        <w:t>.</w:t>
      </w:r>
    </w:p>
    <w:p w14:paraId="1C2FE5FF" w14:textId="77777777" w:rsidR="00C97C66" w:rsidRPr="00641DC1" w:rsidRDefault="00C97C66">
      <w:bookmarkStart w:id="350" w:name="sub_116005"/>
      <w:r w:rsidRPr="00641DC1">
        <w:t xml:space="preserve">5. Оснащение Кабинета осуществляется в соответствии со стандартом оснащения, предусмотренным </w:t>
      </w:r>
      <w:hyperlink w:anchor="sub_118000" w:history="1">
        <w:r w:rsidRPr="00641DC1">
          <w:rPr>
            <w:rStyle w:val="a4"/>
            <w:rFonts w:cs="Times New Roman CYR"/>
            <w:color w:val="auto"/>
          </w:rPr>
          <w:t>приложением № 18</w:t>
        </w:r>
      </w:hyperlink>
      <w:r w:rsidRPr="00641DC1">
        <w:t xml:space="preserve"> к Порядку.</w:t>
      </w:r>
    </w:p>
    <w:p w14:paraId="749715CA" w14:textId="77777777" w:rsidR="00C97C66" w:rsidRPr="00641DC1" w:rsidRDefault="00C97C66">
      <w:bookmarkStart w:id="351" w:name="sub_116006"/>
      <w:bookmarkEnd w:id="350"/>
      <w:r w:rsidRPr="00641DC1">
        <w:t>6. Кабинет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bookmarkEnd w:id="351"/>
    <w:p w14:paraId="632BE263" w14:textId="77777777" w:rsidR="00C97C66" w:rsidRPr="00641DC1" w:rsidRDefault="00C97C66"/>
    <w:p w14:paraId="2598E17C" w14:textId="77777777" w:rsidR="00C97C66" w:rsidRPr="00641DC1" w:rsidRDefault="00C97C66">
      <w:pPr>
        <w:pStyle w:val="a8"/>
        <w:rPr>
          <w:sz w:val="22"/>
          <w:szCs w:val="22"/>
        </w:rPr>
      </w:pPr>
      <w:r w:rsidRPr="00641DC1">
        <w:rPr>
          <w:sz w:val="22"/>
          <w:szCs w:val="22"/>
        </w:rPr>
        <w:t>──────────────────────────────</w:t>
      </w:r>
    </w:p>
    <w:p w14:paraId="750F0CA3" w14:textId="77777777" w:rsidR="00C97C66" w:rsidRPr="00641DC1" w:rsidRDefault="00C97C66">
      <w:pPr>
        <w:pStyle w:val="aa"/>
      </w:pPr>
      <w:bookmarkStart w:id="352" w:name="sub_116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189"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190"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5D64CB10" w14:textId="77777777" w:rsidR="00C97C66" w:rsidRPr="00641DC1" w:rsidRDefault="00C97C66">
      <w:pPr>
        <w:pStyle w:val="aa"/>
      </w:pPr>
      <w:bookmarkStart w:id="353" w:name="sub_116222"/>
      <w:bookmarkEnd w:id="352"/>
      <w:r w:rsidRPr="00641DC1">
        <w:rPr>
          <w:vertAlign w:val="superscript"/>
        </w:rPr>
        <w:t>2</w:t>
      </w:r>
      <w:r w:rsidRPr="00641DC1">
        <w:t xml:space="preserve"> Зарегистрирован Министерством юстиции Российской Федерации 26 июня 2017 г., регистрационный № 47191.</w:t>
      </w:r>
    </w:p>
    <w:p w14:paraId="7ECF1CC5" w14:textId="77777777" w:rsidR="00C97C66" w:rsidRPr="00641DC1" w:rsidRDefault="00C97C66">
      <w:pPr>
        <w:pStyle w:val="aa"/>
      </w:pPr>
      <w:bookmarkStart w:id="354" w:name="sub_116333"/>
      <w:bookmarkEnd w:id="353"/>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6A8FAA59" w14:textId="77777777" w:rsidR="00C97C66" w:rsidRPr="00641DC1" w:rsidRDefault="00C97C66">
      <w:pPr>
        <w:pStyle w:val="aa"/>
      </w:pPr>
      <w:bookmarkStart w:id="355" w:name="sub_116444"/>
      <w:bookmarkEnd w:id="354"/>
      <w:r w:rsidRPr="00641DC1">
        <w:rPr>
          <w:vertAlign w:val="superscript"/>
        </w:rPr>
        <w:t>4</w:t>
      </w:r>
      <w:r w:rsidRPr="00641DC1">
        <w:t xml:space="preserve"> Зарегистрирован Министерством юстиции Российской Федерации 18 августа 2020 г. № 59314.</w:t>
      </w:r>
    </w:p>
    <w:p w14:paraId="2487110B" w14:textId="77777777" w:rsidR="00C97C66" w:rsidRPr="00641DC1" w:rsidRDefault="00C97C66">
      <w:pPr>
        <w:pStyle w:val="aa"/>
      </w:pPr>
      <w:bookmarkStart w:id="356" w:name="sub_116555"/>
      <w:bookmarkEnd w:id="355"/>
      <w:r w:rsidRPr="00641DC1">
        <w:rPr>
          <w:vertAlign w:val="superscript"/>
        </w:rPr>
        <w:t>5</w:t>
      </w:r>
      <w:r w:rsidRPr="00641DC1">
        <w:t xml:space="preserve"> </w:t>
      </w:r>
      <w:hyperlink r:id="rId191" w:history="1">
        <w:r w:rsidRPr="00641DC1">
          <w:rPr>
            <w:rStyle w:val="a4"/>
            <w:rFonts w:cs="Times New Roman CYR"/>
            <w:color w:val="auto"/>
          </w:rPr>
          <w:t>Пункт 11 части 1 статьи 79</w:t>
        </w:r>
      </w:hyperlink>
      <w:r w:rsidRPr="00641DC1">
        <w:t xml:space="preserve"> Федерального закона от 21 ноября 2011г. № 323-ФЗ "Об основах охраны здоровья граждан в Российской Федерации" (далее - Федеральный закон № 323-ФЗ).</w:t>
      </w:r>
    </w:p>
    <w:p w14:paraId="6CA59E5F" w14:textId="77777777" w:rsidR="00C97C66" w:rsidRPr="00641DC1" w:rsidRDefault="00C97C66">
      <w:pPr>
        <w:pStyle w:val="aa"/>
      </w:pPr>
      <w:bookmarkStart w:id="357" w:name="sub_116666"/>
      <w:bookmarkEnd w:id="356"/>
      <w:r w:rsidRPr="00641DC1">
        <w:rPr>
          <w:vertAlign w:val="superscript"/>
        </w:rPr>
        <w:t>6</w:t>
      </w:r>
      <w:r w:rsidRPr="00641DC1">
        <w:t xml:space="preserve"> </w:t>
      </w:r>
      <w:hyperlink r:id="rId192" w:history="1">
        <w:r w:rsidRPr="00641DC1">
          <w:rPr>
            <w:rStyle w:val="a4"/>
            <w:rFonts w:cs="Times New Roman CYR"/>
            <w:color w:val="auto"/>
          </w:rPr>
          <w:t>Часть 1 статьи 91</w:t>
        </w:r>
      </w:hyperlink>
      <w:r w:rsidRPr="00641DC1">
        <w:t xml:space="preserve"> Федерального закона № 323-ФЗ.</w:t>
      </w:r>
    </w:p>
    <w:bookmarkEnd w:id="357"/>
    <w:p w14:paraId="28B99860" w14:textId="77777777" w:rsidR="00C97C66" w:rsidRPr="00641DC1" w:rsidRDefault="00C97C66">
      <w:pPr>
        <w:pStyle w:val="a8"/>
        <w:rPr>
          <w:sz w:val="22"/>
          <w:szCs w:val="22"/>
        </w:rPr>
      </w:pPr>
      <w:r w:rsidRPr="00641DC1">
        <w:rPr>
          <w:sz w:val="22"/>
          <w:szCs w:val="22"/>
        </w:rPr>
        <w:t>──────────────────────────────</w:t>
      </w:r>
    </w:p>
    <w:p w14:paraId="73176A12" w14:textId="77777777" w:rsidR="00C97C66" w:rsidRPr="00641DC1" w:rsidRDefault="00C97C66"/>
    <w:p w14:paraId="644D3484" w14:textId="77777777" w:rsidR="00C97C66" w:rsidRPr="00641DC1" w:rsidRDefault="00C97C66">
      <w:pPr>
        <w:ind w:firstLine="698"/>
        <w:jc w:val="right"/>
      </w:pPr>
      <w:bookmarkStart w:id="358" w:name="sub_117000"/>
      <w:r w:rsidRPr="00641DC1">
        <w:rPr>
          <w:rStyle w:val="a3"/>
          <w:bCs/>
          <w:color w:val="auto"/>
        </w:rPr>
        <w:t>Приложение № 17</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58"/>
    <w:p w14:paraId="00E48F16" w14:textId="77777777" w:rsidR="00C97C66" w:rsidRPr="00641DC1" w:rsidRDefault="00C97C66"/>
    <w:p w14:paraId="5B51FE61" w14:textId="77777777" w:rsidR="00C97C66" w:rsidRPr="00641DC1" w:rsidRDefault="00C97C66">
      <w:pPr>
        <w:pStyle w:val="1"/>
        <w:rPr>
          <w:color w:val="auto"/>
        </w:rPr>
      </w:pPr>
      <w:r w:rsidRPr="00641DC1">
        <w:rPr>
          <w:color w:val="auto"/>
        </w:rPr>
        <w:t>Рекомендуемые штатные нормативы кабинета глазного протезирования</w:t>
      </w:r>
    </w:p>
    <w:p w14:paraId="7398C2B3"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3A3F7523" w14:textId="77777777">
        <w:tblPrEx>
          <w:tblCellMar>
            <w:top w:w="0" w:type="dxa"/>
            <w:bottom w:w="0" w:type="dxa"/>
          </w:tblCellMar>
        </w:tblPrEx>
        <w:tc>
          <w:tcPr>
            <w:tcW w:w="1120" w:type="dxa"/>
            <w:tcBorders>
              <w:top w:val="single" w:sz="4" w:space="0" w:color="auto"/>
              <w:bottom w:val="nil"/>
              <w:right w:val="nil"/>
            </w:tcBorders>
          </w:tcPr>
          <w:p w14:paraId="4672552C"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vAlign w:val="bottom"/>
          </w:tcPr>
          <w:p w14:paraId="2B3A5479" w14:textId="77777777" w:rsidR="00C97C66" w:rsidRDefault="00C97C66">
            <w:pPr>
              <w:pStyle w:val="a7"/>
              <w:jc w:val="center"/>
            </w:pPr>
            <w:r>
              <w:t>Наименование должности</w:t>
            </w:r>
          </w:p>
        </w:tc>
        <w:tc>
          <w:tcPr>
            <w:tcW w:w="5040" w:type="dxa"/>
            <w:tcBorders>
              <w:top w:val="single" w:sz="4" w:space="0" w:color="auto"/>
              <w:left w:val="single" w:sz="4" w:space="0" w:color="auto"/>
              <w:bottom w:val="nil"/>
            </w:tcBorders>
          </w:tcPr>
          <w:p w14:paraId="77C7777A" w14:textId="77777777" w:rsidR="00C97C66" w:rsidRDefault="00C97C66">
            <w:pPr>
              <w:pStyle w:val="a7"/>
              <w:jc w:val="center"/>
            </w:pPr>
            <w:r>
              <w:t>Количество должностей</w:t>
            </w:r>
          </w:p>
        </w:tc>
      </w:tr>
      <w:tr w:rsidR="00641DC1" w14:paraId="0A846288" w14:textId="77777777">
        <w:tblPrEx>
          <w:tblCellMar>
            <w:top w:w="0" w:type="dxa"/>
            <w:bottom w:w="0" w:type="dxa"/>
          </w:tblCellMar>
        </w:tblPrEx>
        <w:tc>
          <w:tcPr>
            <w:tcW w:w="1120" w:type="dxa"/>
            <w:tcBorders>
              <w:top w:val="single" w:sz="4" w:space="0" w:color="auto"/>
              <w:bottom w:val="nil"/>
              <w:right w:val="nil"/>
            </w:tcBorders>
          </w:tcPr>
          <w:p w14:paraId="2F7D9642" w14:textId="77777777" w:rsidR="00C97C66" w:rsidRDefault="00C97C66">
            <w:pPr>
              <w:pStyle w:val="a7"/>
              <w:jc w:val="center"/>
            </w:pPr>
            <w:bookmarkStart w:id="359" w:name="sub_117001"/>
            <w:r>
              <w:t>1.</w:t>
            </w:r>
            <w:bookmarkEnd w:id="359"/>
          </w:p>
        </w:tc>
        <w:tc>
          <w:tcPr>
            <w:tcW w:w="3920" w:type="dxa"/>
            <w:tcBorders>
              <w:top w:val="single" w:sz="4" w:space="0" w:color="auto"/>
              <w:left w:val="single" w:sz="4" w:space="0" w:color="auto"/>
              <w:bottom w:val="nil"/>
              <w:right w:val="nil"/>
            </w:tcBorders>
          </w:tcPr>
          <w:p w14:paraId="7FFA33F2" w14:textId="77777777" w:rsidR="00C97C66" w:rsidRDefault="00C97C66">
            <w:pPr>
              <w:pStyle w:val="a9"/>
            </w:pPr>
            <w:r>
              <w:t xml:space="preserve">Врач-офтальмолог или врач-офтальмолог-протезист для </w:t>
            </w:r>
            <w:r>
              <w:lastRenderedPageBreak/>
              <w:t>лиц, принятых на должность до 1 сентября 2023 г.</w:t>
            </w:r>
          </w:p>
        </w:tc>
        <w:tc>
          <w:tcPr>
            <w:tcW w:w="5040" w:type="dxa"/>
            <w:tcBorders>
              <w:top w:val="single" w:sz="4" w:space="0" w:color="auto"/>
              <w:left w:val="single" w:sz="4" w:space="0" w:color="auto"/>
              <w:bottom w:val="nil"/>
            </w:tcBorders>
            <w:vAlign w:val="bottom"/>
          </w:tcPr>
          <w:p w14:paraId="3CA7C02D" w14:textId="77777777" w:rsidR="00C97C66" w:rsidRDefault="00C97C66">
            <w:pPr>
              <w:pStyle w:val="a7"/>
              <w:jc w:val="center"/>
            </w:pPr>
            <w:r>
              <w:lastRenderedPageBreak/>
              <w:t>1 должность</w:t>
            </w:r>
          </w:p>
        </w:tc>
      </w:tr>
      <w:tr w:rsidR="00641DC1" w14:paraId="268FB6F5" w14:textId="77777777">
        <w:tblPrEx>
          <w:tblCellMar>
            <w:top w:w="0" w:type="dxa"/>
            <w:bottom w:w="0" w:type="dxa"/>
          </w:tblCellMar>
        </w:tblPrEx>
        <w:tc>
          <w:tcPr>
            <w:tcW w:w="1120" w:type="dxa"/>
            <w:tcBorders>
              <w:top w:val="single" w:sz="4" w:space="0" w:color="auto"/>
              <w:bottom w:val="single" w:sz="4" w:space="0" w:color="auto"/>
              <w:right w:val="nil"/>
            </w:tcBorders>
          </w:tcPr>
          <w:p w14:paraId="13C4A944" w14:textId="77777777" w:rsidR="00C97C66" w:rsidRDefault="00C97C66">
            <w:pPr>
              <w:pStyle w:val="a7"/>
              <w:jc w:val="center"/>
            </w:pPr>
            <w:bookmarkStart w:id="360" w:name="sub_117002"/>
            <w:r>
              <w:t>2.</w:t>
            </w:r>
            <w:bookmarkEnd w:id="360"/>
          </w:p>
        </w:tc>
        <w:tc>
          <w:tcPr>
            <w:tcW w:w="3920" w:type="dxa"/>
            <w:tcBorders>
              <w:top w:val="single" w:sz="4" w:space="0" w:color="auto"/>
              <w:left w:val="single" w:sz="4" w:space="0" w:color="auto"/>
              <w:bottom w:val="single" w:sz="4" w:space="0" w:color="auto"/>
              <w:right w:val="nil"/>
            </w:tcBorders>
          </w:tcPr>
          <w:p w14:paraId="7A9E4F78" w14:textId="77777777" w:rsidR="00C97C66" w:rsidRDefault="00C97C66">
            <w:pPr>
              <w:pStyle w:val="a9"/>
            </w:pPr>
            <w:r>
              <w:t>Медицинская сестра (медицинский брат)</w:t>
            </w:r>
          </w:p>
        </w:tc>
        <w:tc>
          <w:tcPr>
            <w:tcW w:w="5040" w:type="dxa"/>
            <w:tcBorders>
              <w:top w:val="single" w:sz="4" w:space="0" w:color="auto"/>
              <w:left w:val="single" w:sz="4" w:space="0" w:color="auto"/>
              <w:bottom w:val="single" w:sz="4" w:space="0" w:color="auto"/>
            </w:tcBorders>
            <w:vAlign w:val="bottom"/>
          </w:tcPr>
          <w:p w14:paraId="265BB085" w14:textId="77777777" w:rsidR="00C97C66" w:rsidRDefault="00C97C66">
            <w:pPr>
              <w:pStyle w:val="a7"/>
              <w:jc w:val="center"/>
            </w:pPr>
            <w:r>
              <w:t>1 должность</w:t>
            </w:r>
          </w:p>
        </w:tc>
      </w:tr>
    </w:tbl>
    <w:p w14:paraId="726AAA45" w14:textId="77777777" w:rsidR="00C97C66" w:rsidRPr="00641DC1" w:rsidRDefault="00C97C66"/>
    <w:p w14:paraId="01130E09" w14:textId="77777777" w:rsidR="00C97C66" w:rsidRPr="00641DC1" w:rsidRDefault="00C97C66">
      <w:pPr>
        <w:ind w:firstLine="698"/>
        <w:jc w:val="right"/>
      </w:pPr>
      <w:bookmarkStart w:id="361" w:name="sub_118000"/>
      <w:r w:rsidRPr="00641DC1">
        <w:rPr>
          <w:rStyle w:val="a3"/>
          <w:bCs/>
          <w:color w:val="auto"/>
        </w:rPr>
        <w:t>Приложение № 18</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61"/>
    <w:p w14:paraId="530E1136" w14:textId="77777777" w:rsidR="00C97C66" w:rsidRPr="00641DC1" w:rsidRDefault="00C97C66"/>
    <w:p w14:paraId="5DB72952" w14:textId="77777777" w:rsidR="00C97C66" w:rsidRPr="00641DC1" w:rsidRDefault="00C97C66">
      <w:pPr>
        <w:pStyle w:val="1"/>
        <w:rPr>
          <w:color w:val="auto"/>
        </w:rPr>
      </w:pPr>
      <w:r w:rsidRPr="00641DC1">
        <w:rPr>
          <w:color w:val="auto"/>
        </w:rPr>
        <w:t>Стандарт оснащения кабинета глазного протезирования</w:t>
      </w:r>
    </w:p>
    <w:p w14:paraId="56B918E3" w14:textId="77777777" w:rsidR="00C97C66" w:rsidRPr="00641DC1" w:rsidRDefault="00C97C66"/>
    <w:p w14:paraId="15FC9E19" w14:textId="77777777" w:rsidR="00C97C66" w:rsidRPr="00641DC1" w:rsidRDefault="00C97C66">
      <w:bookmarkStart w:id="362" w:name="sub_118001"/>
      <w:r w:rsidRPr="00641DC1">
        <w:t>1. Медицинские изделия</w:t>
      </w:r>
    </w:p>
    <w:bookmarkEnd w:id="362"/>
    <w:p w14:paraId="1749F290"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2BAF3DB3" w14:textId="77777777">
        <w:tblPrEx>
          <w:tblCellMar>
            <w:top w:w="0" w:type="dxa"/>
            <w:bottom w:w="0" w:type="dxa"/>
          </w:tblCellMar>
        </w:tblPrEx>
        <w:tc>
          <w:tcPr>
            <w:tcW w:w="1680" w:type="dxa"/>
            <w:tcBorders>
              <w:top w:val="single" w:sz="4" w:space="0" w:color="auto"/>
              <w:bottom w:val="nil"/>
              <w:right w:val="nil"/>
            </w:tcBorders>
          </w:tcPr>
          <w:p w14:paraId="0AEB2AC0"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7AD3B035" w14:textId="77777777" w:rsidR="00C97C66" w:rsidRDefault="00C97C66">
            <w:pPr>
              <w:pStyle w:val="a7"/>
              <w:jc w:val="center"/>
            </w:pPr>
            <w:r>
              <w:t xml:space="preserve">Код вида медицинского изделия в соответствии с </w:t>
            </w:r>
            <w:hyperlink r:id="rId193"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18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261BE4C1" w14:textId="77777777" w:rsidR="00C97C66" w:rsidRDefault="00C97C66">
            <w:pPr>
              <w:pStyle w:val="a7"/>
              <w:jc w:val="center"/>
            </w:pPr>
            <w:r>
              <w:t xml:space="preserve">Наименование вида медицинского изделия в соответствии с </w:t>
            </w:r>
            <w:hyperlink r:id="rId194"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17239190"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4A9405CC" w14:textId="77777777" w:rsidR="00C97C66" w:rsidRDefault="00C97C66">
            <w:pPr>
              <w:pStyle w:val="a7"/>
              <w:jc w:val="center"/>
            </w:pPr>
            <w:r>
              <w:t>Требуемое количество, шт.</w:t>
            </w:r>
          </w:p>
        </w:tc>
      </w:tr>
      <w:tr w:rsidR="00641DC1" w14:paraId="71D03DCC" w14:textId="77777777">
        <w:tblPrEx>
          <w:tblCellMar>
            <w:top w:w="0" w:type="dxa"/>
            <w:bottom w:w="0" w:type="dxa"/>
          </w:tblCellMar>
        </w:tblPrEx>
        <w:tc>
          <w:tcPr>
            <w:tcW w:w="1680" w:type="dxa"/>
            <w:tcBorders>
              <w:top w:val="single" w:sz="4" w:space="0" w:color="auto"/>
              <w:bottom w:val="nil"/>
              <w:right w:val="nil"/>
            </w:tcBorders>
          </w:tcPr>
          <w:p w14:paraId="7CDEC6A7" w14:textId="77777777" w:rsidR="00C97C66" w:rsidRDefault="00C97C66">
            <w:pPr>
              <w:pStyle w:val="a7"/>
              <w:jc w:val="center"/>
            </w:pPr>
            <w:bookmarkStart w:id="363" w:name="sub_118011"/>
            <w:r>
              <w:t>1</w:t>
            </w:r>
            <w:bookmarkEnd w:id="363"/>
          </w:p>
        </w:tc>
        <w:tc>
          <w:tcPr>
            <w:tcW w:w="1820" w:type="dxa"/>
            <w:tcBorders>
              <w:top w:val="single" w:sz="4" w:space="0" w:color="auto"/>
              <w:left w:val="single" w:sz="4" w:space="0" w:color="auto"/>
              <w:bottom w:val="nil"/>
              <w:right w:val="nil"/>
            </w:tcBorders>
          </w:tcPr>
          <w:p w14:paraId="0977F194" w14:textId="77777777" w:rsidR="00C97C66" w:rsidRDefault="00C97C66">
            <w:pPr>
              <w:pStyle w:val="a7"/>
              <w:jc w:val="center"/>
            </w:pPr>
            <w:r>
              <w:t>122890</w:t>
            </w:r>
          </w:p>
        </w:tc>
        <w:tc>
          <w:tcPr>
            <w:tcW w:w="2660" w:type="dxa"/>
            <w:tcBorders>
              <w:top w:val="single" w:sz="4" w:space="0" w:color="auto"/>
              <w:left w:val="single" w:sz="4" w:space="0" w:color="auto"/>
              <w:bottom w:val="nil"/>
              <w:right w:val="nil"/>
            </w:tcBorders>
          </w:tcPr>
          <w:p w14:paraId="597B6673" w14:textId="77777777" w:rsidR="00C97C66" w:rsidRDefault="00C97C66">
            <w:pPr>
              <w:pStyle w:val="a9"/>
            </w:pPr>
            <w:r>
              <w:t>Протез глазного яблока стандартный</w:t>
            </w:r>
          </w:p>
        </w:tc>
        <w:tc>
          <w:tcPr>
            <w:tcW w:w="2380" w:type="dxa"/>
            <w:tcBorders>
              <w:top w:val="single" w:sz="4" w:space="0" w:color="auto"/>
              <w:left w:val="single" w:sz="4" w:space="0" w:color="auto"/>
              <w:bottom w:val="nil"/>
              <w:right w:val="nil"/>
            </w:tcBorders>
          </w:tcPr>
          <w:p w14:paraId="6E161FA5" w14:textId="77777777" w:rsidR="00C97C66" w:rsidRDefault="00C97C66">
            <w:pPr>
              <w:pStyle w:val="a9"/>
            </w:pPr>
            <w:r>
              <w:t>Набор глазных протезов</w:t>
            </w:r>
          </w:p>
        </w:tc>
        <w:tc>
          <w:tcPr>
            <w:tcW w:w="1540" w:type="dxa"/>
            <w:tcBorders>
              <w:top w:val="single" w:sz="4" w:space="0" w:color="auto"/>
              <w:left w:val="single" w:sz="4" w:space="0" w:color="auto"/>
              <w:bottom w:val="nil"/>
            </w:tcBorders>
          </w:tcPr>
          <w:p w14:paraId="61C8DCEC" w14:textId="77777777" w:rsidR="00C97C66" w:rsidRDefault="00C97C66">
            <w:pPr>
              <w:pStyle w:val="a7"/>
              <w:jc w:val="center"/>
            </w:pPr>
            <w:r>
              <w:t>Не менее 2000</w:t>
            </w:r>
          </w:p>
        </w:tc>
      </w:tr>
      <w:tr w:rsidR="00641DC1" w14:paraId="4BCBA7A9" w14:textId="77777777">
        <w:tblPrEx>
          <w:tblCellMar>
            <w:top w:w="0" w:type="dxa"/>
            <w:bottom w:w="0" w:type="dxa"/>
          </w:tblCellMar>
        </w:tblPrEx>
        <w:tc>
          <w:tcPr>
            <w:tcW w:w="1680" w:type="dxa"/>
            <w:tcBorders>
              <w:top w:val="single" w:sz="4" w:space="0" w:color="auto"/>
              <w:bottom w:val="nil"/>
              <w:right w:val="nil"/>
            </w:tcBorders>
          </w:tcPr>
          <w:p w14:paraId="5CDFA2CF" w14:textId="77777777" w:rsidR="00C97C66" w:rsidRDefault="00C97C66">
            <w:pPr>
              <w:pStyle w:val="a7"/>
              <w:jc w:val="center"/>
            </w:pPr>
            <w:bookmarkStart w:id="364" w:name="sub_118012"/>
            <w:r>
              <w:t>2</w:t>
            </w:r>
            <w:bookmarkEnd w:id="364"/>
          </w:p>
        </w:tc>
        <w:tc>
          <w:tcPr>
            <w:tcW w:w="1820" w:type="dxa"/>
            <w:tcBorders>
              <w:top w:val="single" w:sz="4" w:space="0" w:color="auto"/>
              <w:left w:val="single" w:sz="4" w:space="0" w:color="auto"/>
              <w:bottom w:val="nil"/>
              <w:right w:val="nil"/>
            </w:tcBorders>
          </w:tcPr>
          <w:p w14:paraId="0A75C807"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63876C70"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5D57F1DB" w14:textId="77777777" w:rsidR="00C97C66" w:rsidRDefault="00C97C66">
            <w:pPr>
              <w:pStyle w:val="a9"/>
            </w:pPr>
            <w:r>
              <w:t>Щелевая лампа стационарная с принадлежностями</w:t>
            </w:r>
          </w:p>
        </w:tc>
        <w:tc>
          <w:tcPr>
            <w:tcW w:w="1540" w:type="dxa"/>
            <w:tcBorders>
              <w:top w:val="single" w:sz="4" w:space="0" w:color="auto"/>
              <w:left w:val="single" w:sz="4" w:space="0" w:color="auto"/>
              <w:bottom w:val="nil"/>
            </w:tcBorders>
          </w:tcPr>
          <w:p w14:paraId="11E6515A" w14:textId="77777777" w:rsidR="00C97C66" w:rsidRDefault="00C97C66">
            <w:pPr>
              <w:pStyle w:val="a7"/>
              <w:jc w:val="center"/>
            </w:pPr>
            <w:r>
              <w:t>1</w:t>
            </w:r>
          </w:p>
        </w:tc>
      </w:tr>
      <w:tr w:rsidR="00641DC1" w14:paraId="099E372C" w14:textId="77777777">
        <w:tblPrEx>
          <w:tblCellMar>
            <w:top w:w="0" w:type="dxa"/>
            <w:bottom w:w="0" w:type="dxa"/>
          </w:tblCellMar>
        </w:tblPrEx>
        <w:tc>
          <w:tcPr>
            <w:tcW w:w="1680" w:type="dxa"/>
            <w:tcBorders>
              <w:top w:val="single" w:sz="4" w:space="0" w:color="auto"/>
              <w:bottom w:val="nil"/>
              <w:right w:val="nil"/>
            </w:tcBorders>
          </w:tcPr>
          <w:p w14:paraId="5EEBE08D" w14:textId="77777777" w:rsidR="00C97C66" w:rsidRDefault="00C97C66">
            <w:pPr>
              <w:pStyle w:val="a7"/>
              <w:jc w:val="center"/>
            </w:pPr>
            <w:bookmarkStart w:id="365" w:name="sub_118013"/>
            <w:r>
              <w:t>3</w:t>
            </w:r>
            <w:bookmarkEnd w:id="365"/>
          </w:p>
        </w:tc>
        <w:tc>
          <w:tcPr>
            <w:tcW w:w="1820" w:type="dxa"/>
            <w:tcBorders>
              <w:top w:val="single" w:sz="4" w:space="0" w:color="auto"/>
              <w:left w:val="single" w:sz="4" w:space="0" w:color="auto"/>
              <w:bottom w:val="nil"/>
              <w:right w:val="nil"/>
            </w:tcBorders>
          </w:tcPr>
          <w:p w14:paraId="1A12591E" w14:textId="77777777" w:rsidR="00C97C66" w:rsidRDefault="00C97C66">
            <w:pPr>
              <w:pStyle w:val="a7"/>
              <w:jc w:val="center"/>
            </w:pPr>
            <w:r>
              <w:t>173150</w:t>
            </w:r>
          </w:p>
        </w:tc>
        <w:tc>
          <w:tcPr>
            <w:tcW w:w="2660" w:type="dxa"/>
            <w:tcBorders>
              <w:top w:val="single" w:sz="4" w:space="0" w:color="auto"/>
              <w:left w:val="single" w:sz="4" w:space="0" w:color="auto"/>
              <w:bottom w:val="nil"/>
              <w:right w:val="nil"/>
            </w:tcBorders>
          </w:tcPr>
          <w:p w14:paraId="4CF189D9" w14:textId="77777777" w:rsidR="00C97C66" w:rsidRDefault="00C97C66">
            <w:pPr>
              <w:pStyle w:val="a9"/>
            </w:pPr>
            <w:r>
              <w:t>Фонарик ручной для осмотра/терапевтических процедур</w:t>
            </w:r>
          </w:p>
        </w:tc>
        <w:tc>
          <w:tcPr>
            <w:tcW w:w="2380" w:type="dxa"/>
            <w:tcBorders>
              <w:top w:val="single" w:sz="4" w:space="0" w:color="auto"/>
              <w:left w:val="single" w:sz="4" w:space="0" w:color="auto"/>
              <w:bottom w:val="nil"/>
              <w:right w:val="nil"/>
            </w:tcBorders>
          </w:tcPr>
          <w:p w14:paraId="69421B47" w14:textId="77777777" w:rsidR="00C97C66" w:rsidRDefault="00C97C66">
            <w:pPr>
              <w:pStyle w:val="a9"/>
            </w:pPr>
            <w:r>
              <w:t>Офтальмологический фонарик</w:t>
            </w:r>
          </w:p>
        </w:tc>
        <w:tc>
          <w:tcPr>
            <w:tcW w:w="1540" w:type="dxa"/>
            <w:tcBorders>
              <w:top w:val="single" w:sz="4" w:space="0" w:color="auto"/>
              <w:left w:val="single" w:sz="4" w:space="0" w:color="auto"/>
              <w:bottom w:val="nil"/>
            </w:tcBorders>
          </w:tcPr>
          <w:p w14:paraId="281D5DA4" w14:textId="77777777" w:rsidR="00C97C66" w:rsidRDefault="00C97C66">
            <w:pPr>
              <w:pStyle w:val="a7"/>
              <w:jc w:val="center"/>
            </w:pPr>
            <w:r>
              <w:t>1</w:t>
            </w:r>
          </w:p>
        </w:tc>
      </w:tr>
      <w:tr w:rsidR="00641DC1" w14:paraId="3DD26A7D"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15B73741" w14:textId="77777777" w:rsidR="00C97C66" w:rsidRDefault="00C97C66">
            <w:pPr>
              <w:pStyle w:val="a7"/>
              <w:jc w:val="center"/>
            </w:pPr>
            <w:bookmarkStart w:id="366" w:name="sub_118014"/>
            <w:r>
              <w:t>4 (необходимо наличие одной из указанных позиций)</w:t>
            </w:r>
            <w:bookmarkEnd w:id="366"/>
          </w:p>
        </w:tc>
        <w:tc>
          <w:tcPr>
            <w:tcW w:w="1820" w:type="dxa"/>
            <w:tcBorders>
              <w:top w:val="single" w:sz="4" w:space="0" w:color="auto"/>
              <w:left w:val="single" w:sz="4" w:space="0" w:color="auto"/>
              <w:bottom w:val="nil"/>
              <w:right w:val="nil"/>
            </w:tcBorders>
          </w:tcPr>
          <w:p w14:paraId="30CF68CB"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1FF405B8"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single" w:sz="4" w:space="0" w:color="auto"/>
              <w:right w:val="nil"/>
            </w:tcBorders>
          </w:tcPr>
          <w:p w14:paraId="6F8C32BE" w14:textId="77777777" w:rsidR="00C97C66" w:rsidRDefault="00C97C66">
            <w:pPr>
              <w:pStyle w:val="a9"/>
            </w:pPr>
            <w:r>
              <w:t>Стол</w:t>
            </w:r>
          </w:p>
          <w:p w14:paraId="70838720"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single" w:sz="4" w:space="0" w:color="auto"/>
            </w:tcBorders>
          </w:tcPr>
          <w:p w14:paraId="00E3CA3E" w14:textId="77777777" w:rsidR="00C97C66" w:rsidRDefault="00C97C66">
            <w:pPr>
              <w:pStyle w:val="a7"/>
              <w:jc w:val="center"/>
            </w:pPr>
            <w:r>
              <w:t>1</w:t>
            </w:r>
          </w:p>
        </w:tc>
      </w:tr>
      <w:tr w:rsidR="00641DC1" w14:paraId="48D83553" w14:textId="77777777">
        <w:tblPrEx>
          <w:tblCellMar>
            <w:top w:w="0" w:type="dxa"/>
            <w:bottom w:w="0" w:type="dxa"/>
          </w:tblCellMar>
        </w:tblPrEx>
        <w:tc>
          <w:tcPr>
            <w:tcW w:w="1680" w:type="dxa"/>
            <w:vMerge/>
            <w:tcBorders>
              <w:top w:val="single" w:sz="4" w:space="0" w:color="auto"/>
              <w:bottom w:val="single" w:sz="4" w:space="0" w:color="auto"/>
              <w:right w:val="nil"/>
            </w:tcBorders>
          </w:tcPr>
          <w:p w14:paraId="4C4C1F91" w14:textId="77777777" w:rsidR="00C97C66" w:rsidRDefault="00C97C66">
            <w:pPr>
              <w:pStyle w:val="a7"/>
            </w:pPr>
          </w:p>
        </w:tc>
        <w:tc>
          <w:tcPr>
            <w:tcW w:w="1820" w:type="dxa"/>
            <w:tcBorders>
              <w:top w:val="single" w:sz="4" w:space="0" w:color="auto"/>
              <w:left w:val="single" w:sz="4" w:space="0" w:color="auto"/>
              <w:bottom w:val="nil"/>
              <w:right w:val="nil"/>
            </w:tcBorders>
          </w:tcPr>
          <w:p w14:paraId="1F63E108"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55BCC433"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45BFBFA1"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8275AED" w14:textId="77777777" w:rsidR="00C97C66" w:rsidRDefault="00C97C66">
            <w:pPr>
              <w:pStyle w:val="a7"/>
            </w:pPr>
          </w:p>
        </w:tc>
      </w:tr>
      <w:tr w:rsidR="00641DC1" w14:paraId="470223C2" w14:textId="77777777">
        <w:tblPrEx>
          <w:tblCellMar>
            <w:top w:w="0" w:type="dxa"/>
            <w:bottom w:w="0" w:type="dxa"/>
          </w:tblCellMar>
        </w:tblPrEx>
        <w:tc>
          <w:tcPr>
            <w:tcW w:w="1680" w:type="dxa"/>
            <w:vMerge/>
            <w:tcBorders>
              <w:top w:val="single" w:sz="4" w:space="0" w:color="auto"/>
              <w:bottom w:val="single" w:sz="4" w:space="0" w:color="auto"/>
              <w:right w:val="nil"/>
            </w:tcBorders>
          </w:tcPr>
          <w:p w14:paraId="29829B54" w14:textId="77777777" w:rsidR="00C97C66" w:rsidRDefault="00C97C66">
            <w:pPr>
              <w:pStyle w:val="a7"/>
            </w:pPr>
          </w:p>
        </w:tc>
        <w:tc>
          <w:tcPr>
            <w:tcW w:w="1820" w:type="dxa"/>
            <w:tcBorders>
              <w:top w:val="single" w:sz="4" w:space="0" w:color="auto"/>
              <w:left w:val="single" w:sz="4" w:space="0" w:color="auto"/>
              <w:bottom w:val="nil"/>
              <w:right w:val="nil"/>
            </w:tcBorders>
          </w:tcPr>
          <w:p w14:paraId="128DA7C1"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5F696077"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68A6AEC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D8B6081" w14:textId="77777777" w:rsidR="00C97C66" w:rsidRDefault="00C97C66">
            <w:pPr>
              <w:pStyle w:val="a7"/>
            </w:pPr>
          </w:p>
        </w:tc>
      </w:tr>
      <w:tr w:rsidR="00641DC1" w14:paraId="7443BA3A" w14:textId="77777777">
        <w:tblPrEx>
          <w:tblCellMar>
            <w:top w:w="0" w:type="dxa"/>
            <w:bottom w:w="0" w:type="dxa"/>
          </w:tblCellMar>
        </w:tblPrEx>
        <w:tc>
          <w:tcPr>
            <w:tcW w:w="1680" w:type="dxa"/>
            <w:vMerge/>
            <w:tcBorders>
              <w:top w:val="single" w:sz="4" w:space="0" w:color="auto"/>
              <w:bottom w:val="single" w:sz="4" w:space="0" w:color="auto"/>
              <w:right w:val="nil"/>
            </w:tcBorders>
          </w:tcPr>
          <w:p w14:paraId="38229CB9" w14:textId="77777777" w:rsidR="00C97C66" w:rsidRDefault="00C97C66">
            <w:pPr>
              <w:pStyle w:val="a7"/>
            </w:pPr>
          </w:p>
        </w:tc>
        <w:tc>
          <w:tcPr>
            <w:tcW w:w="1820" w:type="dxa"/>
            <w:tcBorders>
              <w:top w:val="single" w:sz="4" w:space="0" w:color="auto"/>
              <w:left w:val="single" w:sz="4" w:space="0" w:color="auto"/>
              <w:bottom w:val="nil"/>
              <w:right w:val="nil"/>
            </w:tcBorders>
          </w:tcPr>
          <w:p w14:paraId="22E3377B"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01D42E19"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single" w:sz="4" w:space="0" w:color="auto"/>
              <w:right w:val="nil"/>
            </w:tcBorders>
          </w:tcPr>
          <w:p w14:paraId="43F92257"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7A7325B" w14:textId="77777777" w:rsidR="00C97C66" w:rsidRDefault="00C97C66">
            <w:pPr>
              <w:pStyle w:val="a7"/>
            </w:pPr>
          </w:p>
        </w:tc>
      </w:tr>
      <w:tr w:rsidR="00641DC1" w14:paraId="0670DC8F" w14:textId="77777777">
        <w:tblPrEx>
          <w:tblCellMar>
            <w:top w:w="0" w:type="dxa"/>
            <w:bottom w:w="0" w:type="dxa"/>
          </w:tblCellMar>
        </w:tblPrEx>
        <w:tc>
          <w:tcPr>
            <w:tcW w:w="1680" w:type="dxa"/>
            <w:vMerge/>
            <w:tcBorders>
              <w:top w:val="single" w:sz="4" w:space="0" w:color="auto"/>
              <w:bottom w:val="single" w:sz="4" w:space="0" w:color="auto"/>
              <w:right w:val="nil"/>
            </w:tcBorders>
          </w:tcPr>
          <w:p w14:paraId="654C35DC" w14:textId="77777777" w:rsidR="00C97C66" w:rsidRDefault="00C97C66">
            <w:pPr>
              <w:pStyle w:val="a7"/>
            </w:pPr>
          </w:p>
        </w:tc>
        <w:tc>
          <w:tcPr>
            <w:tcW w:w="1820" w:type="dxa"/>
            <w:tcBorders>
              <w:top w:val="single" w:sz="4" w:space="0" w:color="auto"/>
              <w:left w:val="single" w:sz="4" w:space="0" w:color="auto"/>
              <w:bottom w:val="nil"/>
              <w:right w:val="nil"/>
            </w:tcBorders>
          </w:tcPr>
          <w:p w14:paraId="37BB1D40"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05E0269" w14:textId="77777777" w:rsidR="00C97C66" w:rsidRDefault="00C97C66">
            <w:pPr>
              <w:pStyle w:val="a9"/>
            </w:pPr>
            <w:r>
              <w:t xml:space="preserve">Стойка тележки для </w:t>
            </w:r>
            <w:r>
              <w:lastRenderedPageBreak/>
              <w:t>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518F27A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BF1CDCB" w14:textId="77777777" w:rsidR="00C97C66" w:rsidRDefault="00C97C66">
            <w:pPr>
              <w:pStyle w:val="a7"/>
            </w:pPr>
          </w:p>
        </w:tc>
      </w:tr>
      <w:tr w:rsidR="00641DC1" w14:paraId="0C700596" w14:textId="77777777">
        <w:tblPrEx>
          <w:tblCellMar>
            <w:top w:w="0" w:type="dxa"/>
            <w:bottom w:w="0" w:type="dxa"/>
          </w:tblCellMar>
        </w:tblPrEx>
        <w:tc>
          <w:tcPr>
            <w:tcW w:w="1680" w:type="dxa"/>
            <w:vMerge/>
            <w:tcBorders>
              <w:top w:val="single" w:sz="4" w:space="0" w:color="auto"/>
              <w:bottom w:val="single" w:sz="4" w:space="0" w:color="auto"/>
              <w:right w:val="nil"/>
            </w:tcBorders>
          </w:tcPr>
          <w:p w14:paraId="32CA1E82" w14:textId="77777777" w:rsidR="00C97C66" w:rsidRDefault="00C97C66">
            <w:pPr>
              <w:pStyle w:val="a7"/>
            </w:pPr>
          </w:p>
        </w:tc>
        <w:tc>
          <w:tcPr>
            <w:tcW w:w="1820" w:type="dxa"/>
            <w:tcBorders>
              <w:top w:val="single" w:sz="4" w:space="0" w:color="auto"/>
              <w:left w:val="single" w:sz="4" w:space="0" w:color="auto"/>
              <w:bottom w:val="nil"/>
              <w:right w:val="nil"/>
            </w:tcBorders>
          </w:tcPr>
          <w:p w14:paraId="0F0142C9"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3E6BDF87"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4B6B14F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60FEFD1" w14:textId="77777777" w:rsidR="00C97C66" w:rsidRDefault="00C97C66">
            <w:pPr>
              <w:pStyle w:val="a7"/>
            </w:pPr>
          </w:p>
        </w:tc>
      </w:tr>
      <w:tr w:rsidR="00641DC1" w14:paraId="2DFC372F" w14:textId="77777777">
        <w:tblPrEx>
          <w:tblCellMar>
            <w:top w:w="0" w:type="dxa"/>
            <w:bottom w:w="0" w:type="dxa"/>
          </w:tblCellMar>
        </w:tblPrEx>
        <w:tc>
          <w:tcPr>
            <w:tcW w:w="1680" w:type="dxa"/>
            <w:vMerge/>
            <w:tcBorders>
              <w:top w:val="single" w:sz="4" w:space="0" w:color="auto"/>
              <w:bottom w:val="single" w:sz="4" w:space="0" w:color="auto"/>
              <w:right w:val="nil"/>
            </w:tcBorders>
          </w:tcPr>
          <w:p w14:paraId="40930B1B"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641DECD0" w14:textId="77777777" w:rsidR="00C97C66" w:rsidRDefault="00C97C66">
            <w:pPr>
              <w:pStyle w:val="a7"/>
              <w:jc w:val="center"/>
            </w:pPr>
            <w:r>
              <w:t>270010</w:t>
            </w:r>
          </w:p>
        </w:tc>
        <w:tc>
          <w:tcPr>
            <w:tcW w:w="2660" w:type="dxa"/>
            <w:tcBorders>
              <w:top w:val="single" w:sz="4" w:space="0" w:color="auto"/>
              <w:left w:val="single" w:sz="4" w:space="0" w:color="auto"/>
              <w:bottom w:val="single" w:sz="4" w:space="0" w:color="auto"/>
              <w:right w:val="nil"/>
            </w:tcBorders>
          </w:tcPr>
          <w:p w14:paraId="6B12D7E1"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single" w:sz="4" w:space="0" w:color="auto"/>
              <w:right w:val="nil"/>
            </w:tcBorders>
          </w:tcPr>
          <w:p w14:paraId="4CF0B74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9B48918" w14:textId="77777777" w:rsidR="00C97C66" w:rsidRDefault="00C97C66">
            <w:pPr>
              <w:pStyle w:val="a7"/>
            </w:pPr>
          </w:p>
        </w:tc>
      </w:tr>
      <w:tr w:rsidR="00641DC1" w14:paraId="5070E05F" w14:textId="77777777">
        <w:tblPrEx>
          <w:tblCellMar>
            <w:top w:w="0" w:type="dxa"/>
            <w:bottom w:w="0" w:type="dxa"/>
          </w:tblCellMar>
        </w:tblPrEx>
        <w:tc>
          <w:tcPr>
            <w:tcW w:w="1680" w:type="dxa"/>
            <w:vMerge w:val="restart"/>
            <w:tcBorders>
              <w:top w:val="single" w:sz="4" w:space="0" w:color="auto"/>
              <w:bottom w:val="nil"/>
              <w:right w:val="nil"/>
            </w:tcBorders>
          </w:tcPr>
          <w:p w14:paraId="3FDDDB45" w14:textId="77777777" w:rsidR="00C97C66" w:rsidRDefault="00C97C66">
            <w:pPr>
              <w:pStyle w:val="a7"/>
              <w:jc w:val="center"/>
            </w:pPr>
            <w:bookmarkStart w:id="367" w:name="sub_118015"/>
            <w:r>
              <w:t>5</w:t>
            </w:r>
            <w:bookmarkEnd w:id="367"/>
          </w:p>
          <w:p w14:paraId="3D31ADB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5E17861"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25D3FE9A"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50DB19DC" w14:textId="77777777" w:rsidR="00C97C66" w:rsidRDefault="00C97C66">
            <w:pPr>
              <w:pStyle w:val="a9"/>
            </w:pPr>
            <w:r>
              <w:t>Стол</w:t>
            </w:r>
          </w:p>
          <w:p w14:paraId="007BE471" w14:textId="77777777" w:rsidR="00C97C66" w:rsidRDefault="00C97C66">
            <w:pPr>
              <w:pStyle w:val="a9"/>
            </w:pPr>
            <w:r>
              <w:t>манипуляционный</w:t>
            </w:r>
          </w:p>
        </w:tc>
        <w:tc>
          <w:tcPr>
            <w:tcW w:w="1540" w:type="dxa"/>
            <w:vMerge w:val="restart"/>
            <w:tcBorders>
              <w:top w:val="single" w:sz="4" w:space="0" w:color="auto"/>
              <w:left w:val="single" w:sz="4" w:space="0" w:color="auto"/>
              <w:bottom w:val="nil"/>
            </w:tcBorders>
          </w:tcPr>
          <w:p w14:paraId="2BF77C86" w14:textId="77777777" w:rsidR="00C97C66" w:rsidRDefault="00C97C66">
            <w:pPr>
              <w:pStyle w:val="a7"/>
              <w:jc w:val="center"/>
            </w:pPr>
            <w:r>
              <w:t>1</w:t>
            </w:r>
          </w:p>
        </w:tc>
      </w:tr>
      <w:tr w:rsidR="00641DC1" w14:paraId="16D82328" w14:textId="77777777">
        <w:tblPrEx>
          <w:tblCellMar>
            <w:top w:w="0" w:type="dxa"/>
            <w:bottom w:w="0" w:type="dxa"/>
          </w:tblCellMar>
        </w:tblPrEx>
        <w:tc>
          <w:tcPr>
            <w:tcW w:w="1680" w:type="dxa"/>
            <w:vMerge/>
            <w:tcBorders>
              <w:top w:val="single" w:sz="4" w:space="0" w:color="auto"/>
              <w:bottom w:val="nil"/>
              <w:right w:val="nil"/>
            </w:tcBorders>
          </w:tcPr>
          <w:p w14:paraId="155C6AA1" w14:textId="77777777" w:rsidR="00C97C66" w:rsidRDefault="00C97C66">
            <w:pPr>
              <w:pStyle w:val="a7"/>
            </w:pPr>
          </w:p>
        </w:tc>
        <w:tc>
          <w:tcPr>
            <w:tcW w:w="1820" w:type="dxa"/>
            <w:tcBorders>
              <w:top w:val="single" w:sz="4" w:space="0" w:color="auto"/>
              <w:left w:val="single" w:sz="4" w:space="0" w:color="auto"/>
              <w:bottom w:val="nil"/>
              <w:right w:val="nil"/>
            </w:tcBorders>
          </w:tcPr>
          <w:p w14:paraId="157350A6"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03E99F97"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349C0892" w14:textId="77777777" w:rsidR="00C97C66" w:rsidRDefault="00C97C66">
            <w:pPr>
              <w:pStyle w:val="a7"/>
            </w:pPr>
          </w:p>
        </w:tc>
        <w:tc>
          <w:tcPr>
            <w:tcW w:w="1540" w:type="dxa"/>
            <w:vMerge/>
            <w:tcBorders>
              <w:top w:val="single" w:sz="4" w:space="0" w:color="auto"/>
              <w:left w:val="single" w:sz="4" w:space="0" w:color="auto"/>
              <w:bottom w:val="nil"/>
            </w:tcBorders>
          </w:tcPr>
          <w:p w14:paraId="6101A307" w14:textId="77777777" w:rsidR="00C97C66" w:rsidRDefault="00C97C66">
            <w:pPr>
              <w:pStyle w:val="a7"/>
            </w:pPr>
          </w:p>
        </w:tc>
      </w:tr>
      <w:tr w:rsidR="00641DC1" w14:paraId="6693B2DB" w14:textId="77777777">
        <w:tblPrEx>
          <w:tblCellMar>
            <w:top w:w="0" w:type="dxa"/>
            <w:bottom w:w="0" w:type="dxa"/>
          </w:tblCellMar>
        </w:tblPrEx>
        <w:tc>
          <w:tcPr>
            <w:tcW w:w="1680" w:type="dxa"/>
            <w:vMerge/>
            <w:tcBorders>
              <w:top w:val="single" w:sz="4" w:space="0" w:color="auto"/>
              <w:bottom w:val="nil"/>
              <w:right w:val="nil"/>
            </w:tcBorders>
          </w:tcPr>
          <w:p w14:paraId="7CC96050" w14:textId="77777777" w:rsidR="00C97C66" w:rsidRDefault="00C97C66">
            <w:pPr>
              <w:pStyle w:val="a7"/>
            </w:pPr>
          </w:p>
        </w:tc>
        <w:tc>
          <w:tcPr>
            <w:tcW w:w="1820" w:type="dxa"/>
            <w:tcBorders>
              <w:top w:val="single" w:sz="4" w:space="0" w:color="auto"/>
              <w:left w:val="single" w:sz="4" w:space="0" w:color="auto"/>
              <w:bottom w:val="nil"/>
              <w:right w:val="nil"/>
            </w:tcBorders>
          </w:tcPr>
          <w:p w14:paraId="5480D266"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6D147E46"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63D40DC" w14:textId="77777777" w:rsidR="00C97C66" w:rsidRDefault="00C97C66">
            <w:pPr>
              <w:pStyle w:val="a7"/>
            </w:pPr>
          </w:p>
        </w:tc>
        <w:tc>
          <w:tcPr>
            <w:tcW w:w="1540" w:type="dxa"/>
            <w:vMerge/>
            <w:tcBorders>
              <w:top w:val="single" w:sz="4" w:space="0" w:color="auto"/>
              <w:left w:val="single" w:sz="4" w:space="0" w:color="auto"/>
              <w:bottom w:val="nil"/>
            </w:tcBorders>
          </w:tcPr>
          <w:p w14:paraId="36EE1476" w14:textId="77777777" w:rsidR="00C97C66" w:rsidRDefault="00C97C66">
            <w:pPr>
              <w:pStyle w:val="a7"/>
            </w:pPr>
          </w:p>
        </w:tc>
      </w:tr>
      <w:tr w:rsidR="00641DC1" w14:paraId="7DA720A1" w14:textId="77777777">
        <w:tblPrEx>
          <w:tblCellMar>
            <w:top w:w="0" w:type="dxa"/>
            <w:bottom w:w="0" w:type="dxa"/>
          </w:tblCellMar>
        </w:tblPrEx>
        <w:tc>
          <w:tcPr>
            <w:tcW w:w="1680" w:type="dxa"/>
            <w:vMerge/>
            <w:tcBorders>
              <w:top w:val="single" w:sz="4" w:space="0" w:color="auto"/>
              <w:bottom w:val="nil"/>
              <w:right w:val="nil"/>
            </w:tcBorders>
          </w:tcPr>
          <w:p w14:paraId="4B415A0B" w14:textId="77777777" w:rsidR="00C97C66" w:rsidRDefault="00C97C66">
            <w:pPr>
              <w:pStyle w:val="a7"/>
            </w:pPr>
          </w:p>
        </w:tc>
        <w:tc>
          <w:tcPr>
            <w:tcW w:w="1820" w:type="dxa"/>
            <w:tcBorders>
              <w:top w:val="single" w:sz="4" w:space="0" w:color="auto"/>
              <w:left w:val="single" w:sz="4" w:space="0" w:color="auto"/>
              <w:bottom w:val="nil"/>
              <w:right w:val="nil"/>
            </w:tcBorders>
          </w:tcPr>
          <w:p w14:paraId="252833B6"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12548D2F"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50B9032A" w14:textId="77777777" w:rsidR="00C97C66" w:rsidRDefault="00C97C66">
            <w:pPr>
              <w:pStyle w:val="a7"/>
            </w:pPr>
          </w:p>
        </w:tc>
        <w:tc>
          <w:tcPr>
            <w:tcW w:w="1540" w:type="dxa"/>
            <w:vMerge/>
            <w:tcBorders>
              <w:top w:val="single" w:sz="4" w:space="0" w:color="auto"/>
              <w:left w:val="single" w:sz="4" w:space="0" w:color="auto"/>
              <w:bottom w:val="nil"/>
            </w:tcBorders>
          </w:tcPr>
          <w:p w14:paraId="64BB39D9" w14:textId="77777777" w:rsidR="00C97C66" w:rsidRDefault="00C97C66">
            <w:pPr>
              <w:pStyle w:val="a7"/>
            </w:pPr>
          </w:p>
        </w:tc>
      </w:tr>
      <w:tr w:rsidR="00641DC1" w14:paraId="095F4EC7" w14:textId="77777777">
        <w:tblPrEx>
          <w:tblCellMar>
            <w:top w:w="0" w:type="dxa"/>
            <w:bottom w:w="0" w:type="dxa"/>
          </w:tblCellMar>
        </w:tblPrEx>
        <w:tc>
          <w:tcPr>
            <w:tcW w:w="1680" w:type="dxa"/>
            <w:tcBorders>
              <w:top w:val="single" w:sz="4" w:space="0" w:color="auto"/>
              <w:bottom w:val="nil"/>
              <w:right w:val="nil"/>
            </w:tcBorders>
          </w:tcPr>
          <w:p w14:paraId="0F9BC8C9" w14:textId="77777777" w:rsidR="00C97C66" w:rsidRDefault="00C97C66">
            <w:pPr>
              <w:pStyle w:val="a7"/>
              <w:jc w:val="center"/>
            </w:pPr>
            <w:bookmarkStart w:id="368" w:name="sub_118016"/>
            <w:r>
              <w:t>6</w:t>
            </w:r>
            <w:bookmarkEnd w:id="368"/>
          </w:p>
        </w:tc>
        <w:tc>
          <w:tcPr>
            <w:tcW w:w="1820" w:type="dxa"/>
            <w:tcBorders>
              <w:top w:val="single" w:sz="4" w:space="0" w:color="auto"/>
              <w:left w:val="single" w:sz="4" w:space="0" w:color="auto"/>
              <w:bottom w:val="nil"/>
              <w:right w:val="nil"/>
            </w:tcBorders>
          </w:tcPr>
          <w:p w14:paraId="66728A14" w14:textId="77777777" w:rsidR="00C97C66" w:rsidRDefault="00C97C66">
            <w:pPr>
              <w:pStyle w:val="a7"/>
              <w:jc w:val="center"/>
            </w:pPr>
            <w:r>
              <w:t>172440</w:t>
            </w:r>
          </w:p>
        </w:tc>
        <w:tc>
          <w:tcPr>
            <w:tcW w:w="2660" w:type="dxa"/>
            <w:tcBorders>
              <w:top w:val="single" w:sz="4" w:space="0" w:color="auto"/>
              <w:left w:val="single" w:sz="4" w:space="0" w:color="auto"/>
              <w:bottom w:val="nil"/>
              <w:right w:val="nil"/>
            </w:tcBorders>
          </w:tcPr>
          <w:p w14:paraId="532810E8" w14:textId="77777777" w:rsidR="00C97C66" w:rsidRDefault="00C97C66">
            <w:pPr>
              <w:pStyle w:val="a9"/>
            </w:pPr>
            <w:r>
              <w:t>Пинцет офтальмологический, многоразовый</w:t>
            </w:r>
          </w:p>
        </w:tc>
        <w:tc>
          <w:tcPr>
            <w:tcW w:w="2380" w:type="dxa"/>
            <w:tcBorders>
              <w:top w:val="single" w:sz="4" w:space="0" w:color="auto"/>
              <w:left w:val="single" w:sz="4" w:space="0" w:color="auto"/>
              <w:bottom w:val="nil"/>
              <w:right w:val="nil"/>
            </w:tcBorders>
          </w:tcPr>
          <w:p w14:paraId="431D86D9" w14:textId="77777777" w:rsidR="00C97C66" w:rsidRDefault="00C97C66">
            <w:pPr>
              <w:pStyle w:val="a9"/>
            </w:pPr>
            <w:r>
              <w:t>Пинцеты</w:t>
            </w:r>
          </w:p>
          <w:p w14:paraId="5ECB0241" w14:textId="77777777" w:rsidR="00C97C66" w:rsidRDefault="00C97C66">
            <w:pPr>
              <w:pStyle w:val="a9"/>
            </w:pPr>
            <w:r>
              <w:t>офтальмологические</w:t>
            </w:r>
          </w:p>
        </w:tc>
        <w:tc>
          <w:tcPr>
            <w:tcW w:w="1540" w:type="dxa"/>
            <w:tcBorders>
              <w:top w:val="single" w:sz="4" w:space="0" w:color="auto"/>
              <w:left w:val="single" w:sz="4" w:space="0" w:color="auto"/>
              <w:bottom w:val="nil"/>
            </w:tcBorders>
          </w:tcPr>
          <w:p w14:paraId="2D226622" w14:textId="77777777" w:rsidR="00C97C66" w:rsidRDefault="00C97C66">
            <w:pPr>
              <w:pStyle w:val="a7"/>
              <w:jc w:val="center"/>
            </w:pPr>
            <w:r>
              <w:t>2</w:t>
            </w:r>
          </w:p>
          <w:p w14:paraId="1BB4FD1F" w14:textId="77777777" w:rsidR="00C97C66" w:rsidRDefault="00C97C66">
            <w:pPr>
              <w:pStyle w:val="a7"/>
              <w:jc w:val="center"/>
            </w:pPr>
            <w:r>
              <w:t xml:space="preserve">(в случае отсутствия пинцета офтальмологического, одноразового использования с кодом вида </w:t>
            </w:r>
            <w:hyperlink r:id="rId195" w:history="1">
              <w:r>
                <w:rPr>
                  <w:rStyle w:val="a4"/>
                  <w:rFonts w:cs="Times New Roman CYR"/>
                  <w:color w:val="auto"/>
                </w:rPr>
                <w:t>номенклатурной классификации</w:t>
              </w:r>
            </w:hyperlink>
            <w:r>
              <w:t xml:space="preserve"> медицинских изделий 171740)</w:t>
            </w:r>
          </w:p>
        </w:tc>
      </w:tr>
      <w:tr w:rsidR="00641DC1" w14:paraId="66D59E93" w14:textId="77777777">
        <w:tblPrEx>
          <w:tblCellMar>
            <w:top w:w="0" w:type="dxa"/>
            <w:bottom w:w="0" w:type="dxa"/>
          </w:tblCellMar>
        </w:tblPrEx>
        <w:tc>
          <w:tcPr>
            <w:tcW w:w="1680" w:type="dxa"/>
            <w:tcBorders>
              <w:top w:val="single" w:sz="4" w:space="0" w:color="auto"/>
              <w:bottom w:val="nil"/>
              <w:right w:val="nil"/>
            </w:tcBorders>
          </w:tcPr>
          <w:p w14:paraId="285DEAD5" w14:textId="77777777" w:rsidR="00C97C66" w:rsidRDefault="00C97C66">
            <w:pPr>
              <w:pStyle w:val="a7"/>
              <w:jc w:val="center"/>
            </w:pPr>
            <w:bookmarkStart w:id="369" w:name="sub_118017"/>
            <w:r>
              <w:t>7</w:t>
            </w:r>
            <w:bookmarkEnd w:id="369"/>
          </w:p>
        </w:tc>
        <w:tc>
          <w:tcPr>
            <w:tcW w:w="1820" w:type="dxa"/>
            <w:tcBorders>
              <w:top w:val="single" w:sz="4" w:space="0" w:color="auto"/>
              <w:left w:val="single" w:sz="4" w:space="0" w:color="auto"/>
              <w:bottom w:val="nil"/>
              <w:right w:val="nil"/>
            </w:tcBorders>
          </w:tcPr>
          <w:p w14:paraId="3606AC3F" w14:textId="77777777" w:rsidR="00C97C66" w:rsidRDefault="00C97C66">
            <w:pPr>
              <w:pStyle w:val="a7"/>
              <w:jc w:val="center"/>
            </w:pPr>
            <w:r>
              <w:t>172430</w:t>
            </w:r>
          </w:p>
        </w:tc>
        <w:tc>
          <w:tcPr>
            <w:tcW w:w="2660" w:type="dxa"/>
            <w:tcBorders>
              <w:top w:val="single" w:sz="4" w:space="0" w:color="auto"/>
              <w:left w:val="single" w:sz="4" w:space="0" w:color="auto"/>
              <w:bottom w:val="nil"/>
              <w:right w:val="nil"/>
            </w:tcBorders>
          </w:tcPr>
          <w:p w14:paraId="390AAF93" w14:textId="77777777" w:rsidR="00C97C66" w:rsidRDefault="00C97C66">
            <w:pPr>
              <w:pStyle w:val="a9"/>
            </w:pPr>
            <w:r>
              <w:t>Ножницы для снятия швов офтальмологические</w:t>
            </w:r>
          </w:p>
        </w:tc>
        <w:tc>
          <w:tcPr>
            <w:tcW w:w="2380" w:type="dxa"/>
            <w:tcBorders>
              <w:top w:val="single" w:sz="4" w:space="0" w:color="auto"/>
              <w:left w:val="single" w:sz="4" w:space="0" w:color="auto"/>
              <w:bottom w:val="nil"/>
              <w:right w:val="nil"/>
            </w:tcBorders>
          </w:tcPr>
          <w:p w14:paraId="69FE6734" w14:textId="77777777" w:rsidR="00C97C66" w:rsidRDefault="00C97C66">
            <w:pPr>
              <w:pStyle w:val="a9"/>
            </w:pPr>
            <w:r>
              <w:t>Ножницы микрохирургические</w:t>
            </w:r>
          </w:p>
        </w:tc>
        <w:tc>
          <w:tcPr>
            <w:tcW w:w="1540" w:type="dxa"/>
            <w:tcBorders>
              <w:top w:val="single" w:sz="4" w:space="0" w:color="auto"/>
              <w:left w:val="single" w:sz="4" w:space="0" w:color="auto"/>
              <w:bottom w:val="nil"/>
            </w:tcBorders>
          </w:tcPr>
          <w:p w14:paraId="5FCA16B2" w14:textId="77777777" w:rsidR="00C97C66" w:rsidRDefault="00C97C66">
            <w:pPr>
              <w:pStyle w:val="a7"/>
              <w:jc w:val="center"/>
            </w:pPr>
            <w:r>
              <w:t>1</w:t>
            </w:r>
          </w:p>
        </w:tc>
      </w:tr>
      <w:tr w:rsidR="00641DC1" w14:paraId="2026EC3B" w14:textId="77777777">
        <w:tblPrEx>
          <w:tblCellMar>
            <w:top w:w="0" w:type="dxa"/>
            <w:bottom w:w="0" w:type="dxa"/>
          </w:tblCellMar>
        </w:tblPrEx>
        <w:tc>
          <w:tcPr>
            <w:tcW w:w="1680" w:type="dxa"/>
            <w:tcBorders>
              <w:top w:val="single" w:sz="4" w:space="0" w:color="auto"/>
              <w:bottom w:val="single" w:sz="4" w:space="0" w:color="auto"/>
              <w:right w:val="nil"/>
            </w:tcBorders>
          </w:tcPr>
          <w:p w14:paraId="2C316D88" w14:textId="77777777" w:rsidR="00C97C66" w:rsidRDefault="00C97C66">
            <w:pPr>
              <w:pStyle w:val="a7"/>
              <w:jc w:val="center"/>
            </w:pPr>
            <w:bookmarkStart w:id="370" w:name="sub_118018"/>
            <w:r>
              <w:t>8</w:t>
            </w:r>
            <w:bookmarkEnd w:id="370"/>
          </w:p>
        </w:tc>
        <w:tc>
          <w:tcPr>
            <w:tcW w:w="1820" w:type="dxa"/>
            <w:tcBorders>
              <w:top w:val="single" w:sz="4" w:space="0" w:color="auto"/>
              <w:left w:val="single" w:sz="4" w:space="0" w:color="auto"/>
              <w:bottom w:val="single" w:sz="4" w:space="0" w:color="auto"/>
              <w:right w:val="nil"/>
            </w:tcBorders>
          </w:tcPr>
          <w:p w14:paraId="7F43C51B" w14:textId="77777777" w:rsidR="00C97C66" w:rsidRDefault="00C97C66">
            <w:pPr>
              <w:pStyle w:val="a7"/>
              <w:jc w:val="center"/>
            </w:pPr>
            <w:r>
              <w:t>274420</w:t>
            </w:r>
          </w:p>
        </w:tc>
        <w:tc>
          <w:tcPr>
            <w:tcW w:w="2660" w:type="dxa"/>
            <w:tcBorders>
              <w:top w:val="single" w:sz="4" w:space="0" w:color="auto"/>
              <w:left w:val="single" w:sz="4" w:space="0" w:color="auto"/>
              <w:bottom w:val="single" w:sz="4" w:space="0" w:color="auto"/>
              <w:right w:val="nil"/>
            </w:tcBorders>
          </w:tcPr>
          <w:p w14:paraId="65EDA0AE" w14:textId="77777777" w:rsidR="00C97C66" w:rsidRDefault="00C97C66">
            <w:pPr>
              <w:pStyle w:val="a9"/>
            </w:pPr>
            <w:proofErr w:type="spellStart"/>
            <w:r>
              <w:t>Векорасширитель</w:t>
            </w:r>
            <w:proofErr w:type="spellEnd"/>
            <w:r>
              <w:t>, многоразового использования</w:t>
            </w:r>
          </w:p>
        </w:tc>
        <w:tc>
          <w:tcPr>
            <w:tcW w:w="2380" w:type="dxa"/>
            <w:tcBorders>
              <w:top w:val="single" w:sz="4" w:space="0" w:color="auto"/>
              <w:left w:val="single" w:sz="4" w:space="0" w:color="auto"/>
              <w:bottom w:val="single" w:sz="4" w:space="0" w:color="auto"/>
              <w:right w:val="nil"/>
            </w:tcBorders>
          </w:tcPr>
          <w:p w14:paraId="683A276C"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single" w:sz="4" w:space="0" w:color="auto"/>
            </w:tcBorders>
          </w:tcPr>
          <w:p w14:paraId="1A074FE0" w14:textId="77777777" w:rsidR="00C97C66" w:rsidRDefault="00C97C66">
            <w:pPr>
              <w:pStyle w:val="a7"/>
              <w:jc w:val="center"/>
            </w:pPr>
            <w:r>
              <w:t>1</w:t>
            </w:r>
          </w:p>
          <w:p w14:paraId="258FFE99"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196" w:history="1">
              <w:r>
                <w:rPr>
                  <w:rStyle w:val="a4"/>
                  <w:rFonts w:cs="Times New Roman CYR"/>
                  <w:color w:val="auto"/>
                </w:rPr>
                <w:t>номенклатурной классификации</w:t>
              </w:r>
            </w:hyperlink>
            <w:r>
              <w:t xml:space="preserve"> медицинских изделий 274430)</w:t>
            </w:r>
          </w:p>
        </w:tc>
      </w:tr>
      <w:tr w:rsidR="00641DC1" w14:paraId="16BE935F" w14:textId="77777777">
        <w:tblPrEx>
          <w:tblCellMar>
            <w:top w:w="0" w:type="dxa"/>
            <w:bottom w:w="0" w:type="dxa"/>
          </w:tblCellMar>
        </w:tblPrEx>
        <w:tc>
          <w:tcPr>
            <w:tcW w:w="1680" w:type="dxa"/>
            <w:tcBorders>
              <w:top w:val="single" w:sz="4" w:space="0" w:color="auto"/>
              <w:bottom w:val="nil"/>
              <w:right w:val="nil"/>
            </w:tcBorders>
          </w:tcPr>
          <w:p w14:paraId="10415333" w14:textId="77777777" w:rsidR="00C97C66" w:rsidRDefault="00C97C66">
            <w:pPr>
              <w:pStyle w:val="a7"/>
              <w:jc w:val="center"/>
            </w:pPr>
            <w:bookmarkStart w:id="371" w:name="sub_118019"/>
            <w:r>
              <w:lastRenderedPageBreak/>
              <w:t>9</w:t>
            </w:r>
            <w:bookmarkEnd w:id="371"/>
          </w:p>
        </w:tc>
        <w:tc>
          <w:tcPr>
            <w:tcW w:w="1820" w:type="dxa"/>
            <w:tcBorders>
              <w:top w:val="single" w:sz="4" w:space="0" w:color="auto"/>
              <w:left w:val="single" w:sz="4" w:space="0" w:color="auto"/>
              <w:bottom w:val="nil"/>
              <w:right w:val="nil"/>
            </w:tcBorders>
          </w:tcPr>
          <w:p w14:paraId="3521951C" w14:textId="77777777" w:rsidR="00C97C66" w:rsidRDefault="00C97C66">
            <w:pPr>
              <w:pStyle w:val="a7"/>
              <w:jc w:val="center"/>
            </w:pPr>
            <w:r>
              <w:t>183620</w:t>
            </w:r>
          </w:p>
        </w:tc>
        <w:tc>
          <w:tcPr>
            <w:tcW w:w="2660" w:type="dxa"/>
            <w:tcBorders>
              <w:top w:val="single" w:sz="4" w:space="0" w:color="auto"/>
              <w:left w:val="single" w:sz="4" w:space="0" w:color="auto"/>
              <w:bottom w:val="nil"/>
              <w:right w:val="nil"/>
            </w:tcBorders>
          </w:tcPr>
          <w:p w14:paraId="646214E2"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nil"/>
              <w:right w:val="nil"/>
            </w:tcBorders>
          </w:tcPr>
          <w:p w14:paraId="21C80768"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nil"/>
            </w:tcBorders>
          </w:tcPr>
          <w:p w14:paraId="11D0EA70" w14:textId="77777777" w:rsidR="00C97C66" w:rsidRDefault="00C97C66">
            <w:pPr>
              <w:pStyle w:val="a7"/>
              <w:jc w:val="center"/>
            </w:pPr>
            <w:r>
              <w:t xml:space="preserve">Не менее 1 (в случае отсутствия зажима для века, одноразового использования с кодом вида </w:t>
            </w:r>
            <w:hyperlink r:id="rId197" w:history="1">
              <w:r>
                <w:rPr>
                  <w:rStyle w:val="a4"/>
                  <w:rFonts w:cs="Times New Roman CYR"/>
                  <w:color w:val="auto"/>
                </w:rPr>
                <w:t>номенклатурной классификации</w:t>
              </w:r>
            </w:hyperlink>
            <w:r>
              <w:t xml:space="preserve"> медицинских изделий 388340)</w:t>
            </w:r>
          </w:p>
        </w:tc>
      </w:tr>
      <w:tr w:rsidR="00641DC1" w14:paraId="3EB1E622" w14:textId="77777777">
        <w:tblPrEx>
          <w:tblCellMar>
            <w:top w:w="0" w:type="dxa"/>
            <w:bottom w:w="0" w:type="dxa"/>
          </w:tblCellMar>
        </w:tblPrEx>
        <w:tc>
          <w:tcPr>
            <w:tcW w:w="1680" w:type="dxa"/>
            <w:tcBorders>
              <w:top w:val="single" w:sz="4" w:space="0" w:color="auto"/>
              <w:bottom w:val="nil"/>
              <w:right w:val="nil"/>
            </w:tcBorders>
          </w:tcPr>
          <w:p w14:paraId="28285E55" w14:textId="77777777" w:rsidR="00C97C66" w:rsidRDefault="00C97C66">
            <w:pPr>
              <w:pStyle w:val="a7"/>
              <w:jc w:val="center"/>
            </w:pPr>
            <w:bookmarkStart w:id="372" w:name="sub_118110"/>
            <w:r>
              <w:t>10</w:t>
            </w:r>
            <w:bookmarkEnd w:id="372"/>
          </w:p>
        </w:tc>
        <w:tc>
          <w:tcPr>
            <w:tcW w:w="1820" w:type="dxa"/>
            <w:tcBorders>
              <w:top w:val="single" w:sz="4" w:space="0" w:color="auto"/>
              <w:left w:val="single" w:sz="4" w:space="0" w:color="auto"/>
              <w:bottom w:val="nil"/>
              <w:right w:val="nil"/>
            </w:tcBorders>
          </w:tcPr>
          <w:p w14:paraId="2FB7ACE9" w14:textId="77777777" w:rsidR="00C97C66" w:rsidRDefault="00C97C66">
            <w:pPr>
              <w:pStyle w:val="a7"/>
              <w:jc w:val="center"/>
            </w:pPr>
            <w:r>
              <w:t>176760</w:t>
            </w:r>
          </w:p>
        </w:tc>
        <w:tc>
          <w:tcPr>
            <w:tcW w:w="2660" w:type="dxa"/>
            <w:tcBorders>
              <w:top w:val="single" w:sz="4" w:space="0" w:color="auto"/>
              <w:left w:val="single" w:sz="4" w:space="0" w:color="auto"/>
              <w:bottom w:val="nil"/>
              <w:right w:val="nil"/>
            </w:tcBorders>
          </w:tcPr>
          <w:p w14:paraId="34712BCE"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74AA4A69"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43F59069" w14:textId="77777777" w:rsidR="00C97C66" w:rsidRDefault="00C97C66">
            <w:pPr>
              <w:pStyle w:val="a7"/>
              <w:jc w:val="center"/>
            </w:pPr>
            <w:r>
              <w:t>1</w:t>
            </w:r>
          </w:p>
        </w:tc>
      </w:tr>
      <w:tr w:rsidR="00641DC1" w14:paraId="34B5B10B" w14:textId="77777777">
        <w:tblPrEx>
          <w:tblCellMar>
            <w:top w:w="0" w:type="dxa"/>
            <w:bottom w:w="0" w:type="dxa"/>
          </w:tblCellMar>
        </w:tblPrEx>
        <w:tc>
          <w:tcPr>
            <w:tcW w:w="1680" w:type="dxa"/>
            <w:tcBorders>
              <w:top w:val="single" w:sz="4" w:space="0" w:color="auto"/>
              <w:bottom w:val="single" w:sz="4" w:space="0" w:color="auto"/>
              <w:right w:val="nil"/>
            </w:tcBorders>
          </w:tcPr>
          <w:p w14:paraId="49D685F6" w14:textId="77777777" w:rsidR="00C97C66" w:rsidRDefault="00C97C66">
            <w:pPr>
              <w:pStyle w:val="a7"/>
              <w:jc w:val="center"/>
            </w:pPr>
            <w:bookmarkStart w:id="373" w:name="sub_118111"/>
            <w:r>
              <w:t>11</w:t>
            </w:r>
            <w:bookmarkEnd w:id="373"/>
          </w:p>
        </w:tc>
        <w:tc>
          <w:tcPr>
            <w:tcW w:w="1820" w:type="dxa"/>
            <w:tcBorders>
              <w:top w:val="single" w:sz="4" w:space="0" w:color="auto"/>
              <w:left w:val="single" w:sz="4" w:space="0" w:color="auto"/>
              <w:bottom w:val="single" w:sz="4" w:space="0" w:color="auto"/>
              <w:right w:val="nil"/>
            </w:tcBorders>
          </w:tcPr>
          <w:p w14:paraId="45DDFF84" w14:textId="77777777" w:rsidR="00C97C66" w:rsidRDefault="00C97C66">
            <w:pPr>
              <w:pStyle w:val="a7"/>
              <w:jc w:val="center"/>
            </w:pPr>
            <w:r>
              <w:t>172380</w:t>
            </w:r>
          </w:p>
        </w:tc>
        <w:tc>
          <w:tcPr>
            <w:tcW w:w="2660" w:type="dxa"/>
            <w:tcBorders>
              <w:top w:val="single" w:sz="4" w:space="0" w:color="auto"/>
              <w:left w:val="single" w:sz="4" w:space="0" w:color="auto"/>
              <w:bottom w:val="single" w:sz="4" w:space="0" w:color="auto"/>
              <w:right w:val="nil"/>
            </w:tcBorders>
          </w:tcPr>
          <w:p w14:paraId="70A039ED" w14:textId="77777777" w:rsidR="00C97C66" w:rsidRDefault="00C97C66">
            <w:pPr>
              <w:pStyle w:val="a9"/>
            </w:pPr>
            <w:r>
              <w:t>Канюля</w:t>
            </w:r>
          </w:p>
          <w:p w14:paraId="4DDB242B" w14:textId="77777777" w:rsidR="00C97C66" w:rsidRDefault="00C97C66">
            <w:pPr>
              <w:pStyle w:val="a9"/>
            </w:pPr>
            <w:r>
              <w:t>офтальмологическая для промывания/инфузии/аспирации, без подсветки, многоразового</w:t>
            </w:r>
          </w:p>
          <w:p w14:paraId="6B077530" w14:textId="77777777" w:rsidR="00C97C66" w:rsidRDefault="00C97C66">
            <w:pPr>
              <w:pStyle w:val="a9"/>
            </w:pPr>
            <w:r>
              <w:t>использования</w:t>
            </w:r>
          </w:p>
        </w:tc>
        <w:tc>
          <w:tcPr>
            <w:tcW w:w="2380" w:type="dxa"/>
            <w:tcBorders>
              <w:top w:val="single" w:sz="4" w:space="0" w:color="auto"/>
              <w:left w:val="single" w:sz="4" w:space="0" w:color="auto"/>
              <w:bottom w:val="single" w:sz="4" w:space="0" w:color="auto"/>
              <w:right w:val="nil"/>
            </w:tcBorders>
          </w:tcPr>
          <w:p w14:paraId="18279E0A" w14:textId="77777777" w:rsidR="00C97C66" w:rsidRDefault="00C97C66">
            <w:pPr>
              <w:pStyle w:val="a9"/>
            </w:pPr>
            <w:r>
              <w:t>Канюли для промывания конъюнктивальной полости</w:t>
            </w:r>
          </w:p>
        </w:tc>
        <w:tc>
          <w:tcPr>
            <w:tcW w:w="1540" w:type="dxa"/>
            <w:tcBorders>
              <w:top w:val="single" w:sz="4" w:space="0" w:color="auto"/>
              <w:left w:val="single" w:sz="4" w:space="0" w:color="auto"/>
              <w:bottom w:val="single" w:sz="4" w:space="0" w:color="auto"/>
            </w:tcBorders>
          </w:tcPr>
          <w:p w14:paraId="42E692D1" w14:textId="77777777" w:rsidR="00C97C66" w:rsidRDefault="00C97C66">
            <w:pPr>
              <w:pStyle w:val="a7"/>
              <w:jc w:val="center"/>
            </w:pPr>
            <w:r>
              <w:t>1</w:t>
            </w:r>
          </w:p>
          <w:p w14:paraId="229B23B6" w14:textId="77777777" w:rsidR="00C97C66" w:rsidRDefault="00C97C66">
            <w:pPr>
              <w:pStyle w:val="a7"/>
              <w:jc w:val="center"/>
            </w:pPr>
            <w:r>
              <w:t xml:space="preserve">(в случае отсутствия канюли офтальмологической для промывания/инфузии/аспирации, без подсветки, одноразового использования с кодом вида </w:t>
            </w:r>
            <w:hyperlink r:id="rId198" w:history="1">
              <w:r>
                <w:rPr>
                  <w:rStyle w:val="a4"/>
                  <w:rFonts w:cs="Times New Roman CYR"/>
                  <w:color w:val="auto"/>
                </w:rPr>
                <w:t>номенклатурной классификации</w:t>
              </w:r>
            </w:hyperlink>
            <w:r>
              <w:t xml:space="preserve"> медицинских изделий 172140)</w:t>
            </w:r>
          </w:p>
        </w:tc>
      </w:tr>
    </w:tbl>
    <w:p w14:paraId="3955C81E" w14:textId="77777777" w:rsidR="00C97C66" w:rsidRPr="00641DC1" w:rsidRDefault="00C97C66"/>
    <w:p w14:paraId="2AEAE790" w14:textId="77777777" w:rsidR="00C97C66" w:rsidRPr="00641DC1" w:rsidRDefault="00C97C66">
      <w:bookmarkStart w:id="374" w:name="sub_118002"/>
      <w:r w:rsidRPr="00641DC1">
        <w:t>2. Прочее оборудование (оснащение)</w:t>
      </w:r>
    </w:p>
    <w:bookmarkEnd w:id="374"/>
    <w:p w14:paraId="10C24FCA"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4"/>
        <w:gridCol w:w="4007"/>
        <w:gridCol w:w="4987"/>
      </w:tblGrid>
      <w:tr w:rsidR="00641DC1" w14:paraId="24B49F6A" w14:textId="77777777">
        <w:tblPrEx>
          <w:tblCellMar>
            <w:top w:w="0" w:type="dxa"/>
            <w:bottom w:w="0" w:type="dxa"/>
          </w:tblCellMar>
        </w:tblPrEx>
        <w:tc>
          <w:tcPr>
            <w:tcW w:w="1114" w:type="dxa"/>
            <w:tcBorders>
              <w:top w:val="single" w:sz="4" w:space="0" w:color="auto"/>
              <w:bottom w:val="nil"/>
              <w:right w:val="nil"/>
            </w:tcBorders>
          </w:tcPr>
          <w:p w14:paraId="097BAF02" w14:textId="77777777" w:rsidR="00C97C66" w:rsidRDefault="00C97C66">
            <w:pPr>
              <w:pStyle w:val="a7"/>
              <w:jc w:val="center"/>
            </w:pPr>
            <w:r>
              <w:t>№ п/п</w:t>
            </w:r>
          </w:p>
        </w:tc>
        <w:tc>
          <w:tcPr>
            <w:tcW w:w="4007" w:type="dxa"/>
            <w:tcBorders>
              <w:top w:val="single" w:sz="4" w:space="0" w:color="auto"/>
              <w:left w:val="single" w:sz="4" w:space="0" w:color="auto"/>
              <w:bottom w:val="nil"/>
              <w:right w:val="nil"/>
            </w:tcBorders>
          </w:tcPr>
          <w:p w14:paraId="68F5A329" w14:textId="77777777" w:rsidR="00C97C66" w:rsidRDefault="00C97C66">
            <w:pPr>
              <w:pStyle w:val="a7"/>
              <w:jc w:val="center"/>
            </w:pPr>
            <w:r>
              <w:t>Наименование оборудования</w:t>
            </w:r>
          </w:p>
        </w:tc>
        <w:tc>
          <w:tcPr>
            <w:tcW w:w="4987" w:type="dxa"/>
            <w:tcBorders>
              <w:top w:val="single" w:sz="4" w:space="0" w:color="auto"/>
              <w:left w:val="single" w:sz="4" w:space="0" w:color="auto"/>
              <w:bottom w:val="nil"/>
            </w:tcBorders>
          </w:tcPr>
          <w:p w14:paraId="32814804" w14:textId="77777777" w:rsidR="00C97C66" w:rsidRDefault="00C97C66">
            <w:pPr>
              <w:pStyle w:val="a7"/>
              <w:jc w:val="center"/>
            </w:pPr>
            <w:r>
              <w:t>Требуемое количество, шт.</w:t>
            </w:r>
          </w:p>
        </w:tc>
      </w:tr>
      <w:tr w:rsidR="00641DC1" w14:paraId="45B08939" w14:textId="77777777">
        <w:tblPrEx>
          <w:tblCellMar>
            <w:top w:w="0" w:type="dxa"/>
            <w:bottom w:w="0" w:type="dxa"/>
          </w:tblCellMar>
        </w:tblPrEx>
        <w:tc>
          <w:tcPr>
            <w:tcW w:w="1114" w:type="dxa"/>
            <w:tcBorders>
              <w:top w:val="single" w:sz="4" w:space="0" w:color="auto"/>
              <w:bottom w:val="nil"/>
              <w:right w:val="nil"/>
            </w:tcBorders>
          </w:tcPr>
          <w:p w14:paraId="405476CE" w14:textId="77777777" w:rsidR="00C97C66" w:rsidRDefault="00C97C66">
            <w:pPr>
              <w:pStyle w:val="a7"/>
              <w:jc w:val="center"/>
            </w:pPr>
            <w:bookmarkStart w:id="375" w:name="sub_118021"/>
            <w:r>
              <w:t>1</w:t>
            </w:r>
            <w:bookmarkEnd w:id="375"/>
          </w:p>
        </w:tc>
        <w:tc>
          <w:tcPr>
            <w:tcW w:w="4007" w:type="dxa"/>
            <w:tcBorders>
              <w:top w:val="single" w:sz="4" w:space="0" w:color="auto"/>
              <w:left w:val="single" w:sz="4" w:space="0" w:color="auto"/>
              <w:bottom w:val="nil"/>
              <w:right w:val="nil"/>
            </w:tcBorders>
          </w:tcPr>
          <w:p w14:paraId="035E99C0" w14:textId="77777777" w:rsidR="00C97C66" w:rsidRDefault="00C97C66">
            <w:pPr>
              <w:pStyle w:val="a9"/>
            </w:pPr>
            <w:r>
              <w:t>Автоматизированное рабочее место</w:t>
            </w:r>
          </w:p>
        </w:tc>
        <w:tc>
          <w:tcPr>
            <w:tcW w:w="4987" w:type="dxa"/>
            <w:tcBorders>
              <w:top w:val="single" w:sz="4" w:space="0" w:color="auto"/>
              <w:left w:val="single" w:sz="4" w:space="0" w:color="auto"/>
              <w:bottom w:val="nil"/>
            </w:tcBorders>
          </w:tcPr>
          <w:p w14:paraId="5F3D1737" w14:textId="77777777" w:rsidR="00C97C66" w:rsidRDefault="00C97C66">
            <w:pPr>
              <w:pStyle w:val="a7"/>
              <w:jc w:val="center"/>
            </w:pPr>
            <w:r>
              <w:t>1</w:t>
            </w:r>
          </w:p>
        </w:tc>
      </w:tr>
      <w:tr w:rsidR="00641DC1" w14:paraId="34B01579" w14:textId="77777777">
        <w:tblPrEx>
          <w:tblCellMar>
            <w:top w:w="0" w:type="dxa"/>
            <w:bottom w:w="0" w:type="dxa"/>
          </w:tblCellMar>
        </w:tblPrEx>
        <w:tc>
          <w:tcPr>
            <w:tcW w:w="1114" w:type="dxa"/>
            <w:tcBorders>
              <w:top w:val="single" w:sz="4" w:space="0" w:color="auto"/>
              <w:bottom w:val="nil"/>
              <w:right w:val="nil"/>
            </w:tcBorders>
          </w:tcPr>
          <w:p w14:paraId="208D2D4B" w14:textId="77777777" w:rsidR="00C97C66" w:rsidRDefault="00C97C66">
            <w:pPr>
              <w:pStyle w:val="a7"/>
              <w:jc w:val="center"/>
            </w:pPr>
            <w:bookmarkStart w:id="376" w:name="sub_118022"/>
            <w:r>
              <w:t>2</w:t>
            </w:r>
            <w:bookmarkEnd w:id="376"/>
          </w:p>
        </w:tc>
        <w:tc>
          <w:tcPr>
            <w:tcW w:w="4007" w:type="dxa"/>
            <w:tcBorders>
              <w:top w:val="single" w:sz="4" w:space="0" w:color="auto"/>
              <w:left w:val="single" w:sz="4" w:space="0" w:color="auto"/>
              <w:bottom w:val="nil"/>
              <w:right w:val="nil"/>
            </w:tcBorders>
          </w:tcPr>
          <w:p w14:paraId="630F6B10" w14:textId="77777777" w:rsidR="00C97C66" w:rsidRDefault="00C97C66">
            <w:pPr>
              <w:pStyle w:val="a9"/>
            </w:pPr>
            <w:r>
              <w:t>Линейка</w:t>
            </w:r>
          </w:p>
        </w:tc>
        <w:tc>
          <w:tcPr>
            <w:tcW w:w="4987" w:type="dxa"/>
            <w:tcBorders>
              <w:top w:val="single" w:sz="4" w:space="0" w:color="auto"/>
              <w:left w:val="single" w:sz="4" w:space="0" w:color="auto"/>
              <w:bottom w:val="nil"/>
            </w:tcBorders>
          </w:tcPr>
          <w:p w14:paraId="618B3654" w14:textId="77777777" w:rsidR="00C97C66" w:rsidRDefault="00C97C66">
            <w:pPr>
              <w:pStyle w:val="a7"/>
              <w:jc w:val="center"/>
            </w:pPr>
            <w:r>
              <w:t>1</w:t>
            </w:r>
          </w:p>
        </w:tc>
      </w:tr>
      <w:tr w:rsidR="00641DC1" w14:paraId="7066900B" w14:textId="77777777">
        <w:tblPrEx>
          <w:tblCellMar>
            <w:top w:w="0" w:type="dxa"/>
            <w:bottom w:w="0" w:type="dxa"/>
          </w:tblCellMar>
        </w:tblPrEx>
        <w:tc>
          <w:tcPr>
            <w:tcW w:w="1114" w:type="dxa"/>
            <w:tcBorders>
              <w:top w:val="single" w:sz="4" w:space="0" w:color="auto"/>
              <w:bottom w:val="nil"/>
              <w:right w:val="nil"/>
            </w:tcBorders>
          </w:tcPr>
          <w:p w14:paraId="62349E71" w14:textId="77777777" w:rsidR="00C97C66" w:rsidRDefault="00C97C66">
            <w:pPr>
              <w:pStyle w:val="a7"/>
              <w:jc w:val="center"/>
            </w:pPr>
            <w:bookmarkStart w:id="377" w:name="sub_118023"/>
            <w:r>
              <w:t>3</w:t>
            </w:r>
            <w:bookmarkEnd w:id="377"/>
          </w:p>
        </w:tc>
        <w:tc>
          <w:tcPr>
            <w:tcW w:w="4007" w:type="dxa"/>
            <w:tcBorders>
              <w:top w:val="single" w:sz="4" w:space="0" w:color="auto"/>
              <w:left w:val="single" w:sz="4" w:space="0" w:color="auto"/>
              <w:bottom w:val="nil"/>
              <w:right w:val="nil"/>
            </w:tcBorders>
          </w:tcPr>
          <w:p w14:paraId="17AF4CF0" w14:textId="77777777" w:rsidR="00C97C66" w:rsidRDefault="00C97C66">
            <w:pPr>
              <w:pStyle w:val="a9"/>
            </w:pPr>
            <w:r>
              <w:t>Зеркало</w:t>
            </w:r>
          </w:p>
        </w:tc>
        <w:tc>
          <w:tcPr>
            <w:tcW w:w="4987" w:type="dxa"/>
            <w:tcBorders>
              <w:top w:val="single" w:sz="4" w:space="0" w:color="auto"/>
              <w:left w:val="single" w:sz="4" w:space="0" w:color="auto"/>
              <w:bottom w:val="nil"/>
            </w:tcBorders>
          </w:tcPr>
          <w:p w14:paraId="3B275EA4" w14:textId="77777777" w:rsidR="00C97C66" w:rsidRDefault="00C97C66">
            <w:pPr>
              <w:pStyle w:val="a7"/>
              <w:jc w:val="center"/>
            </w:pPr>
            <w:r>
              <w:t>1</w:t>
            </w:r>
          </w:p>
        </w:tc>
      </w:tr>
      <w:tr w:rsidR="00641DC1" w14:paraId="18434458" w14:textId="77777777">
        <w:tblPrEx>
          <w:tblCellMar>
            <w:top w:w="0" w:type="dxa"/>
            <w:bottom w:w="0" w:type="dxa"/>
          </w:tblCellMar>
        </w:tblPrEx>
        <w:tc>
          <w:tcPr>
            <w:tcW w:w="1114" w:type="dxa"/>
            <w:tcBorders>
              <w:top w:val="single" w:sz="4" w:space="0" w:color="auto"/>
              <w:bottom w:val="nil"/>
              <w:right w:val="nil"/>
            </w:tcBorders>
          </w:tcPr>
          <w:p w14:paraId="29B0E75D" w14:textId="77777777" w:rsidR="00C97C66" w:rsidRDefault="00C97C66">
            <w:pPr>
              <w:pStyle w:val="a7"/>
              <w:jc w:val="center"/>
            </w:pPr>
            <w:bookmarkStart w:id="378" w:name="sub_118024"/>
            <w:r>
              <w:t>4</w:t>
            </w:r>
            <w:bookmarkEnd w:id="378"/>
          </w:p>
        </w:tc>
        <w:tc>
          <w:tcPr>
            <w:tcW w:w="4007" w:type="dxa"/>
            <w:tcBorders>
              <w:top w:val="single" w:sz="4" w:space="0" w:color="auto"/>
              <w:left w:val="single" w:sz="4" w:space="0" w:color="auto"/>
              <w:bottom w:val="nil"/>
              <w:right w:val="nil"/>
            </w:tcBorders>
          </w:tcPr>
          <w:p w14:paraId="02A8ADE2" w14:textId="77777777" w:rsidR="00C97C66" w:rsidRDefault="00C97C66">
            <w:pPr>
              <w:pStyle w:val="a9"/>
            </w:pPr>
            <w:r>
              <w:t>Шкаф для хранения лекарственных средств</w:t>
            </w:r>
          </w:p>
        </w:tc>
        <w:tc>
          <w:tcPr>
            <w:tcW w:w="4987" w:type="dxa"/>
            <w:tcBorders>
              <w:top w:val="single" w:sz="4" w:space="0" w:color="auto"/>
              <w:left w:val="single" w:sz="4" w:space="0" w:color="auto"/>
              <w:bottom w:val="nil"/>
            </w:tcBorders>
          </w:tcPr>
          <w:p w14:paraId="1C237B70" w14:textId="77777777" w:rsidR="00C97C66" w:rsidRDefault="00C97C66">
            <w:pPr>
              <w:pStyle w:val="a7"/>
              <w:jc w:val="center"/>
            </w:pPr>
            <w:r>
              <w:t>1</w:t>
            </w:r>
          </w:p>
        </w:tc>
      </w:tr>
      <w:tr w:rsidR="00641DC1" w14:paraId="07674C39" w14:textId="77777777">
        <w:tblPrEx>
          <w:tblCellMar>
            <w:top w:w="0" w:type="dxa"/>
            <w:bottom w:w="0" w:type="dxa"/>
          </w:tblCellMar>
        </w:tblPrEx>
        <w:tc>
          <w:tcPr>
            <w:tcW w:w="1114" w:type="dxa"/>
            <w:tcBorders>
              <w:top w:val="single" w:sz="4" w:space="0" w:color="auto"/>
              <w:bottom w:val="single" w:sz="4" w:space="0" w:color="auto"/>
              <w:right w:val="nil"/>
            </w:tcBorders>
          </w:tcPr>
          <w:p w14:paraId="67A1A77A" w14:textId="77777777" w:rsidR="00C97C66" w:rsidRDefault="00C97C66">
            <w:pPr>
              <w:pStyle w:val="a7"/>
              <w:jc w:val="center"/>
            </w:pPr>
            <w:bookmarkStart w:id="379" w:name="sub_118025"/>
            <w:r>
              <w:t>5</w:t>
            </w:r>
            <w:bookmarkEnd w:id="379"/>
          </w:p>
        </w:tc>
        <w:tc>
          <w:tcPr>
            <w:tcW w:w="4007" w:type="dxa"/>
            <w:tcBorders>
              <w:top w:val="single" w:sz="4" w:space="0" w:color="auto"/>
              <w:left w:val="single" w:sz="4" w:space="0" w:color="auto"/>
              <w:bottom w:val="single" w:sz="4" w:space="0" w:color="auto"/>
              <w:right w:val="nil"/>
            </w:tcBorders>
          </w:tcPr>
          <w:p w14:paraId="3FA2E669" w14:textId="77777777" w:rsidR="00C97C66" w:rsidRDefault="00C97C66">
            <w:pPr>
              <w:pStyle w:val="a9"/>
            </w:pPr>
            <w:r>
              <w:t>Шкаф для хранения медицинских инструментов</w:t>
            </w:r>
          </w:p>
        </w:tc>
        <w:tc>
          <w:tcPr>
            <w:tcW w:w="4987" w:type="dxa"/>
            <w:tcBorders>
              <w:top w:val="single" w:sz="4" w:space="0" w:color="auto"/>
              <w:left w:val="single" w:sz="4" w:space="0" w:color="auto"/>
              <w:bottom w:val="single" w:sz="4" w:space="0" w:color="auto"/>
            </w:tcBorders>
          </w:tcPr>
          <w:p w14:paraId="676E23FB" w14:textId="77777777" w:rsidR="00C97C66" w:rsidRDefault="00C97C66">
            <w:pPr>
              <w:pStyle w:val="a7"/>
              <w:jc w:val="center"/>
            </w:pPr>
            <w:r>
              <w:t>1</w:t>
            </w:r>
          </w:p>
        </w:tc>
      </w:tr>
    </w:tbl>
    <w:p w14:paraId="20E3D9BC" w14:textId="77777777" w:rsidR="00C97C66" w:rsidRPr="00641DC1" w:rsidRDefault="00C97C66"/>
    <w:p w14:paraId="6024CF85" w14:textId="77777777" w:rsidR="00C97C66" w:rsidRPr="00641DC1" w:rsidRDefault="00C97C66">
      <w:pPr>
        <w:pStyle w:val="a8"/>
        <w:rPr>
          <w:sz w:val="22"/>
          <w:szCs w:val="22"/>
        </w:rPr>
      </w:pPr>
      <w:r w:rsidRPr="00641DC1">
        <w:rPr>
          <w:sz w:val="22"/>
          <w:szCs w:val="22"/>
        </w:rPr>
        <w:t>──────────────────────────────</w:t>
      </w:r>
    </w:p>
    <w:p w14:paraId="7F3A136E" w14:textId="77777777" w:rsidR="00C97C66" w:rsidRPr="00641DC1" w:rsidRDefault="00C97C66">
      <w:pPr>
        <w:pStyle w:val="aa"/>
      </w:pPr>
      <w:bookmarkStart w:id="380" w:name="sub_1018111"/>
      <w:r w:rsidRPr="00641DC1">
        <w:rPr>
          <w:vertAlign w:val="superscript"/>
        </w:rPr>
        <w:t>1</w:t>
      </w:r>
      <w:r w:rsidRPr="00641DC1">
        <w:t xml:space="preserve"> </w:t>
      </w:r>
      <w:hyperlink r:id="rId199"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380"/>
    <w:p w14:paraId="7208554C" w14:textId="77777777" w:rsidR="00C97C66" w:rsidRPr="00641DC1" w:rsidRDefault="00C97C66">
      <w:pPr>
        <w:pStyle w:val="a8"/>
        <w:rPr>
          <w:sz w:val="22"/>
          <w:szCs w:val="22"/>
        </w:rPr>
      </w:pPr>
      <w:r w:rsidRPr="00641DC1">
        <w:rPr>
          <w:sz w:val="22"/>
          <w:szCs w:val="22"/>
        </w:rPr>
        <w:t>──────────────────────────────</w:t>
      </w:r>
    </w:p>
    <w:p w14:paraId="44BD4C01" w14:textId="77777777" w:rsidR="00C97C66" w:rsidRPr="00641DC1" w:rsidRDefault="00C97C66"/>
    <w:p w14:paraId="2D19A4E5" w14:textId="77777777" w:rsidR="00C97C66" w:rsidRPr="00641DC1" w:rsidRDefault="00C97C66">
      <w:pPr>
        <w:ind w:firstLine="698"/>
        <w:jc w:val="right"/>
      </w:pPr>
      <w:bookmarkStart w:id="381" w:name="sub_119000"/>
      <w:r w:rsidRPr="00641DC1">
        <w:rPr>
          <w:rStyle w:val="a3"/>
          <w:bCs/>
          <w:color w:val="auto"/>
        </w:rPr>
        <w:t>Приложение № 19</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381"/>
    <w:p w14:paraId="4BD7B98F" w14:textId="77777777" w:rsidR="00C97C66" w:rsidRPr="00641DC1" w:rsidRDefault="00C97C66"/>
    <w:p w14:paraId="2DF69105" w14:textId="77777777" w:rsidR="00C97C66" w:rsidRPr="00641DC1" w:rsidRDefault="00C97C66">
      <w:pPr>
        <w:pStyle w:val="1"/>
        <w:rPr>
          <w:color w:val="auto"/>
        </w:rPr>
      </w:pPr>
      <w:r w:rsidRPr="00641DC1">
        <w:rPr>
          <w:color w:val="auto"/>
        </w:rPr>
        <w:t>Правила организации деятельности офтальмологического дневного стационара</w:t>
      </w:r>
    </w:p>
    <w:p w14:paraId="67264022" w14:textId="77777777" w:rsidR="00C97C66" w:rsidRPr="00641DC1" w:rsidRDefault="00C97C66"/>
    <w:p w14:paraId="417757F4" w14:textId="77777777" w:rsidR="00C97C66" w:rsidRPr="00641DC1" w:rsidRDefault="00C97C66">
      <w:bookmarkStart w:id="382" w:name="sub_119001"/>
      <w:r w:rsidRPr="00641DC1">
        <w:t>1. Офтальмологический дневной стационар является структурным подразделением медицинской или иной организации и создается для оказания первичной специализированной медико-санитарной помощи и (или) специализированной, в том числе высокотехнологичной, медицинской помощи, по профилю "офтальмология" пациентам, нуждающимся в медицинском наблюдении и лечении в дневное время, но не требующим круглосуточного медицинского наблюдения и лечения.</w:t>
      </w:r>
    </w:p>
    <w:p w14:paraId="1A76124C" w14:textId="77777777" w:rsidR="00C97C66" w:rsidRPr="00641DC1" w:rsidRDefault="00C97C66">
      <w:bookmarkStart w:id="383" w:name="sub_119002"/>
      <w:bookmarkEnd w:id="382"/>
      <w:r w:rsidRPr="00641DC1">
        <w:t xml:space="preserve">2. При оказании высокотехнологичной медицинской помощи офтальмологический дневной стационар создается с коечной мощностью не менее 5 </w:t>
      </w:r>
      <w:proofErr w:type="spellStart"/>
      <w:r w:rsidRPr="00641DC1">
        <w:t>пациенто</w:t>
      </w:r>
      <w:proofErr w:type="spellEnd"/>
      <w:r w:rsidRPr="00641DC1">
        <w:t>-мест и при наличии возможности обеспечения консультации врача-терапевта, а также при наличии в медицинской организации:</w:t>
      </w:r>
    </w:p>
    <w:bookmarkEnd w:id="383"/>
    <w:p w14:paraId="3EA89B3E" w14:textId="77777777" w:rsidR="00C97C66" w:rsidRPr="00641DC1" w:rsidRDefault="00C97C66">
      <w:r w:rsidRPr="00641DC1">
        <w:t>стационарного офтальмологического отделения, в котором оказывается специализированная, в том числе высокотехнологичная медицинская помощь;</w:t>
      </w:r>
    </w:p>
    <w:p w14:paraId="655864C0" w14:textId="77777777" w:rsidR="00C97C66" w:rsidRPr="00641DC1" w:rsidRDefault="00C97C66">
      <w:r w:rsidRPr="00641DC1">
        <w:t>группы анестезиологии-реанимации для взрослого населения или отделения анестезиологии-реанимации для взрослого населения;</w:t>
      </w:r>
    </w:p>
    <w:p w14:paraId="0B1E01AE" w14:textId="77777777" w:rsidR="00C97C66" w:rsidRPr="00641DC1" w:rsidRDefault="00C97C66">
      <w:r w:rsidRPr="00641DC1">
        <w:t>кабинета ультразвуковой диагностики или отделения ультразвуковой диагностики;</w:t>
      </w:r>
    </w:p>
    <w:p w14:paraId="19332137" w14:textId="77777777" w:rsidR="00C97C66" w:rsidRPr="00641DC1" w:rsidRDefault="00C97C66">
      <w:r w:rsidRPr="00641DC1">
        <w:t>клинико-диагностической лаборатории.</w:t>
      </w:r>
    </w:p>
    <w:p w14:paraId="598E0CE0" w14:textId="77777777" w:rsidR="00C97C66" w:rsidRPr="00641DC1" w:rsidRDefault="00C97C66">
      <w:r w:rsidRPr="00641DC1">
        <w:t>При невозможности проведения лабораторных исследований в медицинской организации, в составе которой организован офтальмологический дневной стационар, организуется забор материала для исследования и его направление в иную медицинскую организацию.</w:t>
      </w:r>
    </w:p>
    <w:p w14:paraId="3990DBAC" w14:textId="77777777" w:rsidR="00C97C66" w:rsidRPr="00641DC1" w:rsidRDefault="00C97C66">
      <w:bookmarkStart w:id="384" w:name="sub_119003"/>
      <w:r w:rsidRPr="00641DC1">
        <w:t>3. Руководство деятельностью офтальмологического дневного стационара осуществляет заведующий офтальмологическим дневным стационаром, назначаемый на должность и освобождаемый от должности руководителем медицинской организации, в структуре которой создан офтальмологический дневной стационар.</w:t>
      </w:r>
    </w:p>
    <w:bookmarkEnd w:id="384"/>
    <w:p w14:paraId="0548175A" w14:textId="77777777" w:rsidR="00C97C66" w:rsidRPr="00641DC1" w:rsidRDefault="00C97C66">
      <w:r w:rsidRPr="00641DC1">
        <w:t xml:space="preserve">На должность заведующего офтальмологическим дневным стационаром назначается </w:t>
      </w:r>
      <w:r w:rsidRPr="00641DC1">
        <w:lastRenderedPageBreak/>
        <w:t xml:space="preserve">специалист, соответствующий </w:t>
      </w:r>
      <w:hyperlink r:id="rId200"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201"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19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202"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203"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19222" w:history="1">
        <w:r w:rsidRPr="00641DC1">
          <w:rPr>
            <w:rStyle w:val="a4"/>
            <w:rFonts w:cs="Times New Roman CYR"/>
            <w:color w:val="auto"/>
            <w:vertAlign w:val="superscript"/>
          </w:rPr>
          <w:t>2</w:t>
        </w:r>
      </w:hyperlink>
      <w:r w:rsidRPr="00641DC1">
        <w:t>.</w:t>
      </w:r>
    </w:p>
    <w:p w14:paraId="39B47E36" w14:textId="77777777" w:rsidR="00C97C66" w:rsidRPr="00641DC1" w:rsidRDefault="00C97C66">
      <w:bookmarkStart w:id="385" w:name="sub_119004"/>
      <w:r w:rsidRPr="00641DC1">
        <w:t xml:space="preserve">4. На должность врача-офтальмолога офтальмологического дневного стационара назначается специалист, соответствующий </w:t>
      </w:r>
      <w:hyperlink r:id="rId204"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205"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206"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 № 470н</w:t>
      </w:r>
      <w:r w:rsidRPr="00641DC1">
        <w:rPr>
          <w:vertAlign w:val="superscript"/>
        </w:rPr>
        <w:t> </w:t>
      </w:r>
      <w:hyperlink w:anchor="sub_119333" w:history="1">
        <w:r w:rsidRPr="00641DC1">
          <w:rPr>
            <w:rStyle w:val="a4"/>
            <w:rFonts w:cs="Times New Roman CYR"/>
            <w:color w:val="auto"/>
            <w:vertAlign w:val="superscript"/>
          </w:rPr>
          <w:t>3</w:t>
        </w:r>
      </w:hyperlink>
      <w:r w:rsidRPr="00641DC1">
        <w:t>.</w:t>
      </w:r>
    </w:p>
    <w:bookmarkEnd w:id="385"/>
    <w:p w14:paraId="5C5A9F07" w14:textId="77777777" w:rsidR="00C97C66" w:rsidRPr="00641DC1" w:rsidRDefault="00C97C66">
      <w:r w:rsidRPr="00641DC1">
        <w:t xml:space="preserve">На должность старшей медицинской сестры (старшего медицинского брата) офтальмологического дневного стационара назначается медицинский работник, соответствующий </w:t>
      </w:r>
      <w:hyperlink r:id="rId207"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208"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209"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19444" w:history="1">
        <w:r w:rsidRPr="00641DC1">
          <w:rPr>
            <w:rStyle w:val="a4"/>
            <w:rFonts w:cs="Times New Roman CYR"/>
            <w:color w:val="auto"/>
            <w:vertAlign w:val="superscript"/>
          </w:rPr>
          <w:t>4</w:t>
        </w:r>
      </w:hyperlink>
      <w:r w:rsidRPr="00641DC1">
        <w:t xml:space="preserve"> (далее - Квалификационные требования к работникам со средним образованием), по специальностям "Сестринское дело" или "Сестринское дело в педиатрии", а также требованиям </w:t>
      </w:r>
      <w:hyperlink r:id="rId210"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211"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19555" w:history="1">
        <w:r w:rsidRPr="00641DC1">
          <w:rPr>
            <w:rStyle w:val="a4"/>
            <w:rFonts w:cs="Times New Roman CYR"/>
            <w:color w:val="auto"/>
            <w:vertAlign w:val="superscript"/>
          </w:rPr>
          <w:t>5</w:t>
        </w:r>
      </w:hyperlink>
      <w:r w:rsidRPr="00641DC1">
        <w:t>.</w:t>
      </w:r>
    </w:p>
    <w:p w14:paraId="1B93BF57" w14:textId="77777777" w:rsidR="00C97C66" w:rsidRPr="00641DC1" w:rsidRDefault="00C97C66">
      <w:r w:rsidRPr="00641DC1">
        <w:t xml:space="preserve">На должность медицинского работника со средним медицинским образованием офтальмологического дневного стационара назначается медицинский работник, соответствующий </w:t>
      </w:r>
      <w:hyperlink r:id="rId212" w:history="1">
        <w:r w:rsidRPr="00641DC1">
          <w:rPr>
            <w:rStyle w:val="a4"/>
            <w:rFonts w:cs="Times New Roman CYR"/>
            <w:color w:val="auto"/>
          </w:rPr>
          <w:t>Квалификационным требованиям</w:t>
        </w:r>
      </w:hyperlink>
      <w:r w:rsidRPr="00641DC1">
        <w:t xml:space="preserve"> к работникам со средним образованием, а также требованиям </w:t>
      </w:r>
      <w:hyperlink r:id="rId213" w:history="1">
        <w:r w:rsidRPr="00641DC1">
          <w:rPr>
            <w:rStyle w:val="a4"/>
            <w:rFonts w:cs="Times New Roman CYR"/>
            <w:color w:val="auto"/>
          </w:rPr>
          <w:t>профессионального стандарта</w:t>
        </w:r>
      </w:hyperlink>
      <w:r w:rsidRPr="00641DC1">
        <w:t xml:space="preserve"> "Медицинская сестра/медицинский брат", утвержденного </w:t>
      </w:r>
      <w:hyperlink r:id="rId214"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года № 475н</w:t>
      </w:r>
      <w:r w:rsidRPr="00641DC1">
        <w:rPr>
          <w:vertAlign w:val="superscript"/>
        </w:rPr>
        <w:t> </w:t>
      </w:r>
      <w:hyperlink w:anchor="sub_119666" w:history="1">
        <w:r w:rsidRPr="00641DC1">
          <w:rPr>
            <w:rStyle w:val="a4"/>
            <w:rFonts w:cs="Times New Roman CYR"/>
            <w:color w:val="auto"/>
            <w:vertAlign w:val="superscript"/>
          </w:rPr>
          <w:t>6</w:t>
        </w:r>
      </w:hyperlink>
      <w:r w:rsidRPr="00641DC1">
        <w:t>.</w:t>
      </w:r>
    </w:p>
    <w:p w14:paraId="0E202062" w14:textId="77777777" w:rsidR="00C97C66" w:rsidRPr="00641DC1" w:rsidRDefault="00C97C66">
      <w:bookmarkStart w:id="386" w:name="sub_119005"/>
      <w:r w:rsidRPr="00641DC1">
        <w:t xml:space="preserve">5. Структура и штатная численность офтальмологического дневного стационара устанавливаются руководителем медицинской организации, в составе которого оно создано, исходя из объема проводимой лечебно-диагностической работы, с учетом рекомендуемых штатных нормативов, предусмотренных </w:t>
      </w:r>
      <w:hyperlink w:anchor="sub_120000" w:history="1">
        <w:r w:rsidRPr="00641DC1">
          <w:rPr>
            <w:rStyle w:val="a4"/>
            <w:rFonts w:cs="Times New Roman CYR"/>
            <w:color w:val="auto"/>
          </w:rPr>
          <w:t>приложением № 20</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386"/>
    <w:p w14:paraId="018716CA"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3681E5ED" w14:textId="77777777" w:rsidR="00C97C66" w:rsidRPr="00641DC1" w:rsidRDefault="00C97C66">
      <w:bookmarkStart w:id="387" w:name="sub_119006"/>
      <w:r w:rsidRPr="00641DC1">
        <w:t xml:space="preserve">6. Оснащение офтальмологического дневного стационара, оказывающего первичную специализированную медико-санитарную помощь по профилю "офтальмология", осуществляется в соответствии с </w:t>
      </w:r>
      <w:hyperlink w:anchor="sub_123100" w:history="1">
        <w:r w:rsidRPr="00641DC1">
          <w:rPr>
            <w:rStyle w:val="a4"/>
            <w:rFonts w:cs="Times New Roman CYR"/>
            <w:color w:val="auto"/>
          </w:rPr>
          <w:t>разделами 1-3</w:t>
        </w:r>
      </w:hyperlink>
      <w:r w:rsidRPr="00641DC1">
        <w:t xml:space="preserve"> стандарта оснащения офтальмологического дневного стационара и офтальмологического отделения, предусмотренным приложением № 23 к Порядку.</w:t>
      </w:r>
    </w:p>
    <w:bookmarkEnd w:id="387"/>
    <w:p w14:paraId="305E84D3" w14:textId="77777777" w:rsidR="00C97C66" w:rsidRPr="00641DC1" w:rsidRDefault="00C97C66">
      <w:r w:rsidRPr="00641DC1">
        <w:t xml:space="preserve">Оснащение офтальмологического дневного стационара, оказывающего специализированную и (или) высокотехнологичную медицинскую помощь по профилю "офтальмология", осуществляется в соответствии со стандартом оснащения офтальмологического дневного стационара и офтальмологического отделения, предусмотренным </w:t>
      </w:r>
      <w:hyperlink w:anchor="sub_123000" w:history="1">
        <w:r w:rsidRPr="00641DC1">
          <w:rPr>
            <w:rStyle w:val="a4"/>
            <w:rFonts w:cs="Times New Roman CYR"/>
            <w:color w:val="auto"/>
          </w:rPr>
          <w:t>приложением № 23</w:t>
        </w:r>
      </w:hyperlink>
      <w:r w:rsidRPr="00641DC1">
        <w:t xml:space="preserve"> к Порядку.</w:t>
      </w:r>
    </w:p>
    <w:p w14:paraId="351A5BC9" w14:textId="77777777" w:rsidR="00C97C66" w:rsidRPr="00641DC1" w:rsidRDefault="00C97C66">
      <w:bookmarkStart w:id="388" w:name="sub_119007"/>
      <w:r w:rsidRPr="00641DC1">
        <w:t>7. Для организации работы офтальмологического дневного стационара, оказывающего специализированную и (или) высокотехнологичную медицинскую помощь, в его структуре рекомендуется предусматривать:</w:t>
      </w:r>
    </w:p>
    <w:bookmarkEnd w:id="388"/>
    <w:p w14:paraId="4F3FEC49" w14:textId="77777777" w:rsidR="00C97C66" w:rsidRPr="00641DC1" w:rsidRDefault="00C97C66">
      <w:r w:rsidRPr="00641DC1">
        <w:t>палаты для пациентов;</w:t>
      </w:r>
    </w:p>
    <w:p w14:paraId="6258842F" w14:textId="77777777" w:rsidR="00C97C66" w:rsidRPr="00641DC1" w:rsidRDefault="00C97C66">
      <w:r w:rsidRPr="00641DC1">
        <w:t>процедурную (манипуляционную);</w:t>
      </w:r>
    </w:p>
    <w:p w14:paraId="78D3ECD7" w14:textId="77777777" w:rsidR="00C97C66" w:rsidRPr="00641DC1" w:rsidRDefault="00C97C66">
      <w:r w:rsidRPr="00641DC1">
        <w:lastRenderedPageBreak/>
        <w:t xml:space="preserve">лазерную операционную (в случае отсутствия в структуре медицинской организации, в составе которой организуется офтальмологический дневной стационар, лазерной операционной, оснащенной в соответствии со стандартом оснащения лазерной операционной центра медицинского офтальмологического (офтальмологической больницы), предусмотренным </w:t>
      </w:r>
      <w:hyperlink w:anchor="sub_126600" w:history="1">
        <w:r w:rsidRPr="00641DC1">
          <w:rPr>
            <w:rStyle w:val="a4"/>
            <w:rFonts w:cs="Times New Roman CYR"/>
            <w:color w:val="auto"/>
          </w:rPr>
          <w:t>разделом 6</w:t>
        </w:r>
      </w:hyperlink>
      <w:r w:rsidRPr="00641DC1">
        <w:t xml:space="preserve"> приложения № 26 к Порядку);</w:t>
      </w:r>
    </w:p>
    <w:p w14:paraId="7531F847" w14:textId="77777777" w:rsidR="00C97C66" w:rsidRPr="00641DC1" w:rsidRDefault="00C97C66">
      <w:r w:rsidRPr="00641DC1">
        <w:t xml:space="preserve">операционную (в случае отсутствия в структуре медицинской организации, в составе которой организуется офтальмологический дневной стационар, операционной, оснащенной в соответствии со стандартом оснащения операционной операционного блока центра медицинского офтальмологического (офтальмологической больницы) (за исключением лазерной операционной), предусмотренным </w:t>
      </w:r>
      <w:hyperlink w:anchor="sub_126400" w:history="1">
        <w:r w:rsidRPr="00641DC1">
          <w:rPr>
            <w:rStyle w:val="a4"/>
            <w:rFonts w:cs="Times New Roman CYR"/>
            <w:color w:val="auto"/>
          </w:rPr>
          <w:t>разделом 4</w:t>
        </w:r>
      </w:hyperlink>
      <w:r w:rsidRPr="00641DC1">
        <w:t xml:space="preserve"> приложения № 26 к Порядку);</w:t>
      </w:r>
    </w:p>
    <w:p w14:paraId="190EA585" w14:textId="77777777" w:rsidR="00C97C66" w:rsidRPr="00641DC1" w:rsidRDefault="00C97C66">
      <w:r w:rsidRPr="00641DC1">
        <w:t>помещение для диагностических и лечебных процедур, осуществляемых в дневном стационаре;</w:t>
      </w:r>
    </w:p>
    <w:p w14:paraId="61F09E2E" w14:textId="77777777" w:rsidR="00C97C66" w:rsidRPr="00641DC1" w:rsidRDefault="00C97C66">
      <w:r w:rsidRPr="00641DC1">
        <w:t>кабинет заведующего офтальмологическим дневным стационаром;</w:t>
      </w:r>
    </w:p>
    <w:p w14:paraId="66F133C2" w14:textId="77777777" w:rsidR="00C97C66" w:rsidRPr="00641DC1" w:rsidRDefault="00C97C66">
      <w:r w:rsidRPr="00641DC1">
        <w:t>помещение для врачей-специалистов;</w:t>
      </w:r>
    </w:p>
    <w:p w14:paraId="4E5B8CA4" w14:textId="77777777" w:rsidR="00C97C66" w:rsidRPr="00641DC1" w:rsidRDefault="00C97C66">
      <w:r w:rsidRPr="00641DC1">
        <w:t>помещение для медицинских работников со средним медицинским образованием;</w:t>
      </w:r>
    </w:p>
    <w:p w14:paraId="292F5063" w14:textId="77777777" w:rsidR="00C97C66" w:rsidRPr="00641DC1" w:rsidRDefault="00C97C66">
      <w:r w:rsidRPr="00641DC1">
        <w:t>кабинет старшей медицинской сестры;</w:t>
      </w:r>
    </w:p>
    <w:p w14:paraId="172BB385" w14:textId="77777777" w:rsidR="00C97C66" w:rsidRPr="00641DC1" w:rsidRDefault="00C97C66">
      <w:r w:rsidRPr="00641DC1">
        <w:t>пост медицинской сестры;</w:t>
      </w:r>
    </w:p>
    <w:p w14:paraId="0292A8B9" w14:textId="77777777" w:rsidR="00C97C66" w:rsidRPr="00641DC1" w:rsidRDefault="00C97C66">
      <w:r w:rsidRPr="00641DC1">
        <w:t>душевые и туалеты для пациентов;</w:t>
      </w:r>
    </w:p>
    <w:p w14:paraId="4F5F658C" w14:textId="77777777" w:rsidR="00C97C66" w:rsidRPr="00641DC1" w:rsidRDefault="00C97C66">
      <w:r w:rsidRPr="00641DC1">
        <w:t>санитарную комнату.</w:t>
      </w:r>
    </w:p>
    <w:p w14:paraId="19C78960" w14:textId="77777777" w:rsidR="00C97C66" w:rsidRPr="00641DC1" w:rsidRDefault="00C97C66">
      <w:bookmarkStart w:id="389" w:name="sub_119008"/>
      <w:r w:rsidRPr="00641DC1">
        <w:t>8. Офтальмологический дневной стационар осуществляет следующие функции:</w:t>
      </w:r>
    </w:p>
    <w:bookmarkEnd w:id="389"/>
    <w:p w14:paraId="16EDE65E" w14:textId="77777777" w:rsidR="00C97C66" w:rsidRPr="00641DC1" w:rsidRDefault="00C97C66">
      <w:r w:rsidRPr="00641DC1">
        <w:t>оказание медицинской помощи пациентам, не требующим круглосуточного медицинского наблюдения;</w:t>
      </w:r>
    </w:p>
    <w:p w14:paraId="3FAB6A5B" w14:textId="77777777" w:rsidR="00C97C66" w:rsidRPr="00641DC1" w:rsidRDefault="00C97C66">
      <w:r w:rsidRPr="00641DC1">
        <w:t>проведение диагностического обследования пациентов;</w:t>
      </w:r>
    </w:p>
    <w:p w14:paraId="2E1C0677" w14:textId="77777777" w:rsidR="00C97C66" w:rsidRPr="00641DC1" w:rsidRDefault="00C97C66">
      <w:r w:rsidRPr="00641DC1">
        <w:t>оказание медицинской помощи пациентам после выписки из стационара под наблюдение врача, в том числе после оперативных вмешательств, для проведения лечебных мероприятий, требующих наблюдения медицинскими работниками в течение нескольких часов в условиях медицинской организации;</w:t>
      </w:r>
    </w:p>
    <w:p w14:paraId="0430E22B" w14:textId="77777777" w:rsidR="00C97C66" w:rsidRPr="00641DC1" w:rsidRDefault="00C97C66">
      <w:r w:rsidRPr="00641DC1">
        <w:t>оказание медицинской помощи пациентам с хроническими заболеваниями, требующими проведения повторных курсов лечения;</w:t>
      </w:r>
    </w:p>
    <w:p w14:paraId="6261446A" w14:textId="77777777" w:rsidR="00C97C66" w:rsidRPr="00641DC1" w:rsidRDefault="00C97C66">
      <w:r w:rsidRPr="00641DC1">
        <w:t>хирургическое, в том числе лазерное лечение пациентов;</w:t>
      </w:r>
    </w:p>
    <w:p w14:paraId="488A8A92" w14:textId="77777777" w:rsidR="00C97C66" w:rsidRPr="00641DC1" w:rsidRDefault="00C97C66">
      <w:r w:rsidRPr="00641DC1">
        <w:t>проведение реабилитационных и профилактических мероприятий пациентам, требующим ежедневного медицинского наблюдения;</w:t>
      </w:r>
    </w:p>
    <w:p w14:paraId="05F2EABE" w14:textId="77777777" w:rsidR="00C97C66" w:rsidRPr="00641DC1" w:rsidRDefault="00C97C66">
      <w:r w:rsidRPr="00641DC1">
        <w:t>проведение и оценка эффективности мероприятий по профилактике и формированию здорового образа жизни, просвещение населения;</w:t>
      </w:r>
    </w:p>
    <w:p w14:paraId="53243D7C" w14:textId="77777777" w:rsidR="00C97C66" w:rsidRPr="00641DC1" w:rsidRDefault="00C97C66">
      <w:r w:rsidRPr="00641DC1">
        <w:t>участие в проведении мероприятий по повышению квалификации врачей и медицинских работников со средним медицинским образованием; проведение санитарно-просветительской работы;</w:t>
      </w:r>
    </w:p>
    <w:p w14:paraId="30579C4F" w14:textId="77777777" w:rsidR="00C97C66" w:rsidRPr="00641DC1" w:rsidRDefault="00C97C66">
      <w:r w:rsidRPr="00641DC1">
        <w:t>взаимодействие с другими лечебно-диагностическими подразделениями медицинской организации;</w:t>
      </w:r>
    </w:p>
    <w:p w14:paraId="2C144982" w14:textId="77777777" w:rsidR="00C97C66" w:rsidRPr="00641DC1" w:rsidRDefault="00C97C66">
      <w:r w:rsidRPr="00641DC1">
        <w:t>внедрение в практику современных методов диагностики, лечения и медицинской реабилитации;</w:t>
      </w:r>
    </w:p>
    <w:p w14:paraId="2154CCA8" w14:textId="77777777" w:rsidR="00C97C66" w:rsidRPr="00641DC1" w:rsidRDefault="00C97C66">
      <w:r w:rsidRPr="00641DC1">
        <w:t>ведение медицинской документации;</w:t>
      </w:r>
    </w:p>
    <w:p w14:paraId="4D3C06FF"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19777" w:history="1">
        <w:r w:rsidRPr="00641DC1">
          <w:rPr>
            <w:rStyle w:val="a4"/>
            <w:rFonts w:cs="Times New Roman CYR"/>
            <w:color w:val="auto"/>
            <w:vertAlign w:val="superscript"/>
          </w:rPr>
          <w:t>7</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19888" w:history="1">
        <w:r w:rsidRPr="00641DC1">
          <w:rPr>
            <w:rStyle w:val="a4"/>
            <w:rFonts w:cs="Times New Roman CYR"/>
            <w:color w:val="auto"/>
            <w:vertAlign w:val="superscript"/>
          </w:rPr>
          <w:t>8</w:t>
        </w:r>
      </w:hyperlink>
      <w:r w:rsidRPr="00641DC1">
        <w:t>.</w:t>
      </w:r>
    </w:p>
    <w:p w14:paraId="12E546CC" w14:textId="77777777" w:rsidR="00C97C66" w:rsidRPr="00641DC1" w:rsidRDefault="00C97C66">
      <w:bookmarkStart w:id="390" w:name="sub_119009"/>
      <w:r w:rsidRPr="00641DC1">
        <w:t>9. Офтальмологический дневной стационар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00D9B1A4" w14:textId="77777777" w:rsidR="00C97C66" w:rsidRPr="00641DC1" w:rsidRDefault="00C97C66">
      <w:bookmarkStart w:id="391" w:name="sub_119010"/>
      <w:bookmarkEnd w:id="390"/>
      <w:r w:rsidRPr="00641DC1">
        <w:t xml:space="preserve">10. Офтальмологический дневной стационар для обеспечения своей деятельности использует возможности лечебно-диагностических и вспомогательных подразделений </w:t>
      </w:r>
      <w:r w:rsidRPr="00641DC1">
        <w:lastRenderedPageBreak/>
        <w:t>медицинской организации, в составе которой оно создано.</w:t>
      </w:r>
    </w:p>
    <w:bookmarkEnd w:id="391"/>
    <w:p w14:paraId="3A809687" w14:textId="77777777" w:rsidR="00C97C66" w:rsidRPr="00641DC1" w:rsidRDefault="00C97C66"/>
    <w:p w14:paraId="721B8A7D" w14:textId="77777777" w:rsidR="00C97C66" w:rsidRPr="00641DC1" w:rsidRDefault="00C97C66">
      <w:pPr>
        <w:pStyle w:val="a8"/>
        <w:rPr>
          <w:sz w:val="22"/>
          <w:szCs w:val="22"/>
        </w:rPr>
      </w:pPr>
      <w:r w:rsidRPr="00641DC1">
        <w:rPr>
          <w:sz w:val="22"/>
          <w:szCs w:val="22"/>
        </w:rPr>
        <w:t>──────────────────────────────</w:t>
      </w:r>
    </w:p>
    <w:p w14:paraId="259CD3B9" w14:textId="77777777" w:rsidR="00C97C66" w:rsidRPr="00641DC1" w:rsidRDefault="00C97C66">
      <w:pPr>
        <w:pStyle w:val="aa"/>
      </w:pPr>
      <w:bookmarkStart w:id="392" w:name="sub_119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215"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216"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0C7332DB" w14:textId="77777777" w:rsidR="00C97C66" w:rsidRPr="00641DC1" w:rsidRDefault="00C97C66">
      <w:pPr>
        <w:pStyle w:val="aa"/>
      </w:pPr>
      <w:bookmarkStart w:id="393" w:name="sub_119222"/>
      <w:bookmarkEnd w:id="392"/>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3A72BC72" w14:textId="77777777" w:rsidR="00C97C66" w:rsidRPr="00641DC1" w:rsidRDefault="00C97C66">
      <w:pPr>
        <w:pStyle w:val="aa"/>
      </w:pPr>
      <w:bookmarkStart w:id="394" w:name="sub_119333"/>
      <w:bookmarkEnd w:id="393"/>
      <w:r w:rsidRPr="00641DC1">
        <w:rPr>
          <w:vertAlign w:val="superscript"/>
        </w:rPr>
        <w:t>3</w:t>
      </w:r>
      <w:r w:rsidRPr="00641DC1">
        <w:t xml:space="preserve"> Зарегистрирован Министерством юстиции Российской Федерации 26 июня 2017 г., регистрационный № 47191.</w:t>
      </w:r>
    </w:p>
    <w:p w14:paraId="5EB446CA" w14:textId="77777777" w:rsidR="00C97C66" w:rsidRPr="00641DC1" w:rsidRDefault="00C97C66">
      <w:pPr>
        <w:pStyle w:val="aa"/>
      </w:pPr>
      <w:bookmarkStart w:id="395" w:name="sub_119444"/>
      <w:bookmarkEnd w:id="394"/>
      <w:r w:rsidRPr="00641DC1">
        <w:rPr>
          <w:vertAlign w:val="superscript"/>
        </w:rPr>
        <w:t>4</w:t>
      </w:r>
      <w:r w:rsidRPr="00641DC1">
        <w:t xml:space="preserve"> Зарегистрирован Министерством юстиции Российской Федерации 9 марта 2016 г., регистрационный № 41337.</w:t>
      </w:r>
    </w:p>
    <w:p w14:paraId="450CAA5E" w14:textId="77777777" w:rsidR="00C97C66" w:rsidRPr="00641DC1" w:rsidRDefault="00C97C66">
      <w:pPr>
        <w:pStyle w:val="aa"/>
      </w:pPr>
      <w:bookmarkStart w:id="396" w:name="sub_119555"/>
      <w:bookmarkEnd w:id="395"/>
      <w:r w:rsidRPr="00641DC1">
        <w:rPr>
          <w:vertAlign w:val="superscript"/>
        </w:rPr>
        <w:t>5</w:t>
      </w:r>
      <w:r w:rsidRPr="00641DC1">
        <w:t xml:space="preserve"> Зарегистрирован Министерством юстиции Российской Федерации 18 августа 2020 г., регистрационный № 59314.</w:t>
      </w:r>
    </w:p>
    <w:p w14:paraId="11F0C313" w14:textId="77777777" w:rsidR="00C97C66" w:rsidRPr="00641DC1" w:rsidRDefault="00C97C66">
      <w:pPr>
        <w:pStyle w:val="aa"/>
      </w:pPr>
      <w:bookmarkStart w:id="397" w:name="sub_119666"/>
      <w:bookmarkEnd w:id="396"/>
      <w:r w:rsidRPr="00641DC1">
        <w:rPr>
          <w:vertAlign w:val="superscript"/>
        </w:rPr>
        <w:t>6</w:t>
      </w:r>
      <w:r w:rsidRPr="00641DC1">
        <w:t xml:space="preserve"> Зарегистрирован Министерством юстиции Российской Федерации 4 сентября 2020 года, регистрационный № 59649.</w:t>
      </w:r>
    </w:p>
    <w:p w14:paraId="5C786B18" w14:textId="77777777" w:rsidR="00C97C66" w:rsidRPr="00641DC1" w:rsidRDefault="00C97C66">
      <w:pPr>
        <w:pStyle w:val="aa"/>
      </w:pPr>
      <w:bookmarkStart w:id="398" w:name="sub_119777"/>
      <w:bookmarkEnd w:id="397"/>
      <w:r w:rsidRPr="00641DC1">
        <w:rPr>
          <w:vertAlign w:val="superscript"/>
        </w:rPr>
        <w:t>7</w:t>
      </w:r>
      <w:r w:rsidRPr="00641DC1">
        <w:t xml:space="preserve"> </w:t>
      </w:r>
      <w:hyperlink r:id="rId217"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12B16498" w14:textId="77777777" w:rsidR="00C97C66" w:rsidRPr="00641DC1" w:rsidRDefault="00C97C66">
      <w:pPr>
        <w:pStyle w:val="aa"/>
      </w:pPr>
      <w:bookmarkStart w:id="399" w:name="sub_119888"/>
      <w:bookmarkEnd w:id="398"/>
      <w:r w:rsidRPr="00641DC1">
        <w:rPr>
          <w:vertAlign w:val="superscript"/>
        </w:rPr>
        <w:t>8</w:t>
      </w:r>
      <w:r w:rsidRPr="00641DC1">
        <w:t xml:space="preserve"> </w:t>
      </w:r>
      <w:hyperlink r:id="rId218" w:history="1">
        <w:r w:rsidRPr="00641DC1">
          <w:rPr>
            <w:rStyle w:val="a4"/>
            <w:rFonts w:cs="Times New Roman CYR"/>
            <w:color w:val="auto"/>
          </w:rPr>
          <w:t>Часть 1 статьи 91</w:t>
        </w:r>
      </w:hyperlink>
      <w:r w:rsidRPr="00641DC1">
        <w:t xml:space="preserve"> Федерального закона № 323-ФЗ.</w:t>
      </w:r>
    </w:p>
    <w:bookmarkEnd w:id="399"/>
    <w:p w14:paraId="3A6CCBC6" w14:textId="77777777" w:rsidR="00C97C66" w:rsidRPr="00641DC1" w:rsidRDefault="00C97C66">
      <w:pPr>
        <w:pStyle w:val="a8"/>
        <w:rPr>
          <w:sz w:val="22"/>
          <w:szCs w:val="22"/>
        </w:rPr>
      </w:pPr>
      <w:r w:rsidRPr="00641DC1">
        <w:rPr>
          <w:sz w:val="22"/>
          <w:szCs w:val="22"/>
        </w:rPr>
        <w:t>──────────────────────────────</w:t>
      </w:r>
    </w:p>
    <w:p w14:paraId="7AD23960" w14:textId="77777777" w:rsidR="00C97C66" w:rsidRPr="00641DC1" w:rsidRDefault="00C97C66"/>
    <w:p w14:paraId="6DF01EE5" w14:textId="77777777" w:rsidR="00C97C66" w:rsidRPr="00641DC1" w:rsidRDefault="00C97C66">
      <w:pPr>
        <w:ind w:firstLine="698"/>
        <w:jc w:val="right"/>
      </w:pPr>
      <w:bookmarkStart w:id="400" w:name="sub_120000"/>
      <w:r w:rsidRPr="00641DC1">
        <w:rPr>
          <w:rStyle w:val="a3"/>
          <w:bCs/>
          <w:color w:val="auto"/>
        </w:rPr>
        <w:t>Приложение № 20</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400"/>
    <w:p w14:paraId="2FDE1D52" w14:textId="77777777" w:rsidR="00C97C66" w:rsidRPr="00641DC1" w:rsidRDefault="00C97C66"/>
    <w:p w14:paraId="77179C71" w14:textId="77777777" w:rsidR="00C97C66" w:rsidRPr="00641DC1" w:rsidRDefault="00C97C66">
      <w:pPr>
        <w:pStyle w:val="1"/>
        <w:rPr>
          <w:color w:val="auto"/>
        </w:rPr>
      </w:pPr>
      <w:r w:rsidRPr="00641DC1">
        <w:rPr>
          <w:color w:val="auto"/>
        </w:rPr>
        <w:t>Рекомендуемые штатные нормативы офтальмологического дневного стационара</w:t>
      </w:r>
    </w:p>
    <w:p w14:paraId="5FD98A18"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180"/>
      </w:tblGrid>
      <w:tr w:rsidR="00641DC1" w14:paraId="27CB2EAC" w14:textId="77777777">
        <w:tblPrEx>
          <w:tblCellMar>
            <w:top w:w="0" w:type="dxa"/>
            <w:bottom w:w="0" w:type="dxa"/>
          </w:tblCellMar>
        </w:tblPrEx>
        <w:tc>
          <w:tcPr>
            <w:tcW w:w="1120" w:type="dxa"/>
            <w:tcBorders>
              <w:top w:val="single" w:sz="4" w:space="0" w:color="auto"/>
              <w:bottom w:val="nil"/>
              <w:right w:val="nil"/>
            </w:tcBorders>
          </w:tcPr>
          <w:p w14:paraId="37939C0D"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34D676B1" w14:textId="77777777" w:rsidR="00C97C66" w:rsidRDefault="00C97C66">
            <w:pPr>
              <w:pStyle w:val="a7"/>
              <w:jc w:val="center"/>
            </w:pPr>
            <w:r>
              <w:t>Наименование должности</w:t>
            </w:r>
          </w:p>
        </w:tc>
        <w:tc>
          <w:tcPr>
            <w:tcW w:w="5180" w:type="dxa"/>
            <w:tcBorders>
              <w:top w:val="single" w:sz="4" w:space="0" w:color="auto"/>
              <w:left w:val="single" w:sz="4" w:space="0" w:color="auto"/>
              <w:bottom w:val="nil"/>
            </w:tcBorders>
          </w:tcPr>
          <w:p w14:paraId="22942138" w14:textId="77777777" w:rsidR="00C97C66" w:rsidRDefault="00C97C66">
            <w:pPr>
              <w:pStyle w:val="a7"/>
              <w:jc w:val="center"/>
            </w:pPr>
            <w:r>
              <w:t>Количество должностей</w:t>
            </w:r>
          </w:p>
        </w:tc>
      </w:tr>
      <w:tr w:rsidR="00641DC1" w14:paraId="74830A72" w14:textId="77777777">
        <w:tblPrEx>
          <w:tblCellMar>
            <w:top w:w="0" w:type="dxa"/>
            <w:bottom w:w="0" w:type="dxa"/>
          </w:tblCellMar>
        </w:tblPrEx>
        <w:tc>
          <w:tcPr>
            <w:tcW w:w="1120" w:type="dxa"/>
            <w:tcBorders>
              <w:top w:val="single" w:sz="4" w:space="0" w:color="auto"/>
              <w:bottom w:val="nil"/>
              <w:right w:val="nil"/>
            </w:tcBorders>
          </w:tcPr>
          <w:p w14:paraId="38CA4158" w14:textId="77777777" w:rsidR="00C97C66" w:rsidRDefault="00C97C66">
            <w:pPr>
              <w:pStyle w:val="a7"/>
              <w:jc w:val="center"/>
            </w:pPr>
            <w:bookmarkStart w:id="401" w:name="sub_120001"/>
            <w:r>
              <w:t>1.</w:t>
            </w:r>
            <w:bookmarkEnd w:id="401"/>
          </w:p>
        </w:tc>
        <w:tc>
          <w:tcPr>
            <w:tcW w:w="3920" w:type="dxa"/>
            <w:tcBorders>
              <w:top w:val="single" w:sz="4" w:space="0" w:color="auto"/>
              <w:left w:val="single" w:sz="4" w:space="0" w:color="auto"/>
              <w:bottom w:val="nil"/>
              <w:right w:val="nil"/>
            </w:tcBorders>
          </w:tcPr>
          <w:p w14:paraId="4239A409" w14:textId="77777777" w:rsidR="00C97C66" w:rsidRDefault="00C97C66">
            <w:pPr>
              <w:pStyle w:val="a9"/>
            </w:pPr>
            <w:r>
              <w:t>Заведующий офтальмологическим дневным стационаром - врач-офтальмолог</w:t>
            </w:r>
          </w:p>
        </w:tc>
        <w:tc>
          <w:tcPr>
            <w:tcW w:w="5180" w:type="dxa"/>
            <w:tcBorders>
              <w:top w:val="single" w:sz="4" w:space="0" w:color="auto"/>
              <w:left w:val="single" w:sz="4" w:space="0" w:color="auto"/>
              <w:bottom w:val="nil"/>
            </w:tcBorders>
          </w:tcPr>
          <w:p w14:paraId="3856C9A8" w14:textId="77777777" w:rsidR="00C97C66" w:rsidRDefault="00C97C66">
            <w:pPr>
              <w:pStyle w:val="a7"/>
              <w:jc w:val="center"/>
            </w:pPr>
            <w:r>
              <w:t>1 должность на офтальмологический дневной стационар</w:t>
            </w:r>
          </w:p>
        </w:tc>
      </w:tr>
      <w:tr w:rsidR="00641DC1" w14:paraId="3CCE26A3" w14:textId="77777777">
        <w:tblPrEx>
          <w:tblCellMar>
            <w:top w:w="0" w:type="dxa"/>
            <w:bottom w:w="0" w:type="dxa"/>
          </w:tblCellMar>
        </w:tblPrEx>
        <w:tc>
          <w:tcPr>
            <w:tcW w:w="1120" w:type="dxa"/>
            <w:tcBorders>
              <w:top w:val="single" w:sz="4" w:space="0" w:color="auto"/>
              <w:bottom w:val="nil"/>
              <w:right w:val="nil"/>
            </w:tcBorders>
          </w:tcPr>
          <w:p w14:paraId="62349E24" w14:textId="77777777" w:rsidR="00C97C66" w:rsidRDefault="00C97C66">
            <w:pPr>
              <w:pStyle w:val="a7"/>
              <w:jc w:val="center"/>
            </w:pPr>
            <w:bookmarkStart w:id="402" w:name="sub_120002"/>
            <w:r>
              <w:t>2.</w:t>
            </w:r>
            <w:bookmarkEnd w:id="402"/>
          </w:p>
        </w:tc>
        <w:tc>
          <w:tcPr>
            <w:tcW w:w="3920" w:type="dxa"/>
            <w:tcBorders>
              <w:top w:val="single" w:sz="4" w:space="0" w:color="auto"/>
              <w:left w:val="single" w:sz="4" w:space="0" w:color="auto"/>
              <w:bottom w:val="nil"/>
              <w:right w:val="nil"/>
            </w:tcBorders>
          </w:tcPr>
          <w:p w14:paraId="17A3A61E" w14:textId="77777777" w:rsidR="00C97C66" w:rsidRDefault="00C97C66">
            <w:pPr>
              <w:pStyle w:val="a9"/>
            </w:pPr>
            <w:r>
              <w:t>Врач-офтальмолог</w:t>
            </w:r>
          </w:p>
        </w:tc>
        <w:tc>
          <w:tcPr>
            <w:tcW w:w="5180" w:type="dxa"/>
            <w:tcBorders>
              <w:top w:val="single" w:sz="4" w:space="0" w:color="auto"/>
              <w:left w:val="single" w:sz="4" w:space="0" w:color="auto"/>
              <w:bottom w:val="nil"/>
            </w:tcBorders>
          </w:tcPr>
          <w:p w14:paraId="7C289AF8" w14:textId="77777777" w:rsidR="00C97C66" w:rsidRDefault="00C97C66">
            <w:pPr>
              <w:pStyle w:val="a7"/>
              <w:jc w:val="center"/>
            </w:pPr>
            <w:r>
              <w:t xml:space="preserve">1 должность на 15 </w:t>
            </w:r>
            <w:proofErr w:type="spellStart"/>
            <w:r>
              <w:t>пациенто</w:t>
            </w:r>
            <w:proofErr w:type="spellEnd"/>
            <w:r>
              <w:t>-мест</w:t>
            </w:r>
          </w:p>
        </w:tc>
      </w:tr>
      <w:tr w:rsidR="00641DC1" w14:paraId="177C65DF" w14:textId="77777777">
        <w:tblPrEx>
          <w:tblCellMar>
            <w:top w:w="0" w:type="dxa"/>
            <w:bottom w:w="0" w:type="dxa"/>
          </w:tblCellMar>
        </w:tblPrEx>
        <w:tc>
          <w:tcPr>
            <w:tcW w:w="1120" w:type="dxa"/>
            <w:tcBorders>
              <w:top w:val="single" w:sz="4" w:space="0" w:color="auto"/>
              <w:bottom w:val="nil"/>
              <w:right w:val="nil"/>
            </w:tcBorders>
          </w:tcPr>
          <w:p w14:paraId="4BAD0F82" w14:textId="77777777" w:rsidR="00C97C66" w:rsidRDefault="00C97C66">
            <w:pPr>
              <w:pStyle w:val="a7"/>
              <w:jc w:val="center"/>
            </w:pPr>
            <w:bookmarkStart w:id="403" w:name="sub_120003"/>
            <w:r>
              <w:t>3.</w:t>
            </w:r>
            <w:bookmarkEnd w:id="403"/>
          </w:p>
        </w:tc>
        <w:tc>
          <w:tcPr>
            <w:tcW w:w="3920" w:type="dxa"/>
            <w:tcBorders>
              <w:top w:val="single" w:sz="4" w:space="0" w:color="auto"/>
              <w:left w:val="single" w:sz="4" w:space="0" w:color="auto"/>
              <w:bottom w:val="nil"/>
              <w:right w:val="nil"/>
            </w:tcBorders>
          </w:tcPr>
          <w:p w14:paraId="4938D554" w14:textId="77777777" w:rsidR="00C97C66" w:rsidRDefault="00C97C66">
            <w:pPr>
              <w:pStyle w:val="a9"/>
            </w:pPr>
            <w:r>
              <w:t>Старшая медицинская сестра (старший медицинский брат)</w:t>
            </w:r>
          </w:p>
        </w:tc>
        <w:tc>
          <w:tcPr>
            <w:tcW w:w="5180" w:type="dxa"/>
            <w:tcBorders>
              <w:top w:val="single" w:sz="4" w:space="0" w:color="auto"/>
              <w:left w:val="single" w:sz="4" w:space="0" w:color="auto"/>
              <w:bottom w:val="nil"/>
            </w:tcBorders>
          </w:tcPr>
          <w:p w14:paraId="245CCEF5" w14:textId="77777777" w:rsidR="00C97C66" w:rsidRDefault="00C97C66">
            <w:pPr>
              <w:pStyle w:val="a7"/>
              <w:jc w:val="center"/>
            </w:pPr>
            <w:r>
              <w:t xml:space="preserve">1 должность на 15 </w:t>
            </w:r>
            <w:proofErr w:type="spellStart"/>
            <w:r>
              <w:t>пациенто</w:t>
            </w:r>
            <w:proofErr w:type="spellEnd"/>
            <w:r>
              <w:t>-мест</w:t>
            </w:r>
          </w:p>
        </w:tc>
      </w:tr>
      <w:tr w:rsidR="00641DC1" w14:paraId="0B1A3D53" w14:textId="77777777">
        <w:tblPrEx>
          <w:tblCellMar>
            <w:top w:w="0" w:type="dxa"/>
            <w:bottom w:w="0" w:type="dxa"/>
          </w:tblCellMar>
        </w:tblPrEx>
        <w:tc>
          <w:tcPr>
            <w:tcW w:w="1120" w:type="dxa"/>
            <w:tcBorders>
              <w:top w:val="single" w:sz="4" w:space="0" w:color="auto"/>
              <w:bottom w:val="nil"/>
              <w:right w:val="nil"/>
            </w:tcBorders>
          </w:tcPr>
          <w:p w14:paraId="1A5CDFD3" w14:textId="77777777" w:rsidR="00C97C66" w:rsidRDefault="00C97C66">
            <w:pPr>
              <w:pStyle w:val="a7"/>
              <w:jc w:val="center"/>
            </w:pPr>
            <w:bookmarkStart w:id="404" w:name="sub_120004"/>
            <w:r>
              <w:t>4.</w:t>
            </w:r>
            <w:bookmarkEnd w:id="404"/>
          </w:p>
        </w:tc>
        <w:tc>
          <w:tcPr>
            <w:tcW w:w="3920" w:type="dxa"/>
            <w:tcBorders>
              <w:top w:val="single" w:sz="4" w:space="0" w:color="auto"/>
              <w:left w:val="single" w:sz="4" w:space="0" w:color="auto"/>
              <w:bottom w:val="nil"/>
              <w:right w:val="nil"/>
            </w:tcBorders>
          </w:tcPr>
          <w:p w14:paraId="780363E3" w14:textId="77777777" w:rsidR="00C97C66" w:rsidRDefault="00C97C66">
            <w:pPr>
              <w:pStyle w:val="a9"/>
            </w:pPr>
            <w:r>
              <w:t>Медицинская сестра процедурной (медицинский брат процедурной)</w:t>
            </w:r>
          </w:p>
        </w:tc>
        <w:tc>
          <w:tcPr>
            <w:tcW w:w="5180" w:type="dxa"/>
            <w:tcBorders>
              <w:top w:val="single" w:sz="4" w:space="0" w:color="auto"/>
              <w:left w:val="single" w:sz="4" w:space="0" w:color="auto"/>
              <w:bottom w:val="nil"/>
            </w:tcBorders>
          </w:tcPr>
          <w:p w14:paraId="351BEB2F" w14:textId="77777777" w:rsidR="00C97C66" w:rsidRDefault="00C97C66">
            <w:pPr>
              <w:pStyle w:val="a7"/>
              <w:jc w:val="center"/>
            </w:pPr>
            <w:r>
              <w:t xml:space="preserve">1 должность на 15 </w:t>
            </w:r>
            <w:proofErr w:type="spellStart"/>
            <w:r>
              <w:t>пациенто</w:t>
            </w:r>
            <w:proofErr w:type="spellEnd"/>
            <w:r>
              <w:t>-мест</w:t>
            </w:r>
          </w:p>
        </w:tc>
      </w:tr>
      <w:tr w:rsidR="00641DC1" w14:paraId="5D0EDE44" w14:textId="77777777">
        <w:tblPrEx>
          <w:tblCellMar>
            <w:top w:w="0" w:type="dxa"/>
            <w:bottom w:w="0" w:type="dxa"/>
          </w:tblCellMar>
        </w:tblPrEx>
        <w:tc>
          <w:tcPr>
            <w:tcW w:w="1120" w:type="dxa"/>
            <w:tcBorders>
              <w:top w:val="single" w:sz="4" w:space="0" w:color="auto"/>
              <w:bottom w:val="nil"/>
              <w:right w:val="nil"/>
            </w:tcBorders>
          </w:tcPr>
          <w:p w14:paraId="08AF4510" w14:textId="77777777" w:rsidR="00C97C66" w:rsidRDefault="00C97C66">
            <w:pPr>
              <w:pStyle w:val="a7"/>
              <w:jc w:val="center"/>
            </w:pPr>
            <w:bookmarkStart w:id="405" w:name="sub_120005"/>
            <w:r>
              <w:t>5.</w:t>
            </w:r>
            <w:bookmarkEnd w:id="405"/>
          </w:p>
        </w:tc>
        <w:tc>
          <w:tcPr>
            <w:tcW w:w="3920" w:type="dxa"/>
            <w:tcBorders>
              <w:top w:val="single" w:sz="4" w:space="0" w:color="auto"/>
              <w:left w:val="single" w:sz="4" w:space="0" w:color="auto"/>
              <w:bottom w:val="nil"/>
              <w:right w:val="nil"/>
            </w:tcBorders>
          </w:tcPr>
          <w:p w14:paraId="46F93B39" w14:textId="77777777" w:rsidR="00C97C66" w:rsidRDefault="00C97C66">
            <w:pPr>
              <w:pStyle w:val="a9"/>
            </w:pPr>
            <w:r>
              <w:t>Медицинская сестра (медицинский брат)</w:t>
            </w:r>
          </w:p>
        </w:tc>
        <w:tc>
          <w:tcPr>
            <w:tcW w:w="5180" w:type="dxa"/>
            <w:tcBorders>
              <w:top w:val="single" w:sz="4" w:space="0" w:color="auto"/>
              <w:left w:val="single" w:sz="4" w:space="0" w:color="auto"/>
              <w:bottom w:val="nil"/>
            </w:tcBorders>
          </w:tcPr>
          <w:p w14:paraId="6261CD53" w14:textId="77777777" w:rsidR="00C97C66" w:rsidRDefault="00C97C66">
            <w:pPr>
              <w:pStyle w:val="a7"/>
              <w:jc w:val="center"/>
            </w:pPr>
            <w:r>
              <w:t xml:space="preserve">1 должность на 10 </w:t>
            </w:r>
            <w:proofErr w:type="spellStart"/>
            <w:r>
              <w:t>пациенто</w:t>
            </w:r>
            <w:proofErr w:type="spellEnd"/>
            <w:r>
              <w:t>-мест</w:t>
            </w:r>
          </w:p>
        </w:tc>
      </w:tr>
      <w:tr w:rsidR="00641DC1" w14:paraId="2547EC62" w14:textId="77777777">
        <w:tblPrEx>
          <w:tblCellMar>
            <w:top w:w="0" w:type="dxa"/>
            <w:bottom w:w="0" w:type="dxa"/>
          </w:tblCellMar>
        </w:tblPrEx>
        <w:tc>
          <w:tcPr>
            <w:tcW w:w="1120" w:type="dxa"/>
            <w:tcBorders>
              <w:top w:val="single" w:sz="4" w:space="0" w:color="auto"/>
              <w:bottom w:val="nil"/>
              <w:right w:val="nil"/>
            </w:tcBorders>
          </w:tcPr>
          <w:p w14:paraId="1E71ACDF" w14:textId="77777777" w:rsidR="00C97C66" w:rsidRDefault="00C97C66">
            <w:pPr>
              <w:pStyle w:val="a7"/>
              <w:jc w:val="center"/>
            </w:pPr>
            <w:bookmarkStart w:id="406" w:name="sub_120006"/>
            <w:r>
              <w:t>6.</w:t>
            </w:r>
            <w:bookmarkEnd w:id="406"/>
          </w:p>
        </w:tc>
        <w:tc>
          <w:tcPr>
            <w:tcW w:w="3920" w:type="dxa"/>
            <w:tcBorders>
              <w:top w:val="single" w:sz="4" w:space="0" w:color="auto"/>
              <w:left w:val="single" w:sz="4" w:space="0" w:color="auto"/>
              <w:bottom w:val="nil"/>
              <w:right w:val="nil"/>
            </w:tcBorders>
          </w:tcPr>
          <w:p w14:paraId="0A01BC82" w14:textId="77777777" w:rsidR="00C97C66" w:rsidRDefault="00C97C66">
            <w:pPr>
              <w:pStyle w:val="a9"/>
            </w:pPr>
            <w:r>
              <w:t>Операционная медицинская сестра (операционный медицинский брат)</w:t>
            </w:r>
          </w:p>
        </w:tc>
        <w:tc>
          <w:tcPr>
            <w:tcW w:w="5180" w:type="dxa"/>
            <w:tcBorders>
              <w:top w:val="single" w:sz="4" w:space="0" w:color="auto"/>
              <w:left w:val="single" w:sz="4" w:space="0" w:color="auto"/>
              <w:bottom w:val="nil"/>
            </w:tcBorders>
          </w:tcPr>
          <w:p w14:paraId="7FA9845D" w14:textId="77777777" w:rsidR="00C97C66" w:rsidRDefault="00C97C66">
            <w:pPr>
              <w:pStyle w:val="a7"/>
              <w:jc w:val="center"/>
            </w:pPr>
            <w:r>
              <w:t>1 должность на 1 операционный стол (в случае организации операционной в офтальмологическом дневном стационаре)</w:t>
            </w:r>
          </w:p>
        </w:tc>
      </w:tr>
      <w:tr w:rsidR="00641DC1" w14:paraId="57479A0C" w14:textId="77777777">
        <w:tblPrEx>
          <w:tblCellMar>
            <w:top w:w="0" w:type="dxa"/>
            <w:bottom w:w="0" w:type="dxa"/>
          </w:tblCellMar>
        </w:tblPrEx>
        <w:tc>
          <w:tcPr>
            <w:tcW w:w="1120" w:type="dxa"/>
            <w:tcBorders>
              <w:top w:val="single" w:sz="4" w:space="0" w:color="auto"/>
              <w:bottom w:val="single" w:sz="4" w:space="0" w:color="auto"/>
              <w:right w:val="nil"/>
            </w:tcBorders>
          </w:tcPr>
          <w:p w14:paraId="5344242C" w14:textId="77777777" w:rsidR="00C97C66" w:rsidRDefault="00C97C66">
            <w:pPr>
              <w:pStyle w:val="a7"/>
              <w:jc w:val="center"/>
            </w:pPr>
            <w:bookmarkStart w:id="407" w:name="sub_120007"/>
            <w:r>
              <w:t>7.</w:t>
            </w:r>
            <w:bookmarkEnd w:id="407"/>
          </w:p>
        </w:tc>
        <w:tc>
          <w:tcPr>
            <w:tcW w:w="3920" w:type="dxa"/>
            <w:tcBorders>
              <w:top w:val="single" w:sz="4" w:space="0" w:color="auto"/>
              <w:left w:val="single" w:sz="4" w:space="0" w:color="auto"/>
              <w:bottom w:val="single" w:sz="4" w:space="0" w:color="auto"/>
              <w:right w:val="nil"/>
            </w:tcBorders>
          </w:tcPr>
          <w:p w14:paraId="782C8B24" w14:textId="77777777" w:rsidR="00C97C66" w:rsidRDefault="00C97C66">
            <w:pPr>
              <w:pStyle w:val="a9"/>
            </w:pPr>
            <w:r>
              <w:t>Санитар (санитарка)</w:t>
            </w:r>
          </w:p>
        </w:tc>
        <w:tc>
          <w:tcPr>
            <w:tcW w:w="5180" w:type="dxa"/>
            <w:tcBorders>
              <w:top w:val="single" w:sz="4" w:space="0" w:color="auto"/>
              <w:left w:val="single" w:sz="4" w:space="0" w:color="auto"/>
              <w:bottom w:val="single" w:sz="4" w:space="0" w:color="auto"/>
            </w:tcBorders>
          </w:tcPr>
          <w:p w14:paraId="5FE2D824" w14:textId="77777777" w:rsidR="00C97C66" w:rsidRDefault="00C97C66">
            <w:pPr>
              <w:pStyle w:val="a7"/>
              <w:jc w:val="center"/>
            </w:pPr>
            <w:r>
              <w:t xml:space="preserve">1 должность на 15 </w:t>
            </w:r>
            <w:proofErr w:type="spellStart"/>
            <w:r>
              <w:t>пациенто</w:t>
            </w:r>
            <w:proofErr w:type="spellEnd"/>
            <w:r>
              <w:t>-мест;</w:t>
            </w:r>
          </w:p>
          <w:p w14:paraId="1C8AC4DB" w14:textId="77777777" w:rsidR="00C97C66" w:rsidRDefault="00C97C66">
            <w:pPr>
              <w:pStyle w:val="a7"/>
              <w:jc w:val="center"/>
            </w:pPr>
            <w:r>
              <w:t>1 должность на операционную</w:t>
            </w:r>
          </w:p>
          <w:p w14:paraId="12AECEFE" w14:textId="77777777" w:rsidR="00C97C66" w:rsidRDefault="00C97C66">
            <w:pPr>
              <w:pStyle w:val="a7"/>
              <w:jc w:val="center"/>
            </w:pPr>
            <w:r>
              <w:t>(в случае организации операционной в офтальмологическом дневном стационаре)</w:t>
            </w:r>
          </w:p>
        </w:tc>
      </w:tr>
    </w:tbl>
    <w:p w14:paraId="70EDABE7" w14:textId="77777777" w:rsidR="00C97C66" w:rsidRPr="00641DC1" w:rsidRDefault="00C97C66"/>
    <w:p w14:paraId="68E8AC2F" w14:textId="77777777" w:rsidR="00C97C66" w:rsidRPr="00641DC1" w:rsidRDefault="00C97C66">
      <w:pPr>
        <w:ind w:firstLine="698"/>
        <w:jc w:val="right"/>
      </w:pPr>
      <w:bookmarkStart w:id="408" w:name="sub_121000"/>
      <w:r w:rsidRPr="00641DC1">
        <w:rPr>
          <w:rStyle w:val="a3"/>
          <w:bCs/>
          <w:color w:val="auto"/>
        </w:rPr>
        <w:t>Приложение № 21</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408"/>
    <w:p w14:paraId="41227D3D" w14:textId="77777777" w:rsidR="00C97C66" w:rsidRPr="00641DC1" w:rsidRDefault="00C97C66"/>
    <w:p w14:paraId="632B51CB" w14:textId="77777777" w:rsidR="00C97C66" w:rsidRPr="00641DC1" w:rsidRDefault="00C97C66">
      <w:pPr>
        <w:pStyle w:val="1"/>
        <w:rPr>
          <w:color w:val="auto"/>
        </w:rPr>
      </w:pPr>
      <w:r w:rsidRPr="00641DC1">
        <w:rPr>
          <w:color w:val="auto"/>
        </w:rPr>
        <w:t>Правила организации деятельности офтальмологического отделения</w:t>
      </w:r>
    </w:p>
    <w:p w14:paraId="0FEDC146" w14:textId="77777777" w:rsidR="00C97C66" w:rsidRPr="00641DC1" w:rsidRDefault="00C97C66"/>
    <w:p w14:paraId="2F1C5CD1" w14:textId="77777777" w:rsidR="00C97C66" w:rsidRPr="00641DC1" w:rsidRDefault="00C97C66">
      <w:bookmarkStart w:id="409" w:name="sub_121001"/>
      <w:r w:rsidRPr="00641DC1">
        <w:t>1. Офтальмологическое отделение (далее - Отделение) является структурным подразделением медицинской или иной организации, оказывающей медицинскую помощь по профилю "офтальмология" и создается для оказания специализированной, в том числе высокотехнологичной, медицинской помощи пациентам, нуждающимся круглосуточном медицинском наблюдении.</w:t>
      </w:r>
    </w:p>
    <w:p w14:paraId="6E219537" w14:textId="77777777" w:rsidR="00C97C66" w:rsidRPr="00641DC1" w:rsidRDefault="00C97C66">
      <w:bookmarkStart w:id="410" w:name="sub_121002"/>
      <w:bookmarkEnd w:id="409"/>
      <w:r w:rsidRPr="00641DC1">
        <w:t>2. Отделение создается при наличии в медицинской организации:</w:t>
      </w:r>
    </w:p>
    <w:bookmarkEnd w:id="410"/>
    <w:p w14:paraId="19665046" w14:textId="77777777" w:rsidR="00C97C66" w:rsidRPr="00641DC1" w:rsidRDefault="00C97C66">
      <w:r w:rsidRPr="00641DC1">
        <w:t>группы анестезиологии-реанимации для взрослого населения или отделения анестезиологии-реанимации для взрослого населения;</w:t>
      </w:r>
    </w:p>
    <w:p w14:paraId="0522597C" w14:textId="77777777" w:rsidR="00C97C66" w:rsidRPr="00641DC1" w:rsidRDefault="00C97C66">
      <w:r w:rsidRPr="00641DC1">
        <w:t>кабинета или отделения ультразвуковой диагностики;</w:t>
      </w:r>
    </w:p>
    <w:p w14:paraId="11CFAB8A" w14:textId="77777777" w:rsidR="00C97C66" w:rsidRPr="00641DC1" w:rsidRDefault="00C97C66">
      <w:r w:rsidRPr="00641DC1">
        <w:t>клинико-диагностической лаборатории.</w:t>
      </w:r>
    </w:p>
    <w:p w14:paraId="66F4772A" w14:textId="77777777" w:rsidR="00C97C66" w:rsidRPr="00641DC1" w:rsidRDefault="00C97C66">
      <w:r w:rsidRPr="00641DC1">
        <w:t>При невозможности проведения лабораторных исследований в медицинской организации, в составе которой организован офтальмологический дневной стационар, организуется забор материала для исследования и его направление в иную медицинскую организацию.</w:t>
      </w:r>
    </w:p>
    <w:p w14:paraId="4B8C82A3" w14:textId="77777777" w:rsidR="00C97C66" w:rsidRPr="00641DC1" w:rsidRDefault="00C97C66">
      <w:bookmarkStart w:id="411" w:name="sub_121003"/>
      <w:r w:rsidRPr="00641DC1">
        <w:t>3. Руководство деятельностью Отделения осуществляет заведующий офтальмологическим отделением, назначаемый на должность и освобождаемый от должности руководителем медицинской организации, в структуре которой создано Отделение.</w:t>
      </w:r>
    </w:p>
    <w:bookmarkEnd w:id="411"/>
    <w:p w14:paraId="687C9522" w14:textId="77777777" w:rsidR="00C97C66" w:rsidRPr="00641DC1" w:rsidRDefault="00C97C66">
      <w:r w:rsidRPr="00641DC1">
        <w:t xml:space="preserve">На должность заведующего офтальмологическим отделением назначается специалист, соответствующий </w:t>
      </w:r>
      <w:hyperlink r:id="rId219"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220"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21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221"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222"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21222" w:history="1">
        <w:r w:rsidRPr="00641DC1">
          <w:rPr>
            <w:rStyle w:val="a4"/>
            <w:rFonts w:cs="Times New Roman CYR"/>
            <w:color w:val="auto"/>
            <w:vertAlign w:val="superscript"/>
          </w:rPr>
          <w:t>2</w:t>
        </w:r>
      </w:hyperlink>
      <w:r w:rsidRPr="00641DC1">
        <w:t>.</w:t>
      </w:r>
    </w:p>
    <w:p w14:paraId="0E72251A" w14:textId="77777777" w:rsidR="00C97C66" w:rsidRPr="00641DC1" w:rsidRDefault="00C97C66">
      <w:bookmarkStart w:id="412" w:name="sub_121004"/>
      <w:r w:rsidRPr="00641DC1">
        <w:t xml:space="preserve">4. На должность врача-офтальмолога Отделения назначается специалист, соответствующий Квалификационным требованиям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223"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224"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 № 470н</w:t>
      </w:r>
      <w:r w:rsidRPr="00641DC1">
        <w:rPr>
          <w:vertAlign w:val="superscript"/>
        </w:rPr>
        <w:t> </w:t>
      </w:r>
      <w:hyperlink w:anchor="sub_121333" w:history="1">
        <w:r w:rsidRPr="00641DC1">
          <w:rPr>
            <w:rStyle w:val="a4"/>
            <w:rFonts w:cs="Times New Roman CYR"/>
            <w:color w:val="auto"/>
            <w:vertAlign w:val="superscript"/>
          </w:rPr>
          <w:t>3</w:t>
        </w:r>
      </w:hyperlink>
      <w:r w:rsidRPr="00641DC1">
        <w:t>.</w:t>
      </w:r>
    </w:p>
    <w:bookmarkEnd w:id="412"/>
    <w:p w14:paraId="4C061190" w14:textId="77777777" w:rsidR="00C97C66" w:rsidRPr="00641DC1" w:rsidRDefault="00C97C66">
      <w:r w:rsidRPr="00641DC1">
        <w:t xml:space="preserve">На должность старшей медицинской сестры (старшего медицинского брата) Отделения назначается медицинский работник, соответствующий </w:t>
      </w:r>
      <w:hyperlink r:id="rId225"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226"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22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21444" w:history="1">
        <w:r w:rsidRPr="00641DC1">
          <w:rPr>
            <w:rStyle w:val="a4"/>
            <w:rFonts w:cs="Times New Roman CYR"/>
            <w:color w:val="auto"/>
            <w:vertAlign w:val="superscript"/>
          </w:rPr>
          <w:t>4</w:t>
        </w:r>
      </w:hyperlink>
      <w:r w:rsidRPr="00641DC1">
        <w:t xml:space="preserve"> (далее - Квалификационные требования к работникам со средним образованием), по специальностям "Сестринское дело" или </w:t>
      </w:r>
      <w:r w:rsidRPr="00641DC1">
        <w:lastRenderedPageBreak/>
        <w:t xml:space="preserve">"Сестринское дело в педиатрии", а также требованиям </w:t>
      </w:r>
      <w:hyperlink r:id="rId228"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229"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21555" w:history="1">
        <w:r w:rsidRPr="00641DC1">
          <w:rPr>
            <w:rStyle w:val="a4"/>
            <w:rFonts w:cs="Times New Roman CYR"/>
            <w:color w:val="auto"/>
            <w:vertAlign w:val="superscript"/>
          </w:rPr>
          <w:t>5</w:t>
        </w:r>
      </w:hyperlink>
      <w:r w:rsidRPr="00641DC1">
        <w:t>.</w:t>
      </w:r>
    </w:p>
    <w:p w14:paraId="1FDCA738" w14:textId="77777777" w:rsidR="00C97C66" w:rsidRPr="00641DC1" w:rsidRDefault="00C97C66">
      <w:r w:rsidRPr="00641DC1">
        <w:t xml:space="preserve">На должность медицинского работника со средним медицинским образованием Отделения назначается медицинский работник, соответствующий Квалификационным требованиям к работникам со средним образованием, а также требованиям </w:t>
      </w:r>
      <w:hyperlink r:id="rId230" w:history="1">
        <w:r w:rsidRPr="00641DC1">
          <w:rPr>
            <w:rStyle w:val="a4"/>
            <w:rFonts w:cs="Times New Roman CYR"/>
            <w:color w:val="auto"/>
          </w:rPr>
          <w:t>профессионального стандарта</w:t>
        </w:r>
      </w:hyperlink>
      <w:r w:rsidRPr="00641DC1">
        <w:t xml:space="preserve"> "Медицинская сестра/медицинский брат", утвержденного </w:t>
      </w:r>
      <w:hyperlink r:id="rId231"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475н</w:t>
      </w:r>
      <w:r w:rsidRPr="00641DC1">
        <w:rPr>
          <w:vertAlign w:val="superscript"/>
        </w:rPr>
        <w:t> </w:t>
      </w:r>
      <w:hyperlink w:anchor="sub_121666" w:history="1">
        <w:r w:rsidRPr="00641DC1">
          <w:rPr>
            <w:rStyle w:val="a4"/>
            <w:rFonts w:cs="Times New Roman CYR"/>
            <w:color w:val="auto"/>
            <w:vertAlign w:val="superscript"/>
          </w:rPr>
          <w:t>6</w:t>
        </w:r>
      </w:hyperlink>
      <w:r w:rsidRPr="00641DC1">
        <w:t>.</w:t>
      </w:r>
    </w:p>
    <w:p w14:paraId="6F07C404" w14:textId="77777777" w:rsidR="00C97C66" w:rsidRPr="00641DC1" w:rsidRDefault="00C97C66">
      <w:bookmarkStart w:id="413" w:name="sub_121005"/>
      <w:r w:rsidRPr="00641DC1">
        <w:t xml:space="preserve">5. Структура и штатная численность Отделения устанавливаются руководителем медицинской организации, в составе которого оно создано, исходя из объема проводимой лечебно-диагностической работы, с учетом рекомендуемых штатных нормативов, предусмотренных </w:t>
      </w:r>
      <w:hyperlink w:anchor="sub_122000" w:history="1">
        <w:r w:rsidRPr="00641DC1">
          <w:rPr>
            <w:rStyle w:val="a4"/>
            <w:rFonts w:cs="Times New Roman CYR"/>
            <w:color w:val="auto"/>
          </w:rPr>
          <w:t>приложением № 22</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413"/>
    <w:p w14:paraId="17F7C1E5"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16D62C29" w14:textId="77777777" w:rsidR="00C97C66" w:rsidRPr="00641DC1" w:rsidRDefault="00C97C66">
      <w:bookmarkStart w:id="414" w:name="sub_121006"/>
      <w:r w:rsidRPr="00641DC1">
        <w:t xml:space="preserve">6. Оснащение Отделения осуществляется в соответствии со стандартом оснащения офтальмологического дневного стационара и офтальмологического отделения, предусмотренным </w:t>
      </w:r>
      <w:hyperlink w:anchor="sub_123000" w:history="1">
        <w:r w:rsidRPr="00641DC1">
          <w:rPr>
            <w:rStyle w:val="a4"/>
            <w:rFonts w:cs="Times New Roman CYR"/>
            <w:color w:val="auto"/>
          </w:rPr>
          <w:t>приложением № 23</w:t>
        </w:r>
      </w:hyperlink>
      <w:r w:rsidRPr="00641DC1">
        <w:t xml:space="preserve"> к Порядку.</w:t>
      </w:r>
    </w:p>
    <w:p w14:paraId="3168DCB0" w14:textId="77777777" w:rsidR="00C97C66" w:rsidRPr="00641DC1" w:rsidRDefault="00C97C66">
      <w:bookmarkStart w:id="415" w:name="sub_121007"/>
      <w:bookmarkEnd w:id="414"/>
      <w:r w:rsidRPr="00641DC1">
        <w:t>7. Для организации работы Отделения в его структуре рекомендуется предусматривать:</w:t>
      </w:r>
    </w:p>
    <w:bookmarkEnd w:id="415"/>
    <w:p w14:paraId="1EE723D5" w14:textId="77777777" w:rsidR="00C97C66" w:rsidRPr="00641DC1" w:rsidRDefault="00C97C66">
      <w:r w:rsidRPr="00641DC1">
        <w:t>палаты для пациентов;</w:t>
      </w:r>
    </w:p>
    <w:p w14:paraId="24565854" w14:textId="77777777" w:rsidR="00C97C66" w:rsidRPr="00641DC1" w:rsidRDefault="00C97C66">
      <w:r w:rsidRPr="00641DC1">
        <w:t>процедурную (манипуляционную);</w:t>
      </w:r>
    </w:p>
    <w:p w14:paraId="1F875FF7" w14:textId="77777777" w:rsidR="00C97C66" w:rsidRPr="00641DC1" w:rsidRDefault="00C97C66">
      <w:r w:rsidRPr="00641DC1">
        <w:t xml:space="preserve">лазерную операционную (в случае отсутствия в структуре медицинской организации, в составе которой организуется Отделение, лазерной операционной, оснащенной в соответствии со стандартом оснащения лазерной операционной центра медицинского офтальмологического (офтальмологической больницы), предусмотренным </w:t>
      </w:r>
      <w:hyperlink w:anchor="sub_126600" w:history="1">
        <w:r w:rsidRPr="00641DC1">
          <w:rPr>
            <w:rStyle w:val="a4"/>
            <w:rFonts w:cs="Times New Roman CYR"/>
            <w:color w:val="auto"/>
          </w:rPr>
          <w:t>разделом 6</w:t>
        </w:r>
      </w:hyperlink>
      <w:r w:rsidRPr="00641DC1">
        <w:t xml:space="preserve"> приложения № 26 к Порядку);</w:t>
      </w:r>
    </w:p>
    <w:p w14:paraId="27794B37" w14:textId="77777777" w:rsidR="00C97C66" w:rsidRPr="00641DC1" w:rsidRDefault="00C97C66">
      <w:r w:rsidRPr="00641DC1">
        <w:t xml:space="preserve">операционную (в случае отсутствия в структуре медицинской организации, в составе которой организуется Отделение, операционной, оснащенной в соответствии со стандартом оснащения операционной операционного блока центра медицинского офтальмологического (офтальмологической больницы) (за исключением лазерной операционной), предусмотренным </w:t>
      </w:r>
      <w:hyperlink w:anchor="sub_126400" w:history="1">
        <w:r w:rsidRPr="00641DC1">
          <w:rPr>
            <w:rStyle w:val="a4"/>
            <w:rFonts w:cs="Times New Roman CYR"/>
            <w:color w:val="auto"/>
          </w:rPr>
          <w:t>разделом 4</w:t>
        </w:r>
      </w:hyperlink>
      <w:r w:rsidRPr="00641DC1">
        <w:t xml:space="preserve"> приложения № 26 к Порядку);</w:t>
      </w:r>
    </w:p>
    <w:p w14:paraId="73475791" w14:textId="77777777" w:rsidR="00C97C66" w:rsidRPr="00641DC1" w:rsidRDefault="00C97C66">
      <w:r w:rsidRPr="00641DC1">
        <w:t>помещение для диагностических и лечебных процедур, осуществляемых в Отделении;</w:t>
      </w:r>
    </w:p>
    <w:p w14:paraId="12F746AC" w14:textId="77777777" w:rsidR="00C97C66" w:rsidRPr="00641DC1" w:rsidRDefault="00C97C66">
      <w:r w:rsidRPr="00641DC1">
        <w:t>кабинет заведующего Отделением;</w:t>
      </w:r>
    </w:p>
    <w:p w14:paraId="335EE4AA" w14:textId="77777777" w:rsidR="00C97C66" w:rsidRPr="00641DC1" w:rsidRDefault="00C97C66">
      <w:r w:rsidRPr="00641DC1">
        <w:t>помещение для врачей-специалистов;</w:t>
      </w:r>
    </w:p>
    <w:p w14:paraId="5A771FBA" w14:textId="77777777" w:rsidR="00C97C66" w:rsidRPr="00641DC1" w:rsidRDefault="00C97C66">
      <w:r w:rsidRPr="00641DC1">
        <w:t>помещение для медицинских работников со средним медицинским образованием;</w:t>
      </w:r>
    </w:p>
    <w:p w14:paraId="270917D6" w14:textId="77777777" w:rsidR="00C97C66" w:rsidRPr="00641DC1" w:rsidRDefault="00C97C66">
      <w:r w:rsidRPr="00641DC1">
        <w:t>кабинет старшей медицинской сестры;</w:t>
      </w:r>
    </w:p>
    <w:p w14:paraId="22E42A7C" w14:textId="77777777" w:rsidR="00C97C66" w:rsidRPr="00641DC1" w:rsidRDefault="00C97C66">
      <w:r w:rsidRPr="00641DC1">
        <w:t>пост медицинской сестры;</w:t>
      </w:r>
    </w:p>
    <w:p w14:paraId="263EA44D" w14:textId="77777777" w:rsidR="00C97C66" w:rsidRPr="00641DC1" w:rsidRDefault="00C97C66">
      <w:r w:rsidRPr="00641DC1">
        <w:t>буфетную и раздаточную;</w:t>
      </w:r>
    </w:p>
    <w:p w14:paraId="4C31DBDD" w14:textId="77777777" w:rsidR="00C97C66" w:rsidRPr="00641DC1" w:rsidRDefault="00C97C66">
      <w:r w:rsidRPr="00641DC1">
        <w:t>помещение сестры-хозяйки;</w:t>
      </w:r>
    </w:p>
    <w:p w14:paraId="2FCC8879" w14:textId="77777777" w:rsidR="00C97C66" w:rsidRPr="00641DC1" w:rsidRDefault="00C97C66">
      <w:r w:rsidRPr="00641DC1">
        <w:t>помещение для хранения чистого белья;</w:t>
      </w:r>
    </w:p>
    <w:p w14:paraId="549C65F8" w14:textId="77777777" w:rsidR="00C97C66" w:rsidRPr="00641DC1" w:rsidRDefault="00C97C66">
      <w:r w:rsidRPr="00641DC1">
        <w:t>помещение для сбора грязного белья;</w:t>
      </w:r>
    </w:p>
    <w:p w14:paraId="0F00B709" w14:textId="77777777" w:rsidR="00C97C66" w:rsidRPr="00641DC1" w:rsidRDefault="00C97C66">
      <w:r w:rsidRPr="00641DC1">
        <w:t>душевые и туалеты для пациентов;</w:t>
      </w:r>
    </w:p>
    <w:p w14:paraId="297A82E0" w14:textId="77777777" w:rsidR="00C97C66" w:rsidRPr="00641DC1" w:rsidRDefault="00C97C66">
      <w:r w:rsidRPr="00641DC1">
        <w:t>санитарную комнату.</w:t>
      </w:r>
    </w:p>
    <w:p w14:paraId="5BFBA477" w14:textId="77777777" w:rsidR="00C97C66" w:rsidRPr="00641DC1" w:rsidRDefault="00C97C66">
      <w:bookmarkStart w:id="416" w:name="sub_121008"/>
      <w:r w:rsidRPr="00641DC1">
        <w:t>8. Отделение осуществляет следующие функции:</w:t>
      </w:r>
    </w:p>
    <w:bookmarkEnd w:id="416"/>
    <w:p w14:paraId="5FE141F2" w14:textId="77777777" w:rsidR="00C97C66" w:rsidRPr="00641DC1" w:rsidRDefault="00C97C66">
      <w:r w:rsidRPr="00641DC1">
        <w:t>оказание специализированной, в том числе высокотехнологичной, медицинской помощи пациентам с заболеваниями (состояниями) глаза, его придаточного аппарата и орбиты;</w:t>
      </w:r>
    </w:p>
    <w:p w14:paraId="5FABBD26" w14:textId="77777777" w:rsidR="00C97C66" w:rsidRPr="00641DC1" w:rsidRDefault="00C97C66">
      <w:r w:rsidRPr="00641DC1">
        <w:t>диагностическое обследование глаза, его придаточного аппарата и орбиты;</w:t>
      </w:r>
    </w:p>
    <w:p w14:paraId="5A844BA5" w14:textId="77777777" w:rsidR="00C97C66" w:rsidRPr="00641DC1" w:rsidRDefault="00C97C66">
      <w:r w:rsidRPr="00641DC1">
        <w:t>освоение и внедрение в клиническую практику современных методов диагностики, лечения и профилактики заболеваний глаза, его придаточного аппарата и орбиты;</w:t>
      </w:r>
    </w:p>
    <w:p w14:paraId="2056E7EA" w14:textId="77777777" w:rsidR="00C97C66" w:rsidRPr="00641DC1" w:rsidRDefault="00C97C66">
      <w:r w:rsidRPr="00641DC1">
        <w:t>разработку и внедрение мероприятий, направленных на повышение качества лечебно-диагностической работы в отделении;</w:t>
      </w:r>
    </w:p>
    <w:p w14:paraId="410BAFDC" w14:textId="77777777" w:rsidR="00C97C66" w:rsidRPr="00641DC1" w:rsidRDefault="00C97C66">
      <w:r w:rsidRPr="00641DC1">
        <w:lastRenderedPageBreak/>
        <w:t>оказание консультативной медицинской помощи по вопросам профилактики, диагностики и лечения заболеваний глаза, его придаточного аппарата и орбиты;</w:t>
      </w:r>
    </w:p>
    <w:p w14:paraId="78665912" w14:textId="77777777" w:rsidR="00C97C66" w:rsidRPr="00641DC1" w:rsidRDefault="00C97C66">
      <w:r w:rsidRPr="00641DC1">
        <w:t>проведение санитарно-просветительской работы по вопросам профилактики заболеваний глаза, его придаточного аппарата и орбиты и ведению здорового образа жизни;</w:t>
      </w:r>
    </w:p>
    <w:p w14:paraId="0973F2B1" w14:textId="77777777" w:rsidR="00C97C66" w:rsidRPr="00641DC1" w:rsidRDefault="00C97C66">
      <w:r w:rsidRPr="00641DC1">
        <w:t>участие в организации и проведении научно-практических мероприятий по проблемам заболеваний глаза, его придаточного аппарата и орбиты;</w:t>
      </w:r>
    </w:p>
    <w:p w14:paraId="40321A30" w14:textId="77777777" w:rsidR="00C97C66" w:rsidRPr="00641DC1" w:rsidRDefault="00C97C66">
      <w:r w:rsidRPr="00641DC1">
        <w:t>ведение медицинской документации;</w:t>
      </w:r>
    </w:p>
    <w:p w14:paraId="5D236B84"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21777" w:history="1">
        <w:r w:rsidRPr="00641DC1">
          <w:rPr>
            <w:rStyle w:val="a4"/>
            <w:rFonts w:cs="Times New Roman CYR"/>
            <w:color w:val="auto"/>
            <w:vertAlign w:val="superscript"/>
          </w:rPr>
          <w:t>7</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21888" w:history="1">
        <w:r w:rsidRPr="00641DC1">
          <w:rPr>
            <w:rStyle w:val="a4"/>
            <w:rFonts w:cs="Times New Roman CYR"/>
            <w:color w:val="auto"/>
            <w:vertAlign w:val="superscript"/>
          </w:rPr>
          <w:t>8</w:t>
        </w:r>
      </w:hyperlink>
      <w:r w:rsidRPr="00641DC1">
        <w:t>.</w:t>
      </w:r>
    </w:p>
    <w:p w14:paraId="32E09D1E" w14:textId="77777777" w:rsidR="00C97C66" w:rsidRPr="00641DC1" w:rsidRDefault="00C97C66">
      <w:bookmarkStart w:id="417" w:name="sub_121009"/>
      <w:r w:rsidRPr="00641DC1">
        <w:t>9. Отделение осуществляет трансплантацию донорских тканей глазного яблока (роговицы) при наличии лицензии на осуществление медицинской деятельности по хирургии (трансплантации органов и (или) тканей).</w:t>
      </w:r>
    </w:p>
    <w:p w14:paraId="6DF84C88" w14:textId="77777777" w:rsidR="00C97C66" w:rsidRPr="00641DC1" w:rsidRDefault="00C97C66">
      <w:bookmarkStart w:id="418" w:name="sub_121010"/>
      <w:bookmarkEnd w:id="417"/>
      <w:r w:rsidRPr="00641DC1">
        <w:t>10. Отделение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699CE5EE" w14:textId="77777777" w:rsidR="00C97C66" w:rsidRPr="00641DC1" w:rsidRDefault="00C97C66">
      <w:bookmarkStart w:id="419" w:name="sub_121011"/>
      <w:bookmarkEnd w:id="418"/>
      <w:r w:rsidRPr="00641DC1">
        <w:t>11. Отделение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оно создано.</w:t>
      </w:r>
    </w:p>
    <w:bookmarkEnd w:id="419"/>
    <w:p w14:paraId="432DC449" w14:textId="77777777" w:rsidR="00C97C66" w:rsidRPr="00641DC1" w:rsidRDefault="00C97C66"/>
    <w:p w14:paraId="4DD002C7" w14:textId="77777777" w:rsidR="00C97C66" w:rsidRPr="00641DC1" w:rsidRDefault="00C97C66">
      <w:pPr>
        <w:pStyle w:val="a8"/>
        <w:rPr>
          <w:sz w:val="22"/>
          <w:szCs w:val="22"/>
        </w:rPr>
      </w:pPr>
      <w:r w:rsidRPr="00641DC1">
        <w:rPr>
          <w:sz w:val="22"/>
          <w:szCs w:val="22"/>
        </w:rPr>
        <w:t>──────────────────────────────</w:t>
      </w:r>
    </w:p>
    <w:p w14:paraId="40077977" w14:textId="77777777" w:rsidR="00C97C66" w:rsidRPr="00641DC1" w:rsidRDefault="00C97C66">
      <w:pPr>
        <w:pStyle w:val="aa"/>
      </w:pPr>
      <w:bookmarkStart w:id="420" w:name="sub_121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232"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233"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79CB96A7" w14:textId="77777777" w:rsidR="00C97C66" w:rsidRPr="00641DC1" w:rsidRDefault="00C97C66">
      <w:pPr>
        <w:pStyle w:val="aa"/>
      </w:pPr>
      <w:bookmarkStart w:id="421" w:name="sub_121222"/>
      <w:bookmarkEnd w:id="420"/>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125F8F5D" w14:textId="77777777" w:rsidR="00C97C66" w:rsidRPr="00641DC1" w:rsidRDefault="00C97C66">
      <w:pPr>
        <w:pStyle w:val="aa"/>
      </w:pPr>
      <w:bookmarkStart w:id="422" w:name="sub_121333"/>
      <w:bookmarkEnd w:id="421"/>
      <w:r w:rsidRPr="00641DC1">
        <w:rPr>
          <w:vertAlign w:val="superscript"/>
        </w:rPr>
        <w:t>3</w:t>
      </w:r>
      <w:r w:rsidRPr="00641DC1">
        <w:t xml:space="preserve"> Зарегистрирован Министерством юстиции Российской Федерации 26 июня 2017 г., регистрационный № 47191.</w:t>
      </w:r>
    </w:p>
    <w:p w14:paraId="770B9EA6" w14:textId="77777777" w:rsidR="00C97C66" w:rsidRPr="00641DC1" w:rsidRDefault="00C97C66">
      <w:pPr>
        <w:pStyle w:val="aa"/>
      </w:pPr>
      <w:bookmarkStart w:id="423" w:name="sub_121444"/>
      <w:bookmarkEnd w:id="422"/>
      <w:r w:rsidRPr="00641DC1">
        <w:rPr>
          <w:vertAlign w:val="superscript"/>
        </w:rPr>
        <w:t>4</w:t>
      </w:r>
      <w:r w:rsidRPr="00641DC1">
        <w:t xml:space="preserve"> Зарегистрирован Министерством юстиции Российской Федерации 9 марта 2016 г., регистрационный № 41337.</w:t>
      </w:r>
    </w:p>
    <w:p w14:paraId="13D24B88" w14:textId="77777777" w:rsidR="00C97C66" w:rsidRPr="00641DC1" w:rsidRDefault="00C97C66">
      <w:pPr>
        <w:pStyle w:val="aa"/>
      </w:pPr>
      <w:bookmarkStart w:id="424" w:name="sub_121555"/>
      <w:bookmarkEnd w:id="423"/>
      <w:r w:rsidRPr="00641DC1">
        <w:rPr>
          <w:vertAlign w:val="superscript"/>
        </w:rPr>
        <w:t>5</w:t>
      </w:r>
      <w:r w:rsidRPr="00641DC1">
        <w:t xml:space="preserve"> Зарегистрирован Министерством юстиции Российской Федерации 18 августа 2020 г., регистрационный № 59314.</w:t>
      </w:r>
    </w:p>
    <w:p w14:paraId="05A85263" w14:textId="77777777" w:rsidR="00C97C66" w:rsidRPr="00641DC1" w:rsidRDefault="00C97C66">
      <w:pPr>
        <w:pStyle w:val="aa"/>
      </w:pPr>
      <w:bookmarkStart w:id="425" w:name="sub_121666"/>
      <w:bookmarkEnd w:id="424"/>
      <w:r w:rsidRPr="00641DC1">
        <w:rPr>
          <w:vertAlign w:val="superscript"/>
        </w:rPr>
        <w:t>6</w:t>
      </w:r>
      <w:r w:rsidRPr="00641DC1">
        <w:t xml:space="preserve"> Зарегистрирован Министерством юстиции Российской Федерации 4 сентября 2020 года, регистрационный № 59649.</w:t>
      </w:r>
    </w:p>
    <w:p w14:paraId="256D595D" w14:textId="77777777" w:rsidR="00C97C66" w:rsidRPr="00641DC1" w:rsidRDefault="00C97C66">
      <w:pPr>
        <w:pStyle w:val="aa"/>
      </w:pPr>
      <w:bookmarkStart w:id="426" w:name="sub_121777"/>
      <w:bookmarkEnd w:id="425"/>
      <w:r w:rsidRPr="00641DC1">
        <w:rPr>
          <w:vertAlign w:val="superscript"/>
        </w:rPr>
        <w:t>7</w:t>
      </w:r>
      <w:r w:rsidRPr="00641DC1">
        <w:t xml:space="preserve"> </w:t>
      </w:r>
      <w:hyperlink r:id="rId234"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6F09FD81" w14:textId="77777777" w:rsidR="00C97C66" w:rsidRPr="00641DC1" w:rsidRDefault="00C97C66">
      <w:pPr>
        <w:pStyle w:val="aa"/>
      </w:pPr>
      <w:bookmarkStart w:id="427" w:name="sub_121888"/>
      <w:bookmarkEnd w:id="426"/>
      <w:r w:rsidRPr="00641DC1">
        <w:rPr>
          <w:vertAlign w:val="superscript"/>
        </w:rPr>
        <w:t>8</w:t>
      </w:r>
      <w:r w:rsidRPr="00641DC1">
        <w:t xml:space="preserve"> </w:t>
      </w:r>
      <w:hyperlink r:id="rId235" w:history="1">
        <w:r w:rsidRPr="00641DC1">
          <w:rPr>
            <w:rStyle w:val="a4"/>
            <w:rFonts w:cs="Times New Roman CYR"/>
            <w:color w:val="auto"/>
          </w:rPr>
          <w:t>Часть 1 статьи 91</w:t>
        </w:r>
      </w:hyperlink>
      <w:r w:rsidRPr="00641DC1">
        <w:t xml:space="preserve"> Федерального закона № 323-ФЗ.</w:t>
      </w:r>
    </w:p>
    <w:bookmarkEnd w:id="427"/>
    <w:p w14:paraId="6D4F2AF5" w14:textId="77777777" w:rsidR="00C97C66" w:rsidRPr="00641DC1" w:rsidRDefault="00C97C66">
      <w:pPr>
        <w:pStyle w:val="a8"/>
        <w:rPr>
          <w:sz w:val="22"/>
          <w:szCs w:val="22"/>
        </w:rPr>
      </w:pPr>
      <w:r w:rsidRPr="00641DC1">
        <w:rPr>
          <w:sz w:val="22"/>
          <w:szCs w:val="22"/>
        </w:rPr>
        <w:t>──────────────────────────────</w:t>
      </w:r>
    </w:p>
    <w:p w14:paraId="112FE4D4" w14:textId="77777777" w:rsidR="00C97C66" w:rsidRPr="00641DC1" w:rsidRDefault="00C97C66"/>
    <w:p w14:paraId="756A5B2D" w14:textId="77777777" w:rsidR="00C97C66" w:rsidRPr="00641DC1" w:rsidRDefault="00C97C66">
      <w:pPr>
        <w:ind w:firstLine="698"/>
        <w:jc w:val="right"/>
      </w:pPr>
      <w:bookmarkStart w:id="428" w:name="sub_122000"/>
      <w:r w:rsidRPr="00641DC1">
        <w:rPr>
          <w:rStyle w:val="a3"/>
          <w:bCs/>
          <w:color w:val="auto"/>
        </w:rPr>
        <w:t>Приложение № 22</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428"/>
    <w:p w14:paraId="0C38B61A" w14:textId="77777777" w:rsidR="00C97C66" w:rsidRPr="00641DC1" w:rsidRDefault="00C97C66"/>
    <w:p w14:paraId="76AEB485" w14:textId="77777777" w:rsidR="00C97C66" w:rsidRPr="00641DC1" w:rsidRDefault="00C97C66">
      <w:pPr>
        <w:pStyle w:val="1"/>
        <w:rPr>
          <w:color w:val="auto"/>
        </w:rPr>
      </w:pPr>
      <w:r w:rsidRPr="00641DC1">
        <w:rPr>
          <w:color w:val="auto"/>
        </w:rPr>
        <w:t>Рекомендуемые штатные нормативы офтальмологического отделения</w:t>
      </w:r>
    </w:p>
    <w:p w14:paraId="2750518C"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180"/>
      </w:tblGrid>
      <w:tr w:rsidR="00641DC1" w14:paraId="45A8E0E3" w14:textId="77777777">
        <w:tblPrEx>
          <w:tblCellMar>
            <w:top w:w="0" w:type="dxa"/>
            <w:bottom w:w="0" w:type="dxa"/>
          </w:tblCellMar>
        </w:tblPrEx>
        <w:tc>
          <w:tcPr>
            <w:tcW w:w="1120" w:type="dxa"/>
            <w:tcBorders>
              <w:top w:val="single" w:sz="4" w:space="0" w:color="auto"/>
              <w:bottom w:val="nil"/>
              <w:right w:val="nil"/>
            </w:tcBorders>
          </w:tcPr>
          <w:p w14:paraId="4F552BD2" w14:textId="77777777" w:rsidR="00C97C66" w:rsidRDefault="00C97C66">
            <w:pPr>
              <w:pStyle w:val="a7"/>
              <w:jc w:val="center"/>
            </w:pPr>
            <w:r>
              <w:lastRenderedPageBreak/>
              <w:t>№ п/п</w:t>
            </w:r>
          </w:p>
        </w:tc>
        <w:tc>
          <w:tcPr>
            <w:tcW w:w="3920" w:type="dxa"/>
            <w:tcBorders>
              <w:top w:val="single" w:sz="4" w:space="0" w:color="auto"/>
              <w:left w:val="single" w:sz="4" w:space="0" w:color="auto"/>
              <w:bottom w:val="nil"/>
              <w:right w:val="nil"/>
            </w:tcBorders>
          </w:tcPr>
          <w:p w14:paraId="117EE777" w14:textId="77777777" w:rsidR="00C97C66" w:rsidRDefault="00C97C66">
            <w:pPr>
              <w:pStyle w:val="a7"/>
              <w:jc w:val="center"/>
            </w:pPr>
            <w:r>
              <w:t>Наименование должности</w:t>
            </w:r>
          </w:p>
        </w:tc>
        <w:tc>
          <w:tcPr>
            <w:tcW w:w="5180" w:type="dxa"/>
            <w:tcBorders>
              <w:top w:val="single" w:sz="4" w:space="0" w:color="auto"/>
              <w:left w:val="single" w:sz="4" w:space="0" w:color="auto"/>
              <w:bottom w:val="nil"/>
            </w:tcBorders>
          </w:tcPr>
          <w:p w14:paraId="4C828158" w14:textId="77777777" w:rsidR="00C97C66" w:rsidRDefault="00C97C66">
            <w:pPr>
              <w:pStyle w:val="a7"/>
              <w:jc w:val="center"/>
            </w:pPr>
            <w:r>
              <w:t>Количество должностей</w:t>
            </w:r>
          </w:p>
        </w:tc>
      </w:tr>
      <w:tr w:rsidR="00641DC1" w14:paraId="11D9505D" w14:textId="77777777">
        <w:tblPrEx>
          <w:tblCellMar>
            <w:top w:w="0" w:type="dxa"/>
            <w:bottom w:w="0" w:type="dxa"/>
          </w:tblCellMar>
        </w:tblPrEx>
        <w:tc>
          <w:tcPr>
            <w:tcW w:w="1120" w:type="dxa"/>
            <w:tcBorders>
              <w:top w:val="single" w:sz="4" w:space="0" w:color="auto"/>
              <w:bottom w:val="nil"/>
              <w:right w:val="nil"/>
            </w:tcBorders>
          </w:tcPr>
          <w:p w14:paraId="7AC84F16" w14:textId="77777777" w:rsidR="00C97C66" w:rsidRDefault="00C97C66">
            <w:pPr>
              <w:pStyle w:val="a7"/>
              <w:jc w:val="center"/>
            </w:pPr>
            <w:bookmarkStart w:id="429" w:name="sub_122001"/>
            <w:r>
              <w:t>1.</w:t>
            </w:r>
            <w:bookmarkEnd w:id="429"/>
          </w:p>
        </w:tc>
        <w:tc>
          <w:tcPr>
            <w:tcW w:w="3920" w:type="dxa"/>
            <w:tcBorders>
              <w:top w:val="single" w:sz="4" w:space="0" w:color="auto"/>
              <w:left w:val="single" w:sz="4" w:space="0" w:color="auto"/>
              <w:bottom w:val="nil"/>
              <w:right w:val="nil"/>
            </w:tcBorders>
          </w:tcPr>
          <w:p w14:paraId="718EEB09" w14:textId="77777777" w:rsidR="00C97C66" w:rsidRDefault="00C97C66">
            <w:pPr>
              <w:pStyle w:val="a9"/>
            </w:pPr>
            <w:r>
              <w:t>Заведующий офтальмологическим отделением - врач-офтальмолог</w:t>
            </w:r>
          </w:p>
        </w:tc>
        <w:tc>
          <w:tcPr>
            <w:tcW w:w="5180" w:type="dxa"/>
            <w:tcBorders>
              <w:top w:val="single" w:sz="4" w:space="0" w:color="auto"/>
              <w:left w:val="single" w:sz="4" w:space="0" w:color="auto"/>
              <w:bottom w:val="nil"/>
            </w:tcBorders>
          </w:tcPr>
          <w:p w14:paraId="12DBB5C7" w14:textId="77777777" w:rsidR="00C97C66" w:rsidRDefault="00C97C66">
            <w:pPr>
              <w:pStyle w:val="a7"/>
              <w:jc w:val="center"/>
            </w:pPr>
            <w:r>
              <w:t>1 должность на офтальмологическое отделение</w:t>
            </w:r>
          </w:p>
        </w:tc>
      </w:tr>
      <w:tr w:rsidR="00641DC1" w14:paraId="45829968" w14:textId="77777777">
        <w:tblPrEx>
          <w:tblCellMar>
            <w:top w:w="0" w:type="dxa"/>
            <w:bottom w:w="0" w:type="dxa"/>
          </w:tblCellMar>
        </w:tblPrEx>
        <w:tc>
          <w:tcPr>
            <w:tcW w:w="1120" w:type="dxa"/>
            <w:tcBorders>
              <w:top w:val="single" w:sz="4" w:space="0" w:color="auto"/>
              <w:bottom w:val="nil"/>
              <w:right w:val="nil"/>
            </w:tcBorders>
          </w:tcPr>
          <w:p w14:paraId="58ECB4AF" w14:textId="77777777" w:rsidR="00C97C66" w:rsidRDefault="00C97C66">
            <w:pPr>
              <w:pStyle w:val="a7"/>
              <w:jc w:val="center"/>
            </w:pPr>
            <w:bookmarkStart w:id="430" w:name="sub_122002"/>
            <w:r>
              <w:t>2.</w:t>
            </w:r>
            <w:bookmarkEnd w:id="430"/>
          </w:p>
        </w:tc>
        <w:tc>
          <w:tcPr>
            <w:tcW w:w="3920" w:type="dxa"/>
            <w:tcBorders>
              <w:top w:val="single" w:sz="4" w:space="0" w:color="auto"/>
              <w:left w:val="single" w:sz="4" w:space="0" w:color="auto"/>
              <w:bottom w:val="nil"/>
              <w:right w:val="nil"/>
            </w:tcBorders>
          </w:tcPr>
          <w:p w14:paraId="0BDC808F" w14:textId="77777777" w:rsidR="00C97C66" w:rsidRDefault="00C97C66">
            <w:pPr>
              <w:pStyle w:val="a9"/>
            </w:pPr>
            <w:r>
              <w:t>Врач-офтальмолог</w:t>
            </w:r>
          </w:p>
        </w:tc>
        <w:tc>
          <w:tcPr>
            <w:tcW w:w="5180" w:type="dxa"/>
            <w:tcBorders>
              <w:top w:val="single" w:sz="4" w:space="0" w:color="auto"/>
              <w:left w:val="single" w:sz="4" w:space="0" w:color="auto"/>
              <w:bottom w:val="nil"/>
            </w:tcBorders>
          </w:tcPr>
          <w:p w14:paraId="253C9F67" w14:textId="77777777" w:rsidR="00C97C66" w:rsidRDefault="00C97C66">
            <w:pPr>
              <w:pStyle w:val="a7"/>
              <w:jc w:val="center"/>
            </w:pPr>
            <w:r>
              <w:t>1 должность на 15 коек;</w:t>
            </w:r>
          </w:p>
          <w:p w14:paraId="21BC07C3" w14:textId="77777777" w:rsidR="00C97C66" w:rsidRDefault="00C97C66">
            <w:pPr>
              <w:pStyle w:val="a7"/>
              <w:jc w:val="center"/>
            </w:pPr>
            <w:r>
              <w:t>в медицинских организациях, оказывающих медицинскую помощь в неотложной форме в стационарных условиях при заболеваниях глаза, его придаточного аппарата и орбиты, должность врача-офтальмолога устанавливается для обеспечения круглосуточной работы, исходя из объема оказания медицинской помощи в неотложной форме сверх должностей врачей-офтальмологов, но не менее 4</w:t>
            </w:r>
          </w:p>
        </w:tc>
      </w:tr>
      <w:tr w:rsidR="00641DC1" w14:paraId="505817B8" w14:textId="77777777">
        <w:tblPrEx>
          <w:tblCellMar>
            <w:top w:w="0" w:type="dxa"/>
            <w:bottom w:w="0" w:type="dxa"/>
          </w:tblCellMar>
        </w:tblPrEx>
        <w:tc>
          <w:tcPr>
            <w:tcW w:w="1120" w:type="dxa"/>
            <w:tcBorders>
              <w:top w:val="single" w:sz="4" w:space="0" w:color="auto"/>
              <w:bottom w:val="nil"/>
              <w:right w:val="nil"/>
            </w:tcBorders>
          </w:tcPr>
          <w:p w14:paraId="3E441541" w14:textId="77777777" w:rsidR="00C97C66" w:rsidRDefault="00C97C66">
            <w:pPr>
              <w:pStyle w:val="a7"/>
              <w:jc w:val="center"/>
            </w:pPr>
            <w:bookmarkStart w:id="431" w:name="sub_122003"/>
            <w:r>
              <w:t>3.</w:t>
            </w:r>
            <w:bookmarkEnd w:id="431"/>
          </w:p>
        </w:tc>
        <w:tc>
          <w:tcPr>
            <w:tcW w:w="3920" w:type="dxa"/>
            <w:tcBorders>
              <w:top w:val="single" w:sz="4" w:space="0" w:color="auto"/>
              <w:left w:val="single" w:sz="4" w:space="0" w:color="auto"/>
              <w:bottom w:val="nil"/>
              <w:right w:val="nil"/>
            </w:tcBorders>
          </w:tcPr>
          <w:p w14:paraId="54F03CB9" w14:textId="77777777" w:rsidR="00C97C66" w:rsidRDefault="00C97C66">
            <w:pPr>
              <w:pStyle w:val="a9"/>
            </w:pPr>
            <w:r>
              <w:t>Старшая медицинская сестра (старший медицинский брат)</w:t>
            </w:r>
          </w:p>
        </w:tc>
        <w:tc>
          <w:tcPr>
            <w:tcW w:w="5180" w:type="dxa"/>
            <w:tcBorders>
              <w:top w:val="single" w:sz="4" w:space="0" w:color="auto"/>
              <w:left w:val="single" w:sz="4" w:space="0" w:color="auto"/>
              <w:bottom w:val="nil"/>
            </w:tcBorders>
          </w:tcPr>
          <w:p w14:paraId="1F566471" w14:textId="77777777" w:rsidR="00C97C66" w:rsidRDefault="00C97C66">
            <w:pPr>
              <w:pStyle w:val="a7"/>
              <w:jc w:val="center"/>
            </w:pPr>
            <w:r>
              <w:t>1 должность</w:t>
            </w:r>
          </w:p>
        </w:tc>
      </w:tr>
      <w:tr w:rsidR="00641DC1" w14:paraId="51099461" w14:textId="77777777">
        <w:tblPrEx>
          <w:tblCellMar>
            <w:top w:w="0" w:type="dxa"/>
            <w:bottom w:w="0" w:type="dxa"/>
          </w:tblCellMar>
        </w:tblPrEx>
        <w:tc>
          <w:tcPr>
            <w:tcW w:w="1120" w:type="dxa"/>
            <w:tcBorders>
              <w:top w:val="single" w:sz="4" w:space="0" w:color="auto"/>
              <w:bottom w:val="nil"/>
              <w:right w:val="nil"/>
            </w:tcBorders>
          </w:tcPr>
          <w:p w14:paraId="5E92D16C" w14:textId="77777777" w:rsidR="00C97C66" w:rsidRDefault="00C97C66">
            <w:pPr>
              <w:pStyle w:val="a7"/>
              <w:jc w:val="center"/>
            </w:pPr>
            <w:bookmarkStart w:id="432" w:name="sub_122004"/>
            <w:r>
              <w:t>4.</w:t>
            </w:r>
            <w:bookmarkEnd w:id="432"/>
          </w:p>
        </w:tc>
        <w:tc>
          <w:tcPr>
            <w:tcW w:w="3920" w:type="dxa"/>
            <w:tcBorders>
              <w:top w:val="single" w:sz="4" w:space="0" w:color="auto"/>
              <w:left w:val="single" w:sz="4" w:space="0" w:color="auto"/>
              <w:bottom w:val="nil"/>
              <w:right w:val="nil"/>
            </w:tcBorders>
          </w:tcPr>
          <w:p w14:paraId="4179056F" w14:textId="77777777" w:rsidR="00C97C66" w:rsidRDefault="00C97C66">
            <w:pPr>
              <w:pStyle w:val="a9"/>
            </w:pPr>
            <w:r>
              <w:t>Медицинская сестра палатная (медицинский брат палатный)</w:t>
            </w:r>
          </w:p>
        </w:tc>
        <w:tc>
          <w:tcPr>
            <w:tcW w:w="5180" w:type="dxa"/>
            <w:tcBorders>
              <w:top w:val="single" w:sz="4" w:space="0" w:color="auto"/>
              <w:left w:val="single" w:sz="4" w:space="0" w:color="auto"/>
              <w:bottom w:val="nil"/>
            </w:tcBorders>
          </w:tcPr>
          <w:p w14:paraId="5AD24E10" w14:textId="77777777" w:rsidR="00C97C66" w:rsidRDefault="00C97C66">
            <w:pPr>
              <w:pStyle w:val="a7"/>
              <w:jc w:val="center"/>
            </w:pPr>
            <w:r>
              <w:t>9,5 должности для обеспечения круглосуточной работы</w:t>
            </w:r>
          </w:p>
        </w:tc>
      </w:tr>
      <w:tr w:rsidR="00641DC1" w14:paraId="640F5FC3" w14:textId="77777777">
        <w:tblPrEx>
          <w:tblCellMar>
            <w:top w:w="0" w:type="dxa"/>
            <w:bottom w:w="0" w:type="dxa"/>
          </w:tblCellMar>
        </w:tblPrEx>
        <w:tc>
          <w:tcPr>
            <w:tcW w:w="1120" w:type="dxa"/>
            <w:tcBorders>
              <w:top w:val="single" w:sz="4" w:space="0" w:color="auto"/>
              <w:bottom w:val="nil"/>
              <w:right w:val="nil"/>
            </w:tcBorders>
          </w:tcPr>
          <w:p w14:paraId="778E1B89" w14:textId="77777777" w:rsidR="00C97C66" w:rsidRDefault="00C97C66">
            <w:pPr>
              <w:pStyle w:val="a7"/>
              <w:jc w:val="center"/>
            </w:pPr>
            <w:bookmarkStart w:id="433" w:name="sub_122005"/>
            <w:r>
              <w:t>5.</w:t>
            </w:r>
            <w:bookmarkEnd w:id="433"/>
          </w:p>
        </w:tc>
        <w:tc>
          <w:tcPr>
            <w:tcW w:w="3920" w:type="dxa"/>
            <w:tcBorders>
              <w:top w:val="single" w:sz="4" w:space="0" w:color="auto"/>
              <w:left w:val="single" w:sz="4" w:space="0" w:color="auto"/>
              <w:bottom w:val="nil"/>
              <w:right w:val="nil"/>
            </w:tcBorders>
          </w:tcPr>
          <w:p w14:paraId="21C34FDB" w14:textId="77777777" w:rsidR="00C97C66" w:rsidRDefault="00C97C66">
            <w:pPr>
              <w:pStyle w:val="a9"/>
            </w:pPr>
            <w:r>
              <w:t>Медицинская сестра перевязочной (медицинский брат перевязочной)</w:t>
            </w:r>
          </w:p>
        </w:tc>
        <w:tc>
          <w:tcPr>
            <w:tcW w:w="5180" w:type="dxa"/>
            <w:tcBorders>
              <w:top w:val="single" w:sz="4" w:space="0" w:color="auto"/>
              <w:left w:val="single" w:sz="4" w:space="0" w:color="auto"/>
              <w:bottom w:val="nil"/>
            </w:tcBorders>
          </w:tcPr>
          <w:p w14:paraId="5CDB4C6A" w14:textId="77777777" w:rsidR="00C97C66" w:rsidRDefault="00C97C66">
            <w:pPr>
              <w:pStyle w:val="a7"/>
              <w:jc w:val="center"/>
            </w:pPr>
            <w:r>
              <w:t>1 должность на 40 коек</w:t>
            </w:r>
          </w:p>
        </w:tc>
      </w:tr>
      <w:tr w:rsidR="00641DC1" w14:paraId="1D3A87E4" w14:textId="77777777">
        <w:tblPrEx>
          <w:tblCellMar>
            <w:top w:w="0" w:type="dxa"/>
            <w:bottom w:w="0" w:type="dxa"/>
          </w:tblCellMar>
        </w:tblPrEx>
        <w:tc>
          <w:tcPr>
            <w:tcW w:w="1120" w:type="dxa"/>
            <w:tcBorders>
              <w:top w:val="single" w:sz="4" w:space="0" w:color="auto"/>
              <w:bottom w:val="nil"/>
              <w:right w:val="nil"/>
            </w:tcBorders>
          </w:tcPr>
          <w:p w14:paraId="3CD9B333" w14:textId="77777777" w:rsidR="00C97C66" w:rsidRDefault="00C97C66">
            <w:pPr>
              <w:pStyle w:val="a7"/>
              <w:jc w:val="center"/>
            </w:pPr>
            <w:bookmarkStart w:id="434" w:name="sub_122006"/>
            <w:r>
              <w:t>6.</w:t>
            </w:r>
            <w:bookmarkEnd w:id="434"/>
          </w:p>
        </w:tc>
        <w:tc>
          <w:tcPr>
            <w:tcW w:w="3920" w:type="dxa"/>
            <w:tcBorders>
              <w:top w:val="single" w:sz="4" w:space="0" w:color="auto"/>
              <w:left w:val="single" w:sz="4" w:space="0" w:color="auto"/>
              <w:bottom w:val="nil"/>
              <w:right w:val="nil"/>
            </w:tcBorders>
          </w:tcPr>
          <w:p w14:paraId="06BC92EF" w14:textId="77777777" w:rsidR="00C97C66" w:rsidRDefault="00C97C66">
            <w:pPr>
              <w:pStyle w:val="a9"/>
            </w:pPr>
            <w:r>
              <w:t>Медицинская сестра процедурной (медицинский брат процедурной)</w:t>
            </w:r>
          </w:p>
        </w:tc>
        <w:tc>
          <w:tcPr>
            <w:tcW w:w="5180" w:type="dxa"/>
            <w:tcBorders>
              <w:top w:val="single" w:sz="4" w:space="0" w:color="auto"/>
              <w:left w:val="single" w:sz="4" w:space="0" w:color="auto"/>
              <w:bottom w:val="nil"/>
            </w:tcBorders>
          </w:tcPr>
          <w:p w14:paraId="0B5D816A" w14:textId="77777777" w:rsidR="00C97C66" w:rsidRDefault="00C97C66">
            <w:pPr>
              <w:pStyle w:val="a7"/>
              <w:jc w:val="center"/>
            </w:pPr>
            <w:r>
              <w:t>1 должность на 40 коек</w:t>
            </w:r>
          </w:p>
        </w:tc>
      </w:tr>
      <w:tr w:rsidR="00641DC1" w14:paraId="381A4A62" w14:textId="77777777">
        <w:tblPrEx>
          <w:tblCellMar>
            <w:top w:w="0" w:type="dxa"/>
            <w:bottom w:w="0" w:type="dxa"/>
          </w:tblCellMar>
        </w:tblPrEx>
        <w:tc>
          <w:tcPr>
            <w:tcW w:w="1120" w:type="dxa"/>
            <w:tcBorders>
              <w:top w:val="single" w:sz="4" w:space="0" w:color="auto"/>
              <w:bottom w:val="nil"/>
              <w:right w:val="nil"/>
            </w:tcBorders>
          </w:tcPr>
          <w:p w14:paraId="697BFB22" w14:textId="77777777" w:rsidR="00C97C66" w:rsidRDefault="00C97C66">
            <w:pPr>
              <w:pStyle w:val="a7"/>
              <w:jc w:val="center"/>
            </w:pPr>
            <w:bookmarkStart w:id="435" w:name="sub_122007"/>
            <w:r>
              <w:t>7.</w:t>
            </w:r>
            <w:bookmarkEnd w:id="435"/>
          </w:p>
        </w:tc>
        <w:tc>
          <w:tcPr>
            <w:tcW w:w="3920" w:type="dxa"/>
            <w:tcBorders>
              <w:top w:val="single" w:sz="4" w:space="0" w:color="auto"/>
              <w:left w:val="single" w:sz="4" w:space="0" w:color="auto"/>
              <w:bottom w:val="nil"/>
              <w:right w:val="nil"/>
            </w:tcBorders>
          </w:tcPr>
          <w:p w14:paraId="545E483A" w14:textId="77777777" w:rsidR="00C97C66" w:rsidRDefault="00C97C66">
            <w:pPr>
              <w:pStyle w:val="a9"/>
            </w:pPr>
            <w:r>
              <w:t>Сестра-хозяйка</w:t>
            </w:r>
          </w:p>
        </w:tc>
        <w:tc>
          <w:tcPr>
            <w:tcW w:w="5180" w:type="dxa"/>
            <w:tcBorders>
              <w:top w:val="single" w:sz="4" w:space="0" w:color="auto"/>
              <w:left w:val="single" w:sz="4" w:space="0" w:color="auto"/>
              <w:bottom w:val="nil"/>
            </w:tcBorders>
          </w:tcPr>
          <w:p w14:paraId="4005C318" w14:textId="77777777" w:rsidR="00C97C66" w:rsidRDefault="00C97C66">
            <w:pPr>
              <w:pStyle w:val="a7"/>
              <w:jc w:val="center"/>
            </w:pPr>
            <w:r>
              <w:t>1 должность</w:t>
            </w:r>
          </w:p>
        </w:tc>
      </w:tr>
      <w:tr w:rsidR="00641DC1" w14:paraId="2BAC2681" w14:textId="77777777">
        <w:tblPrEx>
          <w:tblCellMar>
            <w:top w:w="0" w:type="dxa"/>
            <w:bottom w:w="0" w:type="dxa"/>
          </w:tblCellMar>
        </w:tblPrEx>
        <w:tc>
          <w:tcPr>
            <w:tcW w:w="1120" w:type="dxa"/>
            <w:tcBorders>
              <w:top w:val="single" w:sz="4" w:space="0" w:color="auto"/>
              <w:bottom w:val="single" w:sz="4" w:space="0" w:color="auto"/>
              <w:right w:val="nil"/>
            </w:tcBorders>
          </w:tcPr>
          <w:p w14:paraId="63A46332" w14:textId="77777777" w:rsidR="00C97C66" w:rsidRDefault="00C97C66">
            <w:pPr>
              <w:pStyle w:val="a7"/>
              <w:jc w:val="center"/>
            </w:pPr>
            <w:bookmarkStart w:id="436" w:name="sub_122008"/>
            <w:r>
              <w:t>8.</w:t>
            </w:r>
            <w:bookmarkEnd w:id="436"/>
          </w:p>
        </w:tc>
        <w:tc>
          <w:tcPr>
            <w:tcW w:w="3920" w:type="dxa"/>
            <w:tcBorders>
              <w:top w:val="single" w:sz="4" w:space="0" w:color="auto"/>
              <w:left w:val="single" w:sz="4" w:space="0" w:color="auto"/>
              <w:bottom w:val="single" w:sz="4" w:space="0" w:color="auto"/>
              <w:right w:val="nil"/>
            </w:tcBorders>
          </w:tcPr>
          <w:p w14:paraId="347E6DF3" w14:textId="77777777" w:rsidR="00C97C66" w:rsidRDefault="00C97C66">
            <w:pPr>
              <w:pStyle w:val="a9"/>
            </w:pPr>
            <w:r>
              <w:t>Операционная медицинская сестра (операционный медицинский брат)</w:t>
            </w:r>
          </w:p>
        </w:tc>
        <w:tc>
          <w:tcPr>
            <w:tcW w:w="5180" w:type="dxa"/>
            <w:tcBorders>
              <w:top w:val="single" w:sz="4" w:space="0" w:color="auto"/>
              <w:left w:val="single" w:sz="4" w:space="0" w:color="auto"/>
              <w:bottom w:val="single" w:sz="4" w:space="0" w:color="auto"/>
            </w:tcBorders>
          </w:tcPr>
          <w:p w14:paraId="714CD59F" w14:textId="77777777" w:rsidR="00C97C66" w:rsidRDefault="00C97C66">
            <w:pPr>
              <w:pStyle w:val="a7"/>
              <w:jc w:val="center"/>
            </w:pPr>
            <w:r>
              <w:t>1 должность на 1 операционный стол (в случае организации операционной в офтальмологическом отделении)</w:t>
            </w:r>
          </w:p>
        </w:tc>
      </w:tr>
      <w:tr w:rsidR="00641DC1" w14:paraId="71BC7F56" w14:textId="77777777">
        <w:tblPrEx>
          <w:tblCellMar>
            <w:top w:w="0" w:type="dxa"/>
            <w:bottom w:w="0" w:type="dxa"/>
          </w:tblCellMar>
        </w:tblPrEx>
        <w:tc>
          <w:tcPr>
            <w:tcW w:w="1120" w:type="dxa"/>
            <w:tcBorders>
              <w:top w:val="single" w:sz="4" w:space="0" w:color="auto"/>
              <w:bottom w:val="single" w:sz="4" w:space="0" w:color="auto"/>
              <w:right w:val="nil"/>
            </w:tcBorders>
          </w:tcPr>
          <w:p w14:paraId="064DF284" w14:textId="77777777" w:rsidR="00C97C66" w:rsidRDefault="00C97C66">
            <w:pPr>
              <w:pStyle w:val="a7"/>
              <w:jc w:val="center"/>
            </w:pPr>
            <w:bookmarkStart w:id="437" w:name="sub_122009"/>
            <w:r>
              <w:t>9.</w:t>
            </w:r>
            <w:bookmarkEnd w:id="437"/>
          </w:p>
        </w:tc>
        <w:tc>
          <w:tcPr>
            <w:tcW w:w="3920" w:type="dxa"/>
            <w:tcBorders>
              <w:top w:val="single" w:sz="4" w:space="0" w:color="auto"/>
              <w:left w:val="single" w:sz="4" w:space="0" w:color="auto"/>
              <w:bottom w:val="single" w:sz="4" w:space="0" w:color="auto"/>
              <w:right w:val="nil"/>
            </w:tcBorders>
          </w:tcPr>
          <w:p w14:paraId="775D68A6" w14:textId="77777777" w:rsidR="00C97C66" w:rsidRDefault="00C97C66">
            <w:pPr>
              <w:pStyle w:val="a9"/>
            </w:pPr>
            <w:r>
              <w:t>Санитар (санитарка)</w:t>
            </w:r>
          </w:p>
        </w:tc>
        <w:tc>
          <w:tcPr>
            <w:tcW w:w="5180" w:type="dxa"/>
            <w:tcBorders>
              <w:top w:val="single" w:sz="4" w:space="0" w:color="auto"/>
              <w:left w:val="single" w:sz="4" w:space="0" w:color="auto"/>
              <w:bottom w:val="single" w:sz="4" w:space="0" w:color="auto"/>
            </w:tcBorders>
          </w:tcPr>
          <w:p w14:paraId="55849912" w14:textId="77777777" w:rsidR="00C97C66" w:rsidRDefault="00C97C66">
            <w:pPr>
              <w:pStyle w:val="a7"/>
              <w:jc w:val="center"/>
            </w:pPr>
            <w:r>
              <w:t>2 должности для уборки помещений 1 должность для уборки процедурной (манипуляционной);</w:t>
            </w:r>
          </w:p>
          <w:p w14:paraId="5AF12F9D" w14:textId="77777777" w:rsidR="00C97C66" w:rsidRDefault="00C97C66">
            <w:pPr>
              <w:pStyle w:val="a7"/>
              <w:jc w:val="center"/>
            </w:pPr>
            <w:r>
              <w:t>1 должность на операционную (в случае организации операционной в офтальмологическом отделении)</w:t>
            </w:r>
          </w:p>
        </w:tc>
      </w:tr>
    </w:tbl>
    <w:p w14:paraId="676DF642" w14:textId="77777777" w:rsidR="00C97C66" w:rsidRPr="00641DC1" w:rsidRDefault="00C97C66"/>
    <w:p w14:paraId="008D3119" w14:textId="77777777" w:rsidR="00C97C66" w:rsidRPr="00641DC1" w:rsidRDefault="00C97C66">
      <w:pPr>
        <w:ind w:firstLine="698"/>
        <w:jc w:val="right"/>
      </w:pPr>
      <w:bookmarkStart w:id="438" w:name="sub_123000"/>
      <w:r w:rsidRPr="00641DC1">
        <w:rPr>
          <w:rStyle w:val="a3"/>
          <w:bCs/>
          <w:color w:val="auto"/>
        </w:rPr>
        <w:t>Приложение № 23</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438"/>
    <w:p w14:paraId="43A14DDF" w14:textId="77777777" w:rsidR="00C97C66" w:rsidRPr="00641DC1" w:rsidRDefault="00C97C66"/>
    <w:p w14:paraId="1E3529EC" w14:textId="77777777" w:rsidR="00C97C66" w:rsidRPr="00641DC1" w:rsidRDefault="00C97C66">
      <w:pPr>
        <w:pStyle w:val="1"/>
        <w:rPr>
          <w:color w:val="auto"/>
        </w:rPr>
      </w:pPr>
      <w:r w:rsidRPr="00641DC1">
        <w:rPr>
          <w:color w:val="auto"/>
        </w:rPr>
        <w:t>Стандарт оснащения офтальмологического дневного стационара и офтальмологического отделения</w:t>
      </w:r>
    </w:p>
    <w:p w14:paraId="789613BB" w14:textId="77777777" w:rsidR="00C97C66" w:rsidRPr="00641DC1" w:rsidRDefault="00C97C66"/>
    <w:p w14:paraId="307FD456" w14:textId="77777777" w:rsidR="00C97C66" w:rsidRPr="00641DC1" w:rsidRDefault="00C97C66">
      <w:pPr>
        <w:pStyle w:val="1"/>
        <w:rPr>
          <w:color w:val="auto"/>
        </w:rPr>
      </w:pPr>
      <w:bookmarkStart w:id="439" w:name="sub_123100"/>
      <w:r w:rsidRPr="00641DC1">
        <w:rPr>
          <w:color w:val="auto"/>
        </w:rPr>
        <w:t>1. Стандарт оснащения офтальмологического дневного стационара и офтальмологического отделения</w:t>
      </w:r>
    </w:p>
    <w:bookmarkEnd w:id="439"/>
    <w:p w14:paraId="3301B432" w14:textId="77777777" w:rsidR="00C97C66" w:rsidRPr="00641DC1" w:rsidRDefault="00C97C66"/>
    <w:p w14:paraId="636AAA8B" w14:textId="77777777" w:rsidR="00C97C66" w:rsidRPr="00641DC1" w:rsidRDefault="00C97C66">
      <w:r w:rsidRPr="00641DC1">
        <w:lastRenderedPageBreak/>
        <w:t>Медицинские изделия</w:t>
      </w:r>
    </w:p>
    <w:p w14:paraId="0E1D822C"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49F18568" w14:textId="77777777">
        <w:tblPrEx>
          <w:tblCellMar>
            <w:top w:w="0" w:type="dxa"/>
            <w:bottom w:w="0" w:type="dxa"/>
          </w:tblCellMar>
        </w:tblPrEx>
        <w:tc>
          <w:tcPr>
            <w:tcW w:w="1680" w:type="dxa"/>
            <w:tcBorders>
              <w:top w:val="single" w:sz="4" w:space="0" w:color="auto"/>
              <w:bottom w:val="nil"/>
              <w:right w:val="nil"/>
            </w:tcBorders>
          </w:tcPr>
          <w:p w14:paraId="1D178623"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2A81B060" w14:textId="77777777" w:rsidR="00C97C66" w:rsidRDefault="00C97C66">
            <w:pPr>
              <w:pStyle w:val="a7"/>
              <w:jc w:val="center"/>
            </w:pPr>
            <w:r>
              <w:t xml:space="preserve">Код вида медицинского изделия в соответствии с </w:t>
            </w:r>
            <w:hyperlink r:id="rId236"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C582D8A" w14:textId="77777777" w:rsidR="00C97C66" w:rsidRDefault="00C97C66">
            <w:pPr>
              <w:pStyle w:val="a7"/>
              <w:jc w:val="center"/>
            </w:pPr>
            <w:r>
              <w:t xml:space="preserve">Наименование вида медицинского изделия в соответствии с </w:t>
            </w:r>
            <w:hyperlink r:id="rId237"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6DD7D8BA"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0CA2505C" w14:textId="77777777" w:rsidR="00C97C66" w:rsidRDefault="00C97C66">
            <w:pPr>
              <w:pStyle w:val="a7"/>
              <w:jc w:val="center"/>
            </w:pPr>
            <w:r>
              <w:t>Требуемое количество, шт.</w:t>
            </w:r>
          </w:p>
        </w:tc>
      </w:tr>
      <w:tr w:rsidR="00641DC1" w14:paraId="0E479B44" w14:textId="77777777">
        <w:tblPrEx>
          <w:tblCellMar>
            <w:top w:w="0" w:type="dxa"/>
            <w:bottom w:w="0" w:type="dxa"/>
          </w:tblCellMar>
        </w:tblPrEx>
        <w:tc>
          <w:tcPr>
            <w:tcW w:w="1680" w:type="dxa"/>
            <w:tcBorders>
              <w:top w:val="single" w:sz="4" w:space="0" w:color="auto"/>
              <w:bottom w:val="nil"/>
              <w:right w:val="nil"/>
            </w:tcBorders>
          </w:tcPr>
          <w:p w14:paraId="5197B229" w14:textId="77777777" w:rsidR="00C97C66" w:rsidRDefault="00C97C66">
            <w:pPr>
              <w:pStyle w:val="a7"/>
              <w:jc w:val="center"/>
            </w:pPr>
            <w:bookmarkStart w:id="440" w:name="sub_123101"/>
            <w:r>
              <w:t>1</w:t>
            </w:r>
            <w:bookmarkEnd w:id="440"/>
          </w:p>
        </w:tc>
        <w:tc>
          <w:tcPr>
            <w:tcW w:w="1820" w:type="dxa"/>
            <w:tcBorders>
              <w:top w:val="single" w:sz="4" w:space="0" w:color="auto"/>
              <w:left w:val="single" w:sz="4" w:space="0" w:color="auto"/>
              <w:bottom w:val="nil"/>
              <w:right w:val="nil"/>
            </w:tcBorders>
          </w:tcPr>
          <w:p w14:paraId="439A9E65"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1DBB57D1" w14:textId="77777777" w:rsidR="00C97C66" w:rsidRDefault="00C97C66">
            <w:pPr>
              <w:pStyle w:val="a9"/>
            </w:pPr>
            <w:r>
              <w:t>Комплект пробных очковых линз</w:t>
            </w:r>
          </w:p>
        </w:tc>
        <w:tc>
          <w:tcPr>
            <w:tcW w:w="2380" w:type="dxa"/>
            <w:tcBorders>
              <w:top w:val="single" w:sz="4" w:space="0" w:color="auto"/>
              <w:left w:val="single" w:sz="4" w:space="0" w:color="auto"/>
              <w:bottom w:val="nil"/>
              <w:right w:val="nil"/>
            </w:tcBorders>
          </w:tcPr>
          <w:p w14:paraId="3724BF93" w14:textId="77777777" w:rsidR="00C97C66" w:rsidRDefault="00C97C66">
            <w:pPr>
              <w:pStyle w:val="a9"/>
            </w:pPr>
            <w:r>
              <w:t>Набор пробных линз с пробными оправами и принадлежностями</w:t>
            </w:r>
          </w:p>
        </w:tc>
        <w:tc>
          <w:tcPr>
            <w:tcW w:w="1540" w:type="dxa"/>
            <w:tcBorders>
              <w:top w:val="single" w:sz="4" w:space="0" w:color="auto"/>
              <w:left w:val="single" w:sz="4" w:space="0" w:color="auto"/>
              <w:bottom w:val="nil"/>
            </w:tcBorders>
          </w:tcPr>
          <w:p w14:paraId="17D62B4B" w14:textId="77777777" w:rsidR="00C97C66" w:rsidRDefault="00C97C66">
            <w:pPr>
              <w:pStyle w:val="a7"/>
              <w:jc w:val="center"/>
            </w:pPr>
            <w:r>
              <w:t>2</w:t>
            </w:r>
          </w:p>
        </w:tc>
      </w:tr>
      <w:tr w:rsidR="00641DC1" w14:paraId="5A7B494D" w14:textId="77777777">
        <w:tblPrEx>
          <w:tblCellMar>
            <w:top w:w="0" w:type="dxa"/>
            <w:bottom w:w="0" w:type="dxa"/>
          </w:tblCellMar>
        </w:tblPrEx>
        <w:tc>
          <w:tcPr>
            <w:tcW w:w="1680" w:type="dxa"/>
            <w:tcBorders>
              <w:top w:val="single" w:sz="4" w:space="0" w:color="auto"/>
              <w:bottom w:val="nil"/>
              <w:right w:val="nil"/>
            </w:tcBorders>
          </w:tcPr>
          <w:p w14:paraId="6C1C29F6" w14:textId="77777777" w:rsidR="00C97C66" w:rsidRDefault="00C97C66">
            <w:pPr>
              <w:pStyle w:val="a7"/>
              <w:jc w:val="center"/>
            </w:pPr>
            <w:bookmarkStart w:id="441" w:name="sub_123102"/>
            <w:r>
              <w:t>2</w:t>
            </w:r>
            <w:bookmarkEnd w:id="441"/>
          </w:p>
        </w:tc>
        <w:tc>
          <w:tcPr>
            <w:tcW w:w="1820" w:type="dxa"/>
            <w:tcBorders>
              <w:top w:val="single" w:sz="4" w:space="0" w:color="auto"/>
              <w:left w:val="single" w:sz="4" w:space="0" w:color="auto"/>
              <w:bottom w:val="nil"/>
              <w:right w:val="nil"/>
            </w:tcBorders>
          </w:tcPr>
          <w:p w14:paraId="0F82AD4B"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233ED184"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3BF8826E" w14:textId="77777777" w:rsidR="00C97C66" w:rsidRDefault="00C97C66">
            <w:pPr>
              <w:pStyle w:val="a9"/>
            </w:pPr>
            <w:r>
              <w:t>Автоматический проектор знаков с принадлежностями</w:t>
            </w:r>
          </w:p>
        </w:tc>
        <w:tc>
          <w:tcPr>
            <w:tcW w:w="1540" w:type="dxa"/>
            <w:tcBorders>
              <w:top w:val="single" w:sz="4" w:space="0" w:color="auto"/>
              <w:left w:val="single" w:sz="4" w:space="0" w:color="auto"/>
              <w:bottom w:val="nil"/>
            </w:tcBorders>
          </w:tcPr>
          <w:p w14:paraId="47B088C2" w14:textId="77777777" w:rsidR="00C97C66" w:rsidRDefault="00C97C66">
            <w:pPr>
              <w:pStyle w:val="a7"/>
              <w:jc w:val="center"/>
            </w:pPr>
            <w:r>
              <w:t>1</w:t>
            </w:r>
          </w:p>
        </w:tc>
      </w:tr>
      <w:tr w:rsidR="00641DC1" w14:paraId="5C92CB5B" w14:textId="77777777">
        <w:tblPrEx>
          <w:tblCellMar>
            <w:top w:w="0" w:type="dxa"/>
            <w:bottom w:w="0" w:type="dxa"/>
          </w:tblCellMar>
        </w:tblPrEx>
        <w:tc>
          <w:tcPr>
            <w:tcW w:w="1680" w:type="dxa"/>
            <w:vMerge w:val="restart"/>
            <w:tcBorders>
              <w:top w:val="single" w:sz="4" w:space="0" w:color="auto"/>
              <w:bottom w:val="nil"/>
              <w:right w:val="nil"/>
            </w:tcBorders>
          </w:tcPr>
          <w:p w14:paraId="46B7EC1C" w14:textId="77777777" w:rsidR="00C97C66" w:rsidRDefault="00C97C66">
            <w:pPr>
              <w:pStyle w:val="a7"/>
              <w:jc w:val="center"/>
            </w:pPr>
            <w:bookmarkStart w:id="442" w:name="sub_123103"/>
            <w:r>
              <w:t>3</w:t>
            </w:r>
            <w:bookmarkEnd w:id="442"/>
          </w:p>
          <w:p w14:paraId="18E9BF8C"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A661B60" w14:textId="77777777" w:rsidR="00C97C66" w:rsidRDefault="00C97C66">
            <w:pPr>
              <w:pStyle w:val="a7"/>
              <w:jc w:val="center"/>
            </w:pPr>
            <w:r>
              <w:t>172230</w:t>
            </w:r>
          </w:p>
        </w:tc>
        <w:tc>
          <w:tcPr>
            <w:tcW w:w="2660" w:type="dxa"/>
            <w:tcBorders>
              <w:top w:val="single" w:sz="4" w:space="0" w:color="auto"/>
              <w:left w:val="single" w:sz="4" w:space="0" w:color="auto"/>
              <w:bottom w:val="nil"/>
              <w:right w:val="nil"/>
            </w:tcBorders>
          </w:tcPr>
          <w:p w14:paraId="1A351096" w14:textId="77777777" w:rsidR="00C97C66" w:rsidRDefault="00C97C66">
            <w:pPr>
              <w:pStyle w:val="a9"/>
            </w:pPr>
            <w:r>
              <w:t>Рефрактометр офтальмологический, автоматический</w:t>
            </w:r>
          </w:p>
        </w:tc>
        <w:tc>
          <w:tcPr>
            <w:tcW w:w="2380" w:type="dxa"/>
            <w:vMerge w:val="restart"/>
            <w:tcBorders>
              <w:top w:val="single" w:sz="4" w:space="0" w:color="auto"/>
              <w:left w:val="single" w:sz="4" w:space="0" w:color="auto"/>
              <w:bottom w:val="nil"/>
              <w:right w:val="nil"/>
            </w:tcBorders>
          </w:tcPr>
          <w:p w14:paraId="00CA14C0" w14:textId="77777777" w:rsidR="00C97C66" w:rsidRDefault="00C97C66">
            <w:pPr>
              <w:pStyle w:val="a9"/>
            </w:pPr>
            <w:r>
              <w:t xml:space="preserve">Автоматический </w:t>
            </w:r>
            <w:proofErr w:type="spellStart"/>
            <w:r>
              <w:t>рефкератометр</w:t>
            </w:r>
            <w:proofErr w:type="spellEnd"/>
          </w:p>
        </w:tc>
        <w:tc>
          <w:tcPr>
            <w:tcW w:w="1540" w:type="dxa"/>
            <w:vMerge w:val="restart"/>
            <w:tcBorders>
              <w:top w:val="single" w:sz="4" w:space="0" w:color="auto"/>
              <w:left w:val="single" w:sz="4" w:space="0" w:color="auto"/>
              <w:bottom w:val="nil"/>
            </w:tcBorders>
          </w:tcPr>
          <w:p w14:paraId="638ABD73" w14:textId="77777777" w:rsidR="00C97C66" w:rsidRDefault="00C97C66">
            <w:pPr>
              <w:pStyle w:val="a7"/>
              <w:jc w:val="center"/>
            </w:pPr>
            <w:r>
              <w:t>1</w:t>
            </w:r>
          </w:p>
        </w:tc>
      </w:tr>
      <w:tr w:rsidR="00641DC1" w14:paraId="62039C9E" w14:textId="77777777">
        <w:tblPrEx>
          <w:tblCellMar>
            <w:top w:w="0" w:type="dxa"/>
            <w:bottom w:w="0" w:type="dxa"/>
          </w:tblCellMar>
        </w:tblPrEx>
        <w:tc>
          <w:tcPr>
            <w:tcW w:w="1680" w:type="dxa"/>
            <w:vMerge/>
            <w:tcBorders>
              <w:top w:val="single" w:sz="4" w:space="0" w:color="auto"/>
              <w:bottom w:val="nil"/>
              <w:right w:val="nil"/>
            </w:tcBorders>
          </w:tcPr>
          <w:p w14:paraId="06903A8E" w14:textId="77777777" w:rsidR="00C97C66" w:rsidRDefault="00C97C66">
            <w:pPr>
              <w:pStyle w:val="a7"/>
            </w:pPr>
          </w:p>
        </w:tc>
        <w:tc>
          <w:tcPr>
            <w:tcW w:w="1820" w:type="dxa"/>
            <w:tcBorders>
              <w:top w:val="single" w:sz="4" w:space="0" w:color="auto"/>
              <w:left w:val="single" w:sz="4" w:space="0" w:color="auto"/>
              <w:bottom w:val="nil"/>
              <w:right w:val="nil"/>
            </w:tcBorders>
          </w:tcPr>
          <w:p w14:paraId="6622FA8D" w14:textId="77777777" w:rsidR="00C97C66" w:rsidRDefault="00C97C66">
            <w:pPr>
              <w:pStyle w:val="a7"/>
              <w:jc w:val="center"/>
            </w:pPr>
            <w:r>
              <w:t>336080</w:t>
            </w:r>
          </w:p>
        </w:tc>
        <w:tc>
          <w:tcPr>
            <w:tcW w:w="2660" w:type="dxa"/>
            <w:tcBorders>
              <w:top w:val="single" w:sz="4" w:space="0" w:color="auto"/>
              <w:left w:val="single" w:sz="4" w:space="0" w:color="auto"/>
              <w:bottom w:val="nil"/>
              <w:right w:val="nil"/>
            </w:tcBorders>
          </w:tcPr>
          <w:p w14:paraId="66F2F06D" w14:textId="77777777" w:rsidR="00C97C66" w:rsidRDefault="00C97C66">
            <w:pPr>
              <w:pStyle w:val="a9"/>
            </w:pPr>
            <w:proofErr w:type="spellStart"/>
            <w:r>
              <w:t>Рефрактокератометр</w:t>
            </w:r>
            <w:proofErr w:type="spellEnd"/>
            <w:r>
              <w:t>, автоматический</w:t>
            </w:r>
          </w:p>
        </w:tc>
        <w:tc>
          <w:tcPr>
            <w:tcW w:w="2380" w:type="dxa"/>
            <w:vMerge/>
            <w:tcBorders>
              <w:top w:val="single" w:sz="4" w:space="0" w:color="auto"/>
              <w:left w:val="single" w:sz="4" w:space="0" w:color="auto"/>
              <w:bottom w:val="nil"/>
              <w:right w:val="nil"/>
            </w:tcBorders>
          </w:tcPr>
          <w:p w14:paraId="10FE7372" w14:textId="77777777" w:rsidR="00C97C66" w:rsidRDefault="00C97C66">
            <w:pPr>
              <w:pStyle w:val="a7"/>
            </w:pPr>
          </w:p>
        </w:tc>
        <w:tc>
          <w:tcPr>
            <w:tcW w:w="1540" w:type="dxa"/>
            <w:vMerge/>
            <w:tcBorders>
              <w:top w:val="single" w:sz="4" w:space="0" w:color="auto"/>
              <w:left w:val="single" w:sz="4" w:space="0" w:color="auto"/>
              <w:bottom w:val="nil"/>
            </w:tcBorders>
          </w:tcPr>
          <w:p w14:paraId="0C9F9AD5" w14:textId="77777777" w:rsidR="00C97C66" w:rsidRDefault="00C97C66">
            <w:pPr>
              <w:pStyle w:val="a7"/>
            </w:pPr>
          </w:p>
        </w:tc>
      </w:tr>
      <w:tr w:rsidR="00641DC1" w14:paraId="655EF5E1" w14:textId="77777777">
        <w:tblPrEx>
          <w:tblCellMar>
            <w:top w:w="0" w:type="dxa"/>
            <w:bottom w:w="0" w:type="dxa"/>
          </w:tblCellMar>
        </w:tblPrEx>
        <w:tc>
          <w:tcPr>
            <w:tcW w:w="1680" w:type="dxa"/>
            <w:tcBorders>
              <w:top w:val="single" w:sz="4" w:space="0" w:color="auto"/>
              <w:bottom w:val="nil"/>
              <w:right w:val="nil"/>
            </w:tcBorders>
          </w:tcPr>
          <w:p w14:paraId="3F9C3EED" w14:textId="77777777" w:rsidR="00C97C66" w:rsidRDefault="00C97C66">
            <w:pPr>
              <w:pStyle w:val="a7"/>
              <w:jc w:val="center"/>
            </w:pPr>
            <w:bookmarkStart w:id="443" w:name="sub_123104"/>
            <w:r>
              <w:t>4</w:t>
            </w:r>
            <w:bookmarkEnd w:id="443"/>
          </w:p>
        </w:tc>
        <w:tc>
          <w:tcPr>
            <w:tcW w:w="1820" w:type="dxa"/>
            <w:tcBorders>
              <w:top w:val="single" w:sz="4" w:space="0" w:color="auto"/>
              <w:left w:val="single" w:sz="4" w:space="0" w:color="auto"/>
              <w:bottom w:val="nil"/>
              <w:right w:val="nil"/>
            </w:tcBorders>
          </w:tcPr>
          <w:p w14:paraId="6826E8A8"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37B857B6"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3609C36D" w14:textId="77777777" w:rsidR="00C97C66" w:rsidRDefault="00C97C66">
            <w:pPr>
              <w:pStyle w:val="a9"/>
            </w:pPr>
            <w:r>
              <w:t>Щелевая лампа стационарная с принадлежностями</w:t>
            </w:r>
          </w:p>
        </w:tc>
        <w:tc>
          <w:tcPr>
            <w:tcW w:w="1540" w:type="dxa"/>
            <w:tcBorders>
              <w:top w:val="single" w:sz="4" w:space="0" w:color="auto"/>
              <w:left w:val="single" w:sz="4" w:space="0" w:color="auto"/>
              <w:bottom w:val="nil"/>
            </w:tcBorders>
          </w:tcPr>
          <w:p w14:paraId="2F9AEC10" w14:textId="77777777" w:rsidR="00C97C66" w:rsidRDefault="00C97C66">
            <w:pPr>
              <w:pStyle w:val="a7"/>
              <w:jc w:val="center"/>
            </w:pPr>
            <w:r>
              <w:t>1</w:t>
            </w:r>
          </w:p>
        </w:tc>
      </w:tr>
      <w:tr w:rsidR="00641DC1" w14:paraId="0B167FAA" w14:textId="77777777">
        <w:tblPrEx>
          <w:tblCellMar>
            <w:top w:w="0" w:type="dxa"/>
            <w:bottom w:w="0" w:type="dxa"/>
          </w:tblCellMar>
        </w:tblPrEx>
        <w:tc>
          <w:tcPr>
            <w:tcW w:w="1680" w:type="dxa"/>
            <w:tcBorders>
              <w:top w:val="single" w:sz="4" w:space="0" w:color="auto"/>
              <w:bottom w:val="nil"/>
              <w:right w:val="nil"/>
            </w:tcBorders>
          </w:tcPr>
          <w:p w14:paraId="070BB14D" w14:textId="77777777" w:rsidR="00C97C66" w:rsidRDefault="00C97C66">
            <w:pPr>
              <w:pStyle w:val="a7"/>
              <w:jc w:val="center"/>
            </w:pPr>
            <w:bookmarkStart w:id="444" w:name="sub_123105"/>
            <w:r>
              <w:t>5</w:t>
            </w:r>
            <w:bookmarkEnd w:id="444"/>
          </w:p>
        </w:tc>
        <w:tc>
          <w:tcPr>
            <w:tcW w:w="1820" w:type="dxa"/>
            <w:tcBorders>
              <w:top w:val="single" w:sz="4" w:space="0" w:color="auto"/>
              <w:left w:val="single" w:sz="4" w:space="0" w:color="auto"/>
              <w:bottom w:val="nil"/>
              <w:right w:val="nil"/>
            </w:tcBorders>
          </w:tcPr>
          <w:p w14:paraId="669D9469"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46537E40"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0C1F2BA1" w14:textId="77777777" w:rsidR="00C97C66" w:rsidRDefault="00C97C66">
            <w:pPr>
              <w:pStyle w:val="a9"/>
            </w:pPr>
            <w:r>
              <w:t>Щелевая лампа ручная с принадлежностями</w:t>
            </w:r>
          </w:p>
        </w:tc>
        <w:tc>
          <w:tcPr>
            <w:tcW w:w="1540" w:type="dxa"/>
            <w:tcBorders>
              <w:top w:val="single" w:sz="4" w:space="0" w:color="auto"/>
              <w:left w:val="single" w:sz="4" w:space="0" w:color="auto"/>
              <w:bottom w:val="nil"/>
            </w:tcBorders>
          </w:tcPr>
          <w:p w14:paraId="22D972D1" w14:textId="77777777" w:rsidR="00C97C66" w:rsidRDefault="00C97C66">
            <w:pPr>
              <w:pStyle w:val="a7"/>
              <w:jc w:val="center"/>
            </w:pPr>
            <w:r>
              <w:t>1</w:t>
            </w:r>
          </w:p>
        </w:tc>
      </w:tr>
      <w:tr w:rsidR="00641DC1" w14:paraId="0F335CE9"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92C5806" w14:textId="77777777" w:rsidR="00C97C66" w:rsidRDefault="00C97C66">
            <w:pPr>
              <w:pStyle w:val="a7"/>
              <w:jc w:val="center"/>
            </w:pPr>
            <w:bookmarkStart w:id="445" w:name="sub_123106"/>
            <w:r>
              <w:t>6</w:t>
            </w:r>
            <w:bookmarkEnd w:id="445"/>
          </w:p>
          <w:p w14:paraId="3539D20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63ADCC4"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1B34019B" w14:textId="77777777" w:rsidR="00C97C66" w:rsidRDefault="00C97C66">
            <w:pPr>
              <w:pStyle w:val="a9"/>
            </w:pPr>
            <w:r>
              <w:t>Офтальмоскоп прямой, с питанием от сети</w:t>
            </w:r>
          </w:p>
        </w:tc>
        <w:tc>
          <w:tcPr>
            <w:tcW w:w="2380" w:type="dxa"/>
            <w:vMerge w:val="restart"/>
            <w:tcBorders>
              <w:top w:val="single" w:sz="4" w:space="0" w:color="auto"/>
              <w:left w:val="single" w:sz="4" w:space="0" w:color="auto"/>
              <w:bottom w:val="single" w:sz="4" w:space="0" w:color="auto"/>
              <w:right w:val="nil"/>
            </w:tcBorders>
          </w:tcPr>
          <w:p w14:paraId="352E45D7" w14:textId="77777777" w:rsidR="00C97C66" w:rsidRDefault="00C97C66">
            <w:pPr>
              <w:pStyle w:val="a9"/>
            </w:pPr>
            <w:r>
              <w:t>Электрический офтальмоскоп</w:t>
            </w:r>
          </w:p>
        </w:tc>
        <w:tc>
          <w:tcPr>
            <w:tcW w:w="1540" w:type="dxa"/>
            <w:vMerge w:val="restart"/>
            <w:tcBorders>
              <w:top w:val="single" w:sz="4" w:space="0" w:color="auto"/>
              <w:left w:val="single" w:sz="4" w:space="0" w:color="auto"/>
              <w:bottom w:val="single" w:sz="4" w:space="0" w:color="auto"/>
            </w:tcBorders>
          </w:tcPr>
          <w:p w14:paraId="4B3A1B3A" w14:textId="77777777" w:rsidR="00C97C66" w:rsidRDefault="00C97C66">
            <w:pPr>
              <w:pStyle w:val="a7"/>
              <w:jc w:val="center"/>
            </w:pPr>
            <w:r>
              <w:t>1</w:t>
            </w:r>
          </w:p>
        </w:tc>
      </w:tr>
      <w:tr w:rsidR="00641DC1" w14:paraId="7E2F262D" w14:textId="77777777">
        <w:tblPrEx>
          <w:tblCellMar>
            <w:top w:w="0" w:type="dxa"/>
            <w:bottom w:w="0" w:type="dxa"/>
          </w:tblCellMar>
        </w:tblPrEx>
        <w:tc>
          <w:tcPr>
            <w:tcW w:w="1680" w:type="dxa"/>
            <w:vMerge/>
            <w:tcBorders>
              <w:top w:val="single" w:sz="4" w:space="0" w:color="auto"/>
              <w:bottom w:val="single" w:sz="4" w:space="0" w:color="auto"/>
              <w:right w:val="nil"/>
            </w:tcBorders>
          </w:tcPr>
          <w:p w14:paraId="40800C25"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0B5EB572" w14:textId="77777777" w:rsidR="00C97C66" w:rsidRDefault="00C97C66">
            <w:pPr>
              <w:pStyle w:val="a7"/>
              <w:jc w:val="center"/>
            </w:pPr>
            <w:r>
              <w:t>142450</w:t>
            </w:r>
          </w:p>
        </w:tc>
        <w:tc>
          <w:tcPr>
            <w:tcW w:w="2660" w:type="dxa"/>
            <w:tcBorders>
              <w:top w:val="single" w:sz="4" w:space="0" w:color="auto"/>
              <w:left w:val="single" w:sz="4" w:space="0" w:color="auto"/>
              <w:bottom w:val="single" w:sz="4" w:space="0" w:color="auto"/>
              <w:right w:val="nil"/>
            </w:tcBorders>
          </w:tcPr>
          <w:p w14:paraId="4B638D43" w14:textId="77777777" w:rsidR="00C97C66" w:rsidRDefault="00C97C66">
            <w:pPr>
              <w:pStyle w:val="a9"/>
            </w:pPr>
            <w:r>
              <w:t>Офтальмоскоп прямой</w:t>
            </w:r>
          </w:p>
        </w:tc>
        <w:tc>
          <w:tcPr>
            <w:tcW w:w="2380" w:type="dxa"/>
            <w:vMerge/>
            <w:tcBorders>
              <w:top w:val="single" w:sz="4" w:space="0" w:color="auto"/>
              <w:left w:val="single" w:sz="4" w:space="0" w:color="auto"/>
              <w:bottom w:val="single" w:sz="4" w:space="0" w:color="auto"/>
              <w:right w:val="nil"/>
            </w:tcBorders>
          </w:tcPr>
          <w:p w14:paraId="452F1BAE"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B45C1F8" w14:textId="77777777" w:rsidR="00C97C66" w:rsidRDefault="00C97C66">
            <w:pPr>
              <w:pStyle w:val="a7"/>
            </w:pPr>
          </w:p>
        </w:tc>
      </w:tr>
      <w:tr w:rsidR="00641DC1" w14:paraId="0A61C200" w14:textId="77777777">
        <w:tblPrEx>
          <w:tblCellMar>
            <w:top w:w="0" w:type="dxa"/>
            <w:bottom w:w="0" w:type="dxa"/>
          </w:tblCellMar>
        </w:tblPrEx>
        <w:tc>
          <w:tcPr>
            <w:tcW w:w="1680" w:type="dxa"/>
            <w:vMerge w:val="restart"/>
            <w:tcBorders>
              <w:top w:val="single" w:sz="4" w:space="0" w:color="auto"/>
              <w:bottom w:val="nil"/>
              <w:right w:val="nil"/>
            </w:tcBorders>
          </w:tcPr>
          <w:p w14:paraId="71D87971" w14:textId="77777777" w:rsidR="00C97C66" w:rsidRDefault="00C97C66">
            <w:pPr>
              <w:pStyle w:val="a7"/>
              <w:jc w:val="center"/>
            </w:pPr>
            <w:bookmarkStart w:id="446" w:name="sub_123107"/>
            <w:r>
              <w:t>7</w:t>
            </w:r>
            <w:bookmarkEnd w:id="446"/>
          </w:p>
          <w:p w14:paraId="18B7CFE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EAE8689"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686C1E84" w14:textId="77777777" w:rsidR="00C97C66" w:rsidRDefault="00C97C66">
            <w:pPr>
              <w:pStyle w:val="a9"/>
            </w:pPr>
            <w:r>
              <w:t>Тонометр офтальмологический, с питанием от сети</w:t>
            </w:r>
          </w:p>
        </w:tc>
        <w:tc>
          <w:tcPr>
            <w:tcW w:w="2380" w:type="dxa"/>
            <w:vMerge w:val="restart"/>
            <w:tcBorders>
              <w:top w:val="single" w:sz="4" w:space="0" w:color="auto"/>
              <w:left w:val="single" w:sz="4" w:space="0" w:color="auto"/>
              <w:bottom w:val="nil"/>
              <w:right w:val="nil"/>
            </w:tcBorders>
          </w:tcPr>
          <w:p w14:paraId="16DBAB9C" w14:textId="77777777" w:rsidR="00C97C66" w:rsidRDefault="00C97C66">
            <w:pPr>
              <w:pStyle w:val="a9"/>
            </w:pPr>
            <w:r>
              <w:t xml:space="preserve">Автоматический </w:t>
            </w:r>
            <w:proofErr w:type="spellStart"/>
            <w:r>
              <w:t>пневмотонометр</w:t>
            </w:r>
            <w:proofErr w:type="spellEnd"/>
          </w:p>
        </w:tc>
        <w:tc>
          <w:tcPr>
            <w:tcW w:w="1540" w:type="dxa"/>
            <w:vMerge w:val="restart"/>
            <w:tcBorders>
              <w:top w:val="single" w:sz="4" w:space="0" w:color="auto"/>
              <w:left w:val="single" w:sz="4" w:space="0" w:color="auto"/>
              <w:bottom w:val="nil"/>
            </w:tcBorders>
          </w:tcPr>
          <w:p w14:paraId="04534A9B" w14:textId="77777777" w:rsidR="00C97C66" w:rsidRDefault="00C97C66">
            <w:pPr>
              <w:pStyle w:val="a7"/>
              <w:jc w:val="center"/>
            </w:pPr>
            <w:r>
              <w:t>1</w:t>
            </w:r>
          </w:p>
        </w:tc>
      </w:tr>
      <w:tr w:rsidR="00641DC1" w14:paraId="50B68674" w14:textId="77777777">
        <w:tblPrEx>
          <w:tblCellMar>
            <w:top w:w="0" w:type="dxa"/>
            <w:bottom w:w="0" w:type="dxa"/>
          </w:tblCellMar>
        </w:tblPrEx>
        <w:tc>
          <w:tcPr>
            <w:tcW w:w="1680" w:type="dxa"/>
            <w:vMerge/>
            <w:tcBorders>
              <w:top w:val="single" w:sz="4" w:space="0" w:color="auto"/>
              <w:bottom w:val="nil"/>
              <w:right w:val="nil"/>
            </w:tcBorders>
          </w:tcPr>
          <w:p w14:paraId="635C3B7C" w14:textId="77777777" w:rsidR="00C97C66" w:rsidRDefault="00C97C66">
            <w:pPr>
              <w:pStyle w:val="a7"/>
            </w:pPr>
          </w:p>
        </w:tc>
        <w:tc>
          <w:tcPr>
            <w:tcW w:w="1820" w:type="dxa"/>
            <w:tcBorders>
              <w:top w:val="single" w:sz="4" w:space="0" w:color="auto"/>
              <w:left w:val="single" w:sz="4" w:space="0" w:color="auto"/>
              <w:bottom w:val="nil"/>
              <w:right w:val="nil"/>
            </w:tcBorders>
          </w:tcPr>
          <w:p w14:paraId="6462FACE" w14:textId="77777777" w:rsidR="00C97C66" w:rsidRDefault="00C97C66">
            <w:pPr>
              <w:pStyle w:val="a7"/>
              <w:jc w:val="center"/>
            </w:pPr>
            <w:r>
              <w:t>172450</w:t>
            </w:r>
          </w:p>
        </w:tc>
        <w:tc>
          <w:tcPr>
            <w:tcW w:w="2660" w:type="dxa"/>
            <w:tcBorders>
              <w:top w:val="single" w:sz="4" w:space="0" w:color="auto"/>
              <w:left w:val="single" w:sz="4" w:space="0" w:color="auto"/>
              <w:bottom w:val="nil"/>
              <w:right w:val="nil"/>
            </w:tcBorders>
          </w:tcPr>
          <w:p w14:paraId="443CAD38" w14:textId="77777777" w:rsidR="00C97C66" w:rsidRDefault="00C97C66">
            <w:pPr>
              <w:pStyle w:val="a9"/>
            </w:pPr>
            <w:r>
              <w:t>Тонометр офтальмологический, с питанием от батареи</w:t>
            </w:r>
          </w:p>
        </w:tc>
        <w:tc>
          <w:tcPr>
            <w:tcW w:w="2380" w:type="dxa"/>
            <w:vMerge/>
            <w:tcBorders>
              <w:top w:val="single" w:sz="4" w:space="0" w:color="auto"/>
              <w:left w:val="single" w:sz="4" w:space="0" w:color="auto"/>
              <w:bottom w:val="nil"/>
              <w:right w:val="nil"/>
            </w:tcBorders>
          </w:tcPr>
          <w:p w14:paraId="66CE04E6" w14:textId="77777777" w:rsidR="00C97C66" w:rsidRDefault="00C97C66">
            <w:pPr>
              <w:pStyle w:val="a7"/>
            </w:pPr>
          </w:p>
        </w:tc>
        <w:tc>
          <w:tcPr>
            <w:tcW w:w="1540" w:type="dxa"/>
            <w:vMerge/>
            <w:tcBorders>
              <w:top w:val="single" w:sz="4" w:space="0" w:color="auto"/>
              <w:left w:val="single" w:sz="4" w:space="0" w:color="auto"/>
              <w:bottom w:val="nil"/>
            </w:tcBorders>
          </w:tcPr>
          <w:p w14:paraId="089ED74E" w14:textId="77777777" w:rsidR="00C97C66" w:rsidRDefault="00C97C66">
            <w:pPr>
              <w:pStyle w:val="a7"/>
            </w:pPr>
          </w:p>
        </w:tc>
      </w:tr>
      <w:tr w:rsidR="00641DC1" w14:paraId="0102FA51" w14:textId="77777777">
        <w:tblPrEx>
          <w:tblCellMar>
            <w:top w:w="0" w:type="dxa"/>
            <w:bottom w:w="0" w:type="dxa"/>
          </w:tblCellMar>
        </w:tblPrEx>
        <w:tc>
          <w:tcPr>
            <w:tcW w:w="1680" w:type="dxa"/>
            <w:tcBorders>
              <w:top w:val="single" w:sz="4" w:space="0" w:color="auto"/>
              <w:bottom w:val="nil"/>
              <w:right w:val="nil"/>
            </w:tcBorders>
          </w:tcPr>
          <w:p w14:paraId="0550F60C" w14:textId="77777777" w:rsidR="00C97C66" w:rsidRDefault="00C97C66">
            <w:pPr>
              <w:pStyle w:val="a7"/>
              <w:jc w:val="center"/>
            </w:pPr>
            <w:bookmarkStart w:id="447" w:name="sub_123108"/>
            <w:r>
              <w:t>8</w:t>
            </w:r>
            <w:bookmarkEnd w:id="447"/>
          </w:p>
        </w:tc>
        <w:tc>
          <w:tcPr>
            <w:tcW w:w="1820" w:type="dxa"/>
            <w:tcBorders>
              <w:top w:val="single" w:sz="4" w:space="0" w:color="auto"/>
              <w:left w:val="single" w:sz="4" w:space="0" w:color="auto"/>
              <w:bottom w:val="nil"/>
              <w:right w:val="nil"/>
            </w:tcBorders>
          </w:tcPr>
          <w:p w14:paraId="0DFBDF0A"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12A82A59" w14:textId="77777777" w:rsidR="00C97C66" w:rsidRDefault="00C97C66">
            <w:pPr>
              <w:pStyle w:val="a9"/>
            </w:pPr>
            <w:r>
              <w:t>Тонометр офтальмологический, ручной</w:t>
            </w:r>
          </w:p>
        </w:tc>
        <w:tc>
          <w:tcPr>
            <w:tcW w:w="2380" w:type="dxa"/>
            <w:tcBorders>
              <w:top w:val="single" w:sz="4" w:space="0" w:color="auto"/>
              <w:left w:val="single" w:sz="4" w:space="0" w:color="auto"/>
              <w:bottom w:val="nil"/>
              <w:right w:val="nil"/>
            </w:tcBorders>
          </w:tcPr>
          <w:p w14:paraId="586D5626" w14:textId="77777777" w:rsidR="00C97C66" w:rsidRDefault="00C97C66">
            <w:pPr>
              <w:pStyle w:val="a9"/>
            </w:pPr>
            <w:r>
              <w:t xml:space="preserve">Тонометр </w:t>
            </w:r>
            <w:proofErr w:type="spellStart"/>
            <w:r>
              <w:t>аппланационный</w:t>
            </w:r>
            <w:proofErr w:type="spellEnd"/>
            <w:r>
              <w:t xml:space="preserve"> Маклакова</w:t>
            </w:r>
          </w:p>
        </w:tc>
        <w:tc>
          <w:tcPr>
            <w:tcW w:w="1540" w:type="dxa"/>
            <w:tcBorders>
              <w:top w:val="single" w:sz="4" w:space="0" w:color="auto"/>
              <w:left w:val="single" w:sz="4" w:space="0" w:color="auto"/>
              <w:bottom w:val="nil"/>
            </w:tcBorders>
          </w:tcPr>
          <w:p w14:paraId="758EC405" w14:textId="77777777" w:rsidR="00C97C66" w:rsidRDefault="00C97C66">
            <w:pPr>
              <w:pStyle w:val="a7"/>
              <w:jc w:val="center"/>
            </w:pPr>
            <w:r>
              <w:t>1 комплект</w:t>
            </w:r>
          </w:p>
        </w:tc>
      </w:tr>
      <w:tr w:rsidR="00641DC1" w14:paraId="11CB2BA4" w14:textId="77777777">
        <w:tblPrEx>
          <w:tblCellMar>
            <w:top w:w="0" w:type="dxa"/>
            <w:bottom w:w="0" w:type="dxa"/>
          </w:tblCellMar>
        </w:tblPrEx>
        <w:tc>
          <w:tcPr>
            <w:tcW w:w="1680" w:type="dxa"/>
            <w:tcBorders>
              <w:top w:val="single" w:sz="4" w:space="0" w:color="auto"/>
              <w:bottom w:val="nil"/>
              <w:right w:val="nil"/>
            </w:tcBorders>
          </w:tcPr>
          <w:p w14:paraId="6A49AAB3" w14:textId="77777777" w:rsidR="00C97C66" w:rsidRDefault="00C97C66">
            <w:pPr>
              <w:pStyle w:val="a7"/>
              <w:jc w:val="center"/>
            </w:pPr>
            <w:bookmarkStart w:id="448" w:name="sub_123109"/>
            <w:r>
              <w:t>9</w:t>
            </w:r>
            <w:bookmarkEnd w:id="448"/>
          </w:p>
        </w:tc>
        <w:tc>
          <w:tcPr>
            <w:tcW w:w="1820" w:type="dxa"/>
            <w:tcBorders>
              <w:top w:val="single" w:sz="4" w:space="0" w:color="auto"/>
              <w:left w:val="single" w:sz="4" w:space="0" w:color="auto"/>
              <w:bottom w:val="nil"/>
              <w:right w:val="nil"/>
            </w:tcBorders>
          </w:tcPr>
          <w:p w14:paraId="2726747D" w14:textId="77777777" w:rsidR="00C97C66" w:rsidRDefault="00C97C66">
            <w:pPr>
              <w:pStyle w:val="a7"/>
              <w:jc w:val="center"/>
            </w:pPr>
            <w:r>
              <w:t>176760</w:t>
            </w:r>
          </w:p>
        </w:tc>
        <w:tc>
          <w:tcPr>
            <w:tcW w:w="2660" w:type="dxa"/>
            <w:tcBorders>
              <w:top w:val="single" w:sz="4" w:space="0" w:color="auto"/>
              <w:left w:val="single" w:sz="4" w:space="0" w:color="auto"/>
              <w:bottom w:val="nil"/>
              <w:right w:val="nil"/>
            </w:tcBorders>
          </w:tcPr>
          <w:p w14:paraId="094FAE17"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50D65131"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48F59E6A" w14:textId="77777777" w:rsidR="00C97C66" w:rsidRDefault="00C97C66">
            <w:pPr>
              <w:pStyle w:val="a7"/>
              <w:jc w:val="center"/>
            </w:pPr>
            <w:r>
              <w:t>1</w:t>
            </w:r>
          </w:p>
        </w:tc>
      </w:tr>
      <w:tr w:rsidR="00641DC1" w14:paraId="3691A210" w14:textId="77777777">
        <w:tblPrEx>
          <w:tblCellMar>
            <w:top w:w="0" w:type="dxa"/>
            <w:bottom w:w="0" w:type="dxa"/>
          </w:tblCellMar>
        </w:tblPrEx>
        <w:tc>
          <w:tcPr>
            <w:tcW w:w="1680" w:type="dxa"/>
            <w:vMerge w:val="restart"/>
            <w:tcBorders>
              <w:top w:val="single" w:sz="4" w:space="0" w:color="auto"/>
              <w:bottom w:val="nil"/>
              <w:right w:val="nil"/>
            </w:tcBorders>
          </w:tcPr>
          <w:p w14:paraId="3A55F1F8" w14:textId="77777777" w:rsidR="00C97C66" w:rsidRDefault="00C97C66">
            <w:pPr>
              <w:pStyle w:val="a7"/>
              <w:jc w:val="center"/>
            </w:pPr>
            <w:bookmarkStart w:id="449" w:name="sub_123110"/>
            <w:r>
              <w:t>10</w:t>
            </w:r>
            <w:bookmarkEnd w:id="449"/>
          </w:p>
          <w:p w14:paraId="0E308433" w14:textId="77777777" w:rsidR="00C97C66" w:rsidRDefault="00C97C66">
            <w:pPr>
              <w:pStyle w:val="a7"/>
              <w:jc w:val="center"/>
            </w:pPr>
            <w:r>
              <w:t xml:space="preserve">(необходимо наличие </w:t>
            </w:r>
            <w:r>
              <w:lastRenderedPageBreak/>
              <w:t>одной из указанных позиций)</w:t>
            </w:r>
          </w:p>
        </w:tc>
        <w:tc>
          <w:tcPr>
            <w:tcW w:w="1820" w:type="dxa"/>
            <w:tcBorders>
              <w:top w:val="single" w:sz="4" w:space="0" w:color="auto"/>
              <w:left w:val="single" w:sz="4" w:space="0" w:color="auto"/>
              <w:bottom w:val="nil"/>
              <w:right w:val="nil"/>
            </w:tcBorders>
          </w:tcPr>
          <w:p w14:paraId="764C487A" w14:textId="77777777" w:rsidR="00C97C66" w:rsidRDefault="00C97C66">
            <w:pPr>
              <w:pStyle w:val="a7"/>
              <w:jc w:val="center"/>
            </w:pPr>
            <w:r>
              <w:lastRenderedPageBreak/>
              <w:t>262460</w:t>
            </w:r>
          </w:p>
        </w:tc>
        <w:tc>
          <w:tcPr>
            <w:tcW w:w="2660" w:type="dxa"/>
            <w:tcBorders>
              <w:top w:val="single" w:sz="4" w:space="0" w:color="auto"/>
              <w:left w:val="single" w:sz="4" w:space="0" w:color="auto"/>
              <w:bottom w:val="nil"/>
              <w:right w:val="nil"/>
            </w:tcBorders>
          </w:tcPr>
          <w:p w14:paraId="67857A1D" w14:textId="77777777" w:rsidR="00C97C66" w:rsidRDefault="00C97C66">
            <w:pPr>
              <w:pStyle w:val="a9"/>
            </w:pPr>
            <w:r>
              <w:t>Офтальмоскоп непрямой бинокулярный</w:t>
            </w:r>
          </w:p>
        </w:tc>
        <w:tc>
          <w:tcPr>
            <w:tcW w:w="2380" w:type="dxa"/>
            <w:vMerge w:val="restart"/>
            <w:tcBorders>
              <w:top w:val="single" w:sz="4" w:space="0" w:color="auto"/>
              <w:left w:val="single" w:sz="4" w:space="0" w:color="auto"/>
              <w:bottom w:val="nil"/>
              <w:right w:val="nil"/>
            </w:tcBorders>
          </w:tcPr>
          <w:p w14:paraId="06AA85E0" w14:textId="77777777" w:rsidR="00C97C66" w:rsidRDefault="00C97C66">
            <w:pPr>
              <w:pStyle w:val="a9"/>
            </w:pPr>
            <w:r>
              <w:t xml:space="preserve">Бинокулярный офтальмоскоп для обратной </w:t>
            </w:r>
            <w:r>
              <w:lastRenderedPageBreak/>
              <w:t>офтальмоскопии с налобной фиксацией</w:t>
            </w:r>
          </w:p>
        </w:tc>
        <w:tc>
          <w:tcPr>
            <w:tcW w:w="1540" w:type="dxa"/>
            <w:vMerge w:val="restart"/>
            <w:tcBorders>
              <w:top w:val="single" w:sz="4" w:space="0" w:color="auto"/>
              <w:left w:val="single" w:sz="4" w:space="0" w:color="auto"/>
              <w:bottom w:val="nil"/>
            </w:tcBorders>
          </w:tcPr>
          <w:p w14:paraId="56DEA5F6" w14:textId="77777777" w:rsidR="00C97C66" w:rsidRDefault="00C97C66">
            <w:pPr>
              <w:pStyle w:val="a7"/>
              <w:jc w:val="center"/>
            </w:pPr>
            <w:r>
              <w:lastRenderedPageBreak/>
              <w:t>1</w:t>
            </w:r>
          </w:p>
        </w:tc>
      </w:tr>
      <w:tr w:rsidR="00641DC1" w14:paraId="6827CC89" w14:textId="77777777">
        <w:tblPrEx>
          <w:tblCellMar>
            <w:top w:w="0" w:type="dxa"/>
            <w:bottom w:w="0" w:type="dxa"/>
          </w:tblCellMar>
        </w:tblPrEx>
        <w:tc>
          <w:tcPr>
            <w:tcW w:w="1680" w:type="dxa"/>
            <w:vMerge/>
            <w:tcBorders>
              <w:top w:val="single" w:sz="4" w:space="0" w:color="auto"/>
              <w:bottom w:val="nil"/>
              <w:right w:val="nil"/>
            </w:tcBorders>
          </w:tcPr>
          <w:p w14:paraId="0C031589" w14:textId="77777777" w:rsidR="00C97C66" w:rsidRDefault="00C97C66">
            <w:pPr>
              <w:pStyle w:val="a7"/>
            </w:pPr>
          </w:p>
        </w:tc>
        <w:tc>
          <w:tcPr>
            <w:tcW w:w="1820" w:type="dxa"/>
            <w:tcBorders>
              <w:top w:val="single" w:sz="4" w:space="0" w:color="auto"/>
              <w:left w:val="single" w:sz="4" w:space="0" w:color="auto"/>
              <w:bottom w:val="nil"/>
              <w:right w:val="nil"/>
            </w:tcBorders>
          </w:tcPr>
          <w:p w14:paraId="6D5DD473" w14:textId="77777777" w:rsidR="00C97C66" w:rsidRDefault="00C97C66">
            <w:pPr>
              <w:pStyle w:val="a7"/>
              <w:jc w:val="center"/>
            </w:pPr>
            <w:r>
              <w:t>262580</w:t>
            </w:r>
          </w:p>
        </w:tc>
        <w:tc>
          <w:tcPr>
            <w:tcW w:w="2660" w:type="dxa"/>
            <w:tcBorders>
              <w:top w:val="single" w:sz="4" w:space="0" w:color="auto"/>
              <w:left w:val="single" w:sz="4" w:space="0" w:color="auto"/>
              <w:bottom w:val="nil"/>
              <w:right w:val="nil"/>
            </w:tcBorders>
          </w:tcPr>
          <w:p w14:paraId="43AC3C02" w14:textId="77777777" w:rsidR="00C97C66" w:rsidRDefault="00C97C66">
            <w:pPr>
              <w:pStyle w:val="a9"/>
            </w:pPr>
            <w:r>
              <w:t>Офтальмоскоп непрямой бинокулярный лазерный</w:t>
            </w:r>
          </w:p>
        </w:tc>
        <w:tc>
          <w:tcPr>
            <w:tcW w:w="2380" w:type="dxa"/>
            <w:vMerge/>
            <w:tcBorders>
              <w:top w:val="single" w:sz="4" w:space="0" w:color="auto"/>
              <w:left w:val="single" w:sz="4" w:space="0" w:color="auto"/>
              <w:bottom w:val="nil"/>
              <w:right w:val="nil"/>
            </w:tcBorders>
          </w:tcPr>
          <w:p w14:paraId="4186F8DC" w14:textId="77777777" w:rsidR="00C97C66" w:rsidRDefault="00C97C66">
            <w:pPr>
              <w:pStyle w:val="a7"/>
            </w:pPr>
          </w:p>
        </w:tc>
        <w:tc>
          <w:tcPr>
            <w:tcW w:w="1540" w:type="dxa"/>
            <w:vMerge/>
            <w:tcBorders>
              <w:top w:val="single" w:sz="4" w:space="0" w:color="auto"/>
              <w:left w:val="single" w:sz="4" w:space="0" w:color="auto"/>
              <w:bottom w:val="nil"/>
            </w:tcBorders>
          </w:tcPr>
          <w:p w14:paraId="7205EB7B" w14:textId="77777777" w:rsidR="00C97C66" w:rsidRDefault="00C97C66">
            <w:pPr>
              <w:pStyle w:val="a7"/>
            </w:pPr>
          </w:p>
        </w:tc>
      </w:tr>
      <w:tr w:rsidR="00641DC1" w14:paraId="2ADE5F0B" w14:textId="77777777">
        <w:tblPrEx>
          <w:tblCellMar>
            <w:top w:w="0" w:type="dxa"/>
            <w:bottom w:w="0" w:type="dxa"/>
          </w:tblCellMar>
        </w:tblPrEx>
        <w:tc>
          <w:tcPr>
            <w:tcW w:w="1680" w:type="dxa"/>
            <w:vMerge/>
            <w:tcBorders>
              <w:top w:val="single" w:sz="4" w:space="0" w:color="auto"/>
              <w:bottom w:val="nil"/>
              <w:right w:val="nil"/>
            </w:tcBorders>
          </w:tcPr>
          <w:p w14:paraId="59DE918A" w14:textId="77777777" w:rsidR="00C97C66" w:rsidRDefault="00C97C66">
            <w:pPr>
              <w:pStyle w:val="a7"/>
            </w:pPr>
          </w:p>
        </w:tc>
        <w:tc>
          <w:tcPr>
            <w:tcW w:w="1820" w:type="dxa"/>
            <w:tcBorders>
              <w:top w:val="single" w:sz="4" w:space="0" w:color="auto"/>
              <w:left w:val="single" w:sz="4" w:space="0" w:color="auto"/>
              <w:bottom w:val="nil"/>
              <w:right w:val="nil"/>
            </w:tcBorders>
          </w:tcPr>
          <w:p w14:paraId="4A8238F1" w14:textId="77777777" w:rsidR="00C97C66" w:rsidRDefault="00C97C66">
            <w:pPr>
              <w:pStyle w:val="a7"/>
              <w:jc w:val="center"/>
            </w:pPr>
            <w:r>
              <w:t>262490</w:t>
            </w:r>
          </w:p>
        </w:tc>
        <w:tc>
          <w:tcPr>
            <w:tcW w:w="2660" w:type="dxa"/>
            <w:tcBorders>
              <w:top w:val="single" w:sz="4" w:space="0" w:color="auto"/>
              <w:left w:val="single" w:sz="4" w:space="0" w:color="auto"/>
              <w:bottom w:val="nil"/>
              <w:right w:val="nil"/>
            </w:tcBorders>
          </w:tcPr>
          <w:p w14:paraId="00CF5F47" w14:textId="77777777" w:rsidR="00C97C66" w:rsidRDefault="00C97C66">
            <w:pPr>
              <w:pStyle w:val="a9"/>
            </w:pPr>
            <w:r>
              <w:t>Офтальмоскоп непрямой бинокулярный, с питанием от сети</w:t>
            </w:r>
          </w:p>
        </w:tc>
        <w:tc>
          <w:tcPr>
            <w:tcW w:w="2380" w:type="dxa"/>
            <w:vMerge/>
            <w:tcBorders>
              <w:top w:val="single" w:sz="4" w:space="0" w:color="auto"/>
              <w:left w:val="single" w:sz="4" w:space="0" w:color="auto"/>
              <w:bottom w:val="nil"/>
              <w:right w:val="nil"/>
            </w:tcBorders>
          </w:tcPr>
          <w:p w14:paraId="2E86E596" w14:textId="77777777" w:rsidR="00C97C66" w:rsidRDefault="00C97C66">
            <w:pPr>
              <w:pStyle w:val="a7"/>
            </w:pPr>
          </w:p>
        </w:tc>
        <w:tc>
          <w:tcPr>
            <w:tcW w:w="1540" w:type="dxa"/>
            <w:vMerge/>
            <w:tcBorders>
              <w:top w:val="single" w:sz="4" w:space="0" w:color="auto"/>
              <w:left w:val="single" w:sz="4" w:space="0" w:color="auto"/>
              <w:bottom w:val="nil"/>
            </w:tcBorders>
          </w:tcPr>
          <w:p w14:paraId="08226737" w14:textId="77777777" w:rsidR="00C97C66" w:rsidRDefault="00C97C66">
            <w:pPr>
              <w:pStyle w:val="a7"/>
            </w:pPr>
          </w:p>
        </w:tc>
      </w:tr>
      <w:tr w:rsidR="00641DC1" w14:paraId="18E139F3" w14:textId="77777777">
        <w:tblPrEx>
          <w:tblCellMar>
            <w:top w:w="0" w:type="dxa"/>
            <w:bottom w:w="0" w:type="dxa"/>
          </w:tblCellMar>
        </w:tblPrEx>
        <w:tc>
          <w:tcPr>
            <w:tcW w:w="1680" w:type="dxa"/>
            <w:tcBorders>
              <w:top w:val="single" w:sz="4" w:space="0" w:color="auto"/>
              <w:bottom w:val="nil"/>
              <w:right w:val="nil"/>
            </w:tcBorders>
          </w:tcPr>
          <w:p w14:paraId="2FF0F1B7" w14:textId="77777777" w:rsidR="00C97C66" w:rsidRDefault="00C97C66">
            <w:pPr>
              <w:pStyle w:val="a7"/>
              <w:jc w:val="center"/>
            </w:pPr>
            <w:bookmarkStart w:id="450" w:name="sub_123111"/>
            <w:r>
              <w:t>11</w:t>
            </w:r>
            <w:bookmarkEnd w:id="450"/>
          </w:p>
        </w:tc>
        <w:tc>
          <w:tcPr>
            <w:tcW w:w="1820" w:type="dxa"/>
            <w:tcBorders>
              <w:top w:val="single" w:sz="4" w:space="0" w:color="auto"/>
              <w:left w:val="single" w:sz="4" w:space="0" w:color="auto"/>
              <w:bottom w:val="nil"/>
              <w:right w:val="nil"/>
            </w:tcBorders>
          </w:tcPr>
          <w:p w14:paraId="4975CAF7"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46F840E1" w14:textId="77777777" w:rsidR="00C97C66" w:rsidRDefault="00C97C66">
            <w:pPr>
              <w:pStyle w:val="a9"/>
            </w:pPr>
            <w:r>
              <w:t xml:space="preserve">Линза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nil"/>
              <w:right w:val="nil"/>
            </w:tcBorders>
          </w:tcPr>
          <w:p w14:paraId="3CDDE37C" w14:textId="77777777" w:rsidR="00C97C66" w:rsidRDefault="00C97C66">
            <w:pPr>
              <w:pStyle w:val="a9"/>
            </w:pPr>
            <w:r>
              <w:t>Набор диагностических офтальмологических линз для непрямой офтальмоскопии (60Д, 78Д и 90Д)</w:t>
            </w:r>
          </w:p>
        </w:tc>
        <w:tc>
          <w:tcPr>
            <w:tcW w:w="1540" w:type="dxa"/>
            <w:tcBorders>
              <w:top w:val="single" w:sz="4" w:space="0" w:color="auto"/>
              <w:left w:val="single" w:sz="4" w:space="0" w:color="auto"/>
              <w:bottom w:val="nil"/>
            </w:tcBorders>
          </w:tcPr>
          <w:p w14:paraId="276CED88" w14:textId="77777777" w:rsidR="00C97C66" w:rsidRDefault="00C97C66">
            <w:pPr>
              <w:pStyle w:val="a7"/>
              <w:jc w:val="center"/>
            </w:pPr>
            <w:r>
              <w:t>1 набор</w:t>
            </w:r>
          </w:p>
        </w:tc>
      </w:tr>
      <w:tr w:rsidR="00641DC1" w14:paraId="396D6F91" w14:textId="77777777">
        <w:tblPrEx>
          <w:tblCellMar>
            <w:top w:w="0" w:type="dxa"/>
            <w:bottom w:w="0" w:type="dxa"/>
          </w:tblCellMar>
        </w:tblPrEx>
        <w:tc>
          <w:tcPr>
            <w:tcW w:w="1680" w:type="dxa"/>
            <w:vMerge w:val="restart"/>
            <w:tcBorders>
              <w:top w:val="single" w:sz="4" w:space="0" w:color="auto"/>
              <w:bottom w:val="nil"/>
              <w:right w:val="nil"/>
            </w:tcBorders>
          </w:tcPr>
          <w:p w14:paraId="1378D3F4" w14:textId="77777777" w:rsidR="00C97C66" w:rsidRDefault="00C97C66">
            <w:pPr>
              <w:pStyle w:val="a7"/>
              <w:jc w:val="center"/>
            </w:pPr>
            <w:bookmarkStart w:id="451" w:name="sub_123112"/>
            <w:r>
              <w:t>12</w:t>
            </w:r>
            <w:bookmarkEnd w:id="451"/>
          </w:p>
          <w:p w14:paraId="1D6805B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AB021A9" w14:textId="77777777" w:rsidR="00C97C66" w:rsidRDefault="00C97C66">
            <w:pPr>
              <w:pStyle w:val="a7"/>
              <w:jc w:val="center"/>
            </w:pPr>
            <w:r>
              <w:t>216690</w:t>
            </w:r>
          </w:p>
        </w:tc>
        <w:tc>
          <w:tcPr>
            <w:tcW w:w="2660" w:type="dxa"/>
            <w:tcBorders>
              <w:top w:val="single" w:sz="4" w:space="0" w:color="auto"/>
              <w:left w:val="single" w:sz="4" w:space="0" w:color="auto"/>
              <w:bottom w:val="nil"/>
              <w:right w:val="nil"/>
            </w:tcBorders>
          </w:tcPr>
          <w:p w14:paraId="1208249E" w14:textId="77777777" w:rsidR="00C97C66" w:rsidRDefault="00C97C66">
            <w:pPr>
              <w:pStyle w:val="a9"/>
            </w:pPr>
            <w:r>
              <w:t>Периметр автоматический</w:t>
            </w:r>
          </w:p>
        </w:tc>
        <w:tc>
          <w:tcPr>
            <w:tcW w:w="2380" w:type="dxa"/>
            <w:vMerge w:val="restart"/>
            <w:tcBorders>
              <w:top w:val="single" w:sz="4" w:space="0" w:color="auto"/>
              <w:left w:val="single" w:sz="4" w:space="0" w:color="auto"/>
              <w:bottom w:val="nil"/>
              <w:right w:val="nil"/>
            </w:tcBorders>
          </w:tcPr>
          <w:p w14:paraId="5D717B2B" w14:textId="77777777" w:rsidR="00C97C66" w:rsidRDefault="00C97C66">
            <w:pPr>
              <w:pStyle w:val="a9"/>
            </w:pPr>
            <w:r>
              <w:t>Автоматический периметр для кинетической, статической и специальных видов периметрии</w:t>
            </w:r>
          </w:p>
        </w:tc>
        <w:tc>
          <w:tcPr>
            <w:tcW w:w="1540" w:type="dxa"/>
            <w:vMerge w:val="restart"/>
            <w:tcBorders>
              <w:top w:val="single" w:sz="4" w:space="0" w:color="auto"/>
              <w:left w:val="single" w:sz="4" w:space="0" w:color="auto"/>
              <w:bottom w:val="nil"/>
            </w:tcBorders>
          </w:tcPr>
          <w:p w14:paraId="658EFC2E" w14:textId="77777777" w:rsidR="00C97C66" w:rsidRDefault="00C97C66">
            <w:pPr>
              <w:pStyle w:val="a7"/>
              <w:jc w:val="center"/>
            </w:pPr>
            <w:r>
              <w:t>1</w:t>
            </w:r>
          </w:p>
        </w:tc>
      </w:tr>
      <w:tr w:rsidR="00641DC1" w14:paraId="7DA87E0F" w14:textId="77777777">
        <w:tblPrEx>
          <w:tblCellMar>
            <w:top w:w="0" w:type="dxa"/>
            <w:bottom w:w="0" w:type="dxa"/>
          </w:tblCellMar>
        </w:tblPrEx>
        <w:tc>
          <w:tcPr>
            <w:tcW w:w="1680" w:type="dxa"/>
            <w:vMerge/>
            <w:tcBorders>
              <w:top w:val="single" w:sz="4" w:space="0" w:color="auto"/>
              <w:bottom w:val="nil"/>
              <w:right w:val="nil"/>
            </w:tcBorders>
          </w:tcPr>
          <w:p w14:paraId="365DD502" w14:textId="77777777" w:rsidR="00C97C66" w:rsidRDefault="00C97C66">
            <w:pPr>
              <w:pStyle w:val="a7"/>
            </w:pPr>
          </w:p>
        </w:tc>
        <w:tc>
          <w:tcPr>
            <w:tcW w:w="1820" w:type="dxa"/>
            <w:tcBorders>
              <w:top w:val="single" w:sz="4" w:space="0" w:color="auto"/>
              <w:left w:val="single" w:sz="4" w:space="0" w:color="auto"/>
              <w:bottom w:val="nil"/>
              <w:right w:val="nil"/>
            </w:tcBorders>
          </w:tcPr>
          <w:p w14:paraId="48C18491"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43079C85" w14:textId="77777777" w:rsidR="00C97C66" w:rsidRDefault="00C97C66">
            <w:pPr>
              <w:pStyle w:val="a9"/>
            </w:pPr>
            <w:r>
              <w:t>Анализатор поля</w:t>
            </w:r>
          </w:p>
          <w:p w14:paraId="160C7F19" w14:textId="77777777" w:rsidR="00C97C66" w:rsidRDefault="00C97C66">
            <w:pPr>
              <w:pStyle w:val="a9"/>
            </w:pPr>
            <w:r>
              <w:t>зрения</w:t>
            </w:r>
          </w:p>
        </w:tc>
        <w:tc>
          <w:tcPr>
            <w:tcW w:w="2380" w:type="dxa"/>
            <w:vMerge/>
            <w:tcBorders>
              <w:top w:val="single" w:sz="4" w:space="0" w:color="auto"/>
              <w:left w:val="single" w:sz="4" w:space="0" w:color="auto"/>
              <w:bottom w:val="nil"/>
              <w:right w:val="nil"/>
            </w:tcBorders>
          </w:tcPr>
          <w:p w14:paraId="7874A152" w14:textId="77777777" w:rsidR="00C97C66" w:rsidRDefault="00C97C66">
            <w:pPr>
              <w:pStyle w:val="a7"/>
            </w:pPr>
          </w:p>
        </w:tc>
        <w:tc>
          <w:tcPr>
            <w:tcW w:w="1540" w:type="dxa"/>
            <w:vMerge/>
            <w:tcBorders>
              <w:top w:val="single" w:sz="4" w:space="0" w:color="auto"/>
              <w:left w:val="single" w:sz="4" w:space="0" w:color="auto"/>
              <w:bottom w:val="nil"/>
            </w:tcBorders>
          </w:tcPr>
          <w:p w14:paraId="2D5DAC52" w14:textId="77777777" w:rsidR="00C97C66" w:rsidRDefault="00C97C66">
            <w:pPr>
              <w:pStyle w:val="a7"/>
            </w:pPr>
          </w:p>
        </w:tc>
      </w:tr>
      <w:tr w:rsidR="00641DC1" w14:paraId="00E5DCE1" w14:textId="77777777">
        <w:tblPrEx>
          <w:tblCellMar>
            <w:top w:w="0" w:type="dxa"/>
            <w:bottom w:w="0" w:type="dxa"/>
          </w:tblCellMar>
        </w:tblPrEx>
        <w:tc>
          <w:tcPr>
            <w:tcW w:w="1680" w:type="dxa"/>
            <w:vMerge w:val="restart"/>
            <w:tcBorders>
              <w:top w:val="single" w:sz="4" w:space="0" w:color="auto"/>
              <w:bottom w:val="nil"/>
              <w:right w:val="nil"/>
            </w:tcBorders>
          </w:tcPr>
          <w:p w14:paraId="43F8EF19" w14:textId="77777777" w:rsidR="00C97C66" w:rsidRDefault="00C97C66">
            <w:pPr>
              <w:pStyle w:val="a7"/>
              <w:jc w:val="center"/>
            </w:pPr>
            <w:bookmarkStart w:id="452" w:name="sub_123113"/>
            <w:r>
              <w:t>13</w:t>
            </w:r>
            <w:bookmarkEnd w:id="452"/>
          </w:p>
          <w:p w14:paraId="3FF9706B"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F5A86A5" w14:textId="77777777" w:rsidR="00C97C66" w:rsidRDefault="00C97C66">
            <w:pPr>
              <w:pStyle w:val="a7"/>
              <w:jc w:val="center"/>
            </w:pPr>
            <w:r>
              <w:t>300620</w:t>
            </w:r>
          </w:p>
        </w:tc>
        <w:tc>
          <w:tcPr>
            <w:tcW w:w="2660" w:type="dxa"/>
            <w:tcBorders>
              <w:top w:val="single" w:sz="4" w:space="0" w:color="auto"/>
              <w:left w:val="single" w:sz="4" w:space="0" w:color="auto"/>
              <w:bottom w:val="nil"/>
              <w:right w:val="nil"/>
            </w:tcBorders>
          </w:tcPr>
          <w:p w14:paraId="2EEC569D" w14:textId="77777777" w:rsidR="00C97C66" w:rsidRDefault="00C97C66">
            <w:pPr>
              <w:pStyle w:val="a9"/>
            </w:pPr>
            <w:proofErr w:type="spellStart"/>
            <w:r>
              <w:t>Фундус</w:t>
            </w:r>
            <w:proofErr w:type="spellEnd"/>
            <w:r>
              <w:t>-камера офтальмологическая</w:t>
            </w:r>
          </w:p>
        </w:tc>
        <w:tc>
          <w:tcPr>
            <w:tcW w:w="2380" w:type="dxa"/>
            <w:vMerge w:val="restart"/>
            <w:tcBorders>
              <w:top w:val="single" w:sz="4" w:space="0" w:color="auto"/>
              <w:left w:val="single" w:sz="4" w:space="0" w:color="auto"/>
              <w:bottom w:val="nil"/>
              <w:right w:val="nil"/>
            </w:tcBorders>
          </w:tcPr>
          <w:p w14:paraId="3BC38360" w14:textId="77777777" w:rsidR="00C97C66" w:rsidRDefault="00C97C66">
            <w:pPr>
              <w:pStyle w:val="a9"/>
            </w:pPr>
            <w:r>
              <w:t>Ретинальная камера для проведения флюоресцентной ангиографии</w:t>
            </w:r>
          </w:p>
        </w:tc>
        <w:tc>
          <w:tcPr>
            <w:tcW w:w="1540" w:type="dxa"/>
            <w:vMerge w:val="restart"/>
            <w:tcBorders>
              <w:top w:val="single" w:sz="4" w:space="0" w:color="auto"/>
              <w:left w:val="single" w:sz="4" w:space="0" w:color="auto"/>
              <w:bottom w:val="nil"/>
            </w:tcBorders>
          </w:tcPr>
          <w:p w14:paraId="5693D882" w14:textId="77777777" w:rsidR="00C97C66" w:rsidRDefault="00C97C66">
            <w:pPr>
              <w:pStyle w:val="a7"/>
              <w:jc w:val="center"/>
            </w:pPr>
            <w:r>
              <w:t>1</w:t>
            </w:r>
          </w:p>
        </w:tc>
      </w:tr>
      <w:tr w:rsidR="00641DC1" w14:paraId="607FD553" w14:textId="77777777">
        <w:tblPrEx>
          <w:tblCellMar>
            <w:top w:w="0" w:type="dxa"/>
            <w:bottom w:w="0" w:type="dxa"/>
          </w:tblCellMar>
        </w:tblPrEx>
        <w:tc>
          <w:tcPr>
            <w:tcW w:w="1680" w:type="dxa"/>
            <w:vMerge/>
            <w:tcBorders>
              <w:top w:val="single" w:sz="4" w:space="0" w:color="auto"/>
              <w:bottom w:val="nil"/>
              <w:right w:val="nil"/>
            </w:tcBorders>
          </w:tcPr>
          <w:p w14:paraId="0D575B90" w14:textId="77777777" w:rsidR="00C97C66" w:rsidRDefault="00C97C66">
            <w:pPr>
              <w:pStyle w:val="a7"/>
            </w:pPr>
          </w:p>
        </w:tc>
        <w:tc>
          <w:tcPr>
            <w:tcW w:w="1820" w:type="dxa"/>
            <w:tcBorders>
              <w:top w:val="single" w:sz="4" w:space="0" w:color="auto"/>
              <w:left w:val="single" w:sz="4" w:space="0" w:color="auto"/>
              <w:bottom w:val="nil"/>
              <w:right w:val="nil"/>
            </w:tcBorders>
          </w:tcPr>
          <w:p w14:paraId="6B606326" w14:textId="77777777" w:rsidR="00C97C66" w:rsidRDefault="00C97C66">
            <w:pPr>
              <w:pStyle w:val="a7"/>
              <w:jc w:val="center"/>
            </w:pPr>
            <w:r>
              <w:t>325910</w:t>
            </w:r>
          </w:p>
        </w:tc>
        <w:tc>
          <w:tcPr>
            <w:tcW w:w="2660" w:type="dxa"/>
            <w:tcBorders>
              <w:top w:val="single" w:sz="4" w:space="0" w:color="auto"/>
              <w:left w:val="single" w:sz="4" w:space="0" w:color="auto"/>
              <w:bottom w:val="nil"/>
              <w:right w:val="nil"/>
            </w:tcBorders>
          </w:tcPr>
          <w:p w14:paraId="6BC8AB37" w14:textId="77777777" w:rsidR="00C97C66" w:rsidRDefault="00C97C66">
            <w:pPr>
              <w:pStyle w:val="a9"/>
            </w:pPr>
            <w:proofErr w:type="spellStart"/>
            <w:r>
              <w:t>Фундус</w:t>
            </w:r>
            <w:proofErr w:type="spellEnd"/>
            <w:r>
              <w:t>-камера, с питанием от батареи</w:t>
            </w:r>
          </w:p>
        </w:tc>
        <w:tc>
          <w:tcPr>
            <w:tcW w:w="2380" w:type="dxa"/>
            <w:vMerge/>
            <w:tcBorders>
              <w:top w:val="single" w:sz="4" w:space="0" w:color="auto"/>
              <w:left w:val="single" w:sz="4" w:space="0" w:color="auto"/>
              <w:bottom w:val="nil"/>
              <w:right w:val="nil"/>
            </w:tcBorders>
          </w:tcPr>
          <w:p w14:paraId="0C5D4FB3" w14:textId="77777777" w:rsidR="00C97C66" w:rsidRDefault="00C97C66">
            <w:pPr>
              <w:pStyle w:val="a7"/>
            </w:pPr>
          </w:p>
        </w:tc>
        <w:tc>
          <w:tcPr>
            <w:tcW w:w="1540" w:type="dxa"/>
            <w:vMerge/>
            <w:tcBorders>
              <w:top w:val="single" w:sz="4" w:space="0" w:color="auto"/>
              <w:left w:val="single" w:sz="4" w:space="0" w:color="auto"/>
              <w:bottom w:val="nil"/>
            </w:tcBorders>
          </w:tcPr>
          <w:p w14:paraId="72C73D19" w14:textId="77777777" w:rsidR="00C97C66" w:rsidRDefault="00C97C66">
            <w:pPr>
              <w:pStyle w:val="a7"/>
            </w:pPr>
          </w:p>
        </w:tc>
      </w:tr>
      <w:tr w:rsidR="00641DC1" w14:paraId="4C43A61C"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327CB10" w14:textId="77777777" w:rsidR="00C97C66" w:rsidRDefault="00C97C66">
            <w:pPr>
              <w:pStyle w:val="a7"/>
              <w:jc w:val="center"/>
            </w:pPr>
            <w:bookmarkStart w:id="453" w:name="sub_123114"/>
            <w:r>
              <w:t>14</w:t>
            </w:r>
            <w:bookmarkEnd w:id="453"/>
          </w:p>
        </w:tc>
        <w:tc>
          <w:tcPr>
            <w:tcW w:w="1820" w:type="dxa"/>
            <w:tcBorders>
              <w:top w:val="single" w:sz="4" w:space="0" w:color="auto"/>
              <w:left w:val="single" w:sz="4" w:space="0" w:color="auto"/>
              <w:bottom w:val="nil"/>
              <w:right w:val="nil"/>
            </w:tcBorders>
          </w:tcPr>
          <w:p w14:paraId="48A5EC98" w14:textId="77777777" w:rsidR="00C97C66" w:rsidRDefault="00C97C66">
            <w:pPr>
              <w:pStyle w:val="a7"/>
              <w:jc w:val="center"/>
            </w:pPr>
            <w:r>
              <w:t>241300</w:t>
            </w:r>
          </w:p>
        </w:tc>
        <w:tc>
          <w:tcPr>
            <w:tcW w:w="2660" w:type="dxa"/>
            <w:tcBorders>
              <w:top w:val="single" w:sz="4" w:space="0" w:color="auto"/>
              <w:left w:val="single" w:sz="4" w:space="0" w:color="auto"/>
              <w:bottom w:val="nil"/>
              <w:right w:val="nil"/>
            </w:tcBorders>
          </w:tcPr>
          <w:p w14:paraId="20725D82" w14:textId="77777777" w:rsidR="00C97C66" w:rsidRDefault="00C97C66">
            <w:pPr>
              <w:pStyle w:val="a9"/>
            </w:pPr>
            <w:r>
              <w:t>Система анализа электрофизиологических показателей зрения</w:t>
            </w:r>
          </w:p>
        </w:tc>
        <w:tc>
          <w:tcPr>
            <w:tcW w:w="2380" w:type="dxa"/>
            <w:vMerge w:val="restart"/>
            <w:tcBorders>
              <w:top w:val="single" w:sz="4" w:space="0" w:color="auto"/>
              <w:left w:val="single" w:sz="4" w:space="0" w:color="auto"/>
              <w:bottom w:val="single" w:sz="4" w:space="0" w:color="auto"/>
              <w:right w:val="nil"/>
            </w:tcBorders>
          </w:tcPr>
          <w:p w14:paraId="5E7A1958" w14:textId="77777777" w:rsidR="00C97C66" w:rsidRDefault="00C97C66">
            <w:pPr>
              <w:pStyle w:val="a9"/>
            </w:pPr>
            <w:r>
              <w:t>Комплекс для ЭФИ- исследований</w:t>
            </w:r>
          </w:p>
        </w:tc>
        <w:tc>
          <w:tcPr>
            <w:tcW w:w="1540" w:type="dxa"/>
            <w:vMerge w:val="restart"/>
            <w:tcBorders>
              <w:top w:val="single" w:sz="4" w:space="0" w:color="auto"/>
              <w:left w:val="single" w:sz="4" w:space="0" w:color="auto"/>
              <w:bottom w:val="single" w:sz="4" w:space="0" w:color="auto"/>
            </w:tcBorders>
          </w:tcPr>
          <w:p w14:paraId="0D2B2C00" w14:textId="77777777" w:rsidR="00C97C66" w:rsidRDefault="00C97C66">
            <w:pPr>
              <w:pStyle w:val="a7"/>
              <w:jc w:val="center"/>
            </w:pPr>
            <w:r>
              <w:t>1</w:t>
            </w:r>
          </w:p>
        </w:tc>
      </w:tr>
      <w:tr w:rsidR="00641DC1" w14:paraId="664837AB" w14:textId="77777777">
        <w:tblPrEx>
          <w:tblCellMar>
            <w:top w:w="0" w:type="dxa"/>
            <w:bottom w:w="0" w:type="dxa"/>
          </w:tblCellMar>
        </w:tblPrEx>
        <w:tc>
          <w:tcPr>
            <w:tcW w:w="1680" w:type="dxa"/>
            <w:vMerge/>
            <w:tcBorders>
              <w:top w:val="single" w:sz="4" w:space="0" w:color="auto"/>
              <w:bottom w:val="single" w:sz="4" w:space="0" w:color="auto"/>
              <w:right w:val="nil"/>
            </w:tcBorders>
          </w:tcPr>
          <w:p w14:paraId="5A485D28" w14:textId="77777777" w:rsidR="00C97C66" w:rsidRDefault="00C97C66">
            <w:pPr>
              <w:pStyle w:val="a7"/>
            </w:pPr>
          </w:p>
        </w:tc>
        <w:tc>
          <w:tcPr>
            <w:tcW w:w="1820" w:type="dxa"/>
            <w:tcBorders>
              <w:top w:val="single" w:sz="4" w:space="0" w:color="auto"/>
              <w:left w:val="single" w:sz="4" w:space="0" w:color="auto"/>
              <w:bottom w:val="nil"/>
              <w:right w:val="nil"/>
            </w:tcBorders>
          </w:tcPr>
          <w:p w14:paraId="252AB155" w14:textId="77777777" w:rsidR="00C97C66" w:rsidRDefault="00C97C66">
            <w:pPr>
              <w:pStyle w:val="a7"/>
              <w:jc w:val="center"/>
            </w:pPr>
            <w:r>
              <w:t>216690</w:t>
            </w:r>
          </w:p>
        </w:tc>
        <w:tc>
          <w:tcPr>
            <w:tcW w:w="2660" w:type="dxa"/>
            <w:tcBorders>
              <w:top w:val="single" w:sz="4" w:space="0" w:color="auto"/>
              <w:left w:val="single" w:sz="4" w:space="0" w:color="auto"/>
              <w:bottom w:val="nil"/>
              <w:right w:val="nil"/>
            </w:tcBorders>
          </w:tcPr>
          <w:p w14:paraId="71E1CFA2" w14:textId="77777777" w:rsidR="00C97C66" w:rsidRDefault="00C97C66">
            <w:pPr>
              <w:pStyle w:val="a9"/>
            </w:pPr>
            <w:r>
              <w:t>Периметр автоматический</w:t>
            </w:r>
          </w:p>
        </w:tc>
        <w:tc>
          <w:tcPr>
            <w:tcW w:w="2380" w:type="dxa"/>
            <w:vMerge/>
            <w:tcBorders>
              <w:top w:val="single" w:sz="4" w:space="0" w:color="auto"/>
              <w:left w:val="single" w:sz="4" w:space="0" w:color="auto"/>
              <w:bottom w:val="single" w:sz="4" w:space="0" w:color="auto"/>
              <w:right w:val="nil"/>
            </w:tcBorders>
          </w:tcPr>
          <w:p w14:paraId="7EE77E2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1E055CC" w14:textId="77777777" w:rsidR="00C97C66" w:rsidRDefault="00C97C66">
            <w:pPr>
              <w:pStyle w:val="a7"/>
            </w:pPr>
          </w:p>
        </w:tc>
      </w:tr>
      <w:tr w:rsidR="00641DC1" w14:paraId="7DEE204F" w14:textId="77777777">
        <w:tblPrEx>
          <w:tblCellMar>
            <w:top w:w="0" w:type="dxa"/>
            <w:bottom w:w="0" w:type="dxa"/>
          </w:tblCellMar>
        </w:tblPrEx>
        <w:tc>
          <w:tcPr>
            <w:tcW w:w="1680" w:type="dxa"/>
            <w:vMerge/>
            <w:tcBorders>
              <w:top w:val="single" w:sz="4" w:space="0" w:color="auto"/>
              <w:bottom w:val="single" w:sz="4" w:space="0" w:color="auto"/>
              <w:right w:val="nil"/>
            </w:tcBorders>
          </w:tcPr>
          <w:p w14:paraId="7B8C7CAD" w14:textId="77777777" w:rsidR="00C97C66" w:rsidRDefault="00C97C66">
            <w:pPr>
              <w:pStyle w:val="a7"/>
            </w:pPr>
          </w:p>
        </w:tc>
        <w:tc>
          <w:tcPr>
            <w:tcW w:w="1820" w:type="dxa"/>
            <w:tcBorders>
              <w:top w:val="single" w:sz="4" w:space="0" w:color="auto"/>
              <w:left w:val="single" w:sz="4" w:space="0" w:color="auto"/>
              <w:bottom w:val="nil"/>
              <w:right w:val="nil"/>
            </w:tcBorders>
          </w:tcPr>
          <w:p w14:paraId="5797E5B8" w14:textId="77777777" w:rsidR="00C97C66" w:rsidRDefault="00C97C66">
            <w:pPr>
              <w:pStyle w:val="a7"/>
              <w:jc w:val="center"/>
            </w:pPr>
            <w:r>
              <w:t>292080</w:t>
            </w:r>
          </w:p>
        </w:tc>
        <w:tc>
          <w:tcPr>
            <w:tcW w:w="2660" w:type="dxa"/>
            <w:tcBorders>
              <w:top w:val="single" w:sz="4" w:space="0" w:color="auto"/>
              <w:left w:val="single" w:sz="4" w:space="0" w:color="auto"/>
              <w:bottom w:val="nil"/>
              <w:right w:val="nil"/>
            </w:tcBorders>
          </w:tcPr>
          <w:p w14:paraId="79549AD5" w14:textId="77777777" w:rsidR="00C97C66" w:rsidRDefault="00C97C66">
            <w:pPr>
              <w:pStyle w:val="a9"/>
            </w:pPr>
            <w:proofErr w:type="spellStart"/>
            <w:r>
              <w:t>Электромиограф</w:t>
            </w:r>
            <w:proofErr w:type="spellEnd"/>
          </w:p>
        </w:tc>
        <w:tc>
          <w:tcPr>
            <w:tcW w:w="2380" w:type="dxa"/>
            <w:vMerge/>
            <w:tcBorders>
              <w:top w:val="single" w:sz="4" w:space="0" w:color="auto"/>
              <w:left w:val="single" w:sz="4" w:space="0" w:color="auto"/>
              <w:bottom w:val="single" w:sz="4" w:space="0" w:color="auto"/>
              <w:right w:val="nil"/>
            </w:tcBorders>
          </w:tcPr>
          <w:p w14:paraId="3DC4D92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3CBD66E" w14:textId="77777777" w:rsidR="00C97C66" w:rsidRDefault="00C97C66">
            <w:pPr>
              <w:pStyle w:val="a7"/>
            </w:pPr>
          </w:p>
        </w:tc>
      </w:tr>
      <w:tr w:rsidR="00641DC1" w14:paraId="166DD8BF" w14:textId="77777777">
        <w:tblPrEx>
          <w:tblCellMar>
            <w:top w:w="0" w:type="dxa"/>
            <w:bottom w:w="0" w:type="dxa"/>
          </w:tblCellMar>
        </w:tblPrEx>
        <w:tc>
          <w:tcPr>
            <w:tcW w:w="1680" w:type="dxa"/>
            <w:vMerge/>
            <w:tcBorders>
              <w:top w:val="single" w:sz="4" w:space="0" w:color="auto"/>
              <w:bottom w:val="single" w:sz="4" w:space="0" w:color="auto"/>
              <w:right w:val="nil"/>
            </w:tcBorders>
          </w:tcPr>
          <w:p w14:paraId="335A7B8C"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314285A6" w14:textId="77777777" w:rsidR="00C97C66" w:rsidRDefault="00C97C66">
            <w:pPr>
              <w:pStyle w:val="a7"/>
              <w:jc w:val="center"/>
            </w:pPr>
            <w:r>
              <w:t>119950</w:t>
            </w:r>
          </w:p>
        </w:tc>
        <w:tc>
          <w:tcPr>
            <w:tcW w:w="2660" w:type="dxa"/>
            <w:tcBorders>
              <w:top w:val="single" w:sz="4" w:space="0" w:color="auto"/>
              <w:left w:val="single" w:sz="4" w:space="0" w:color="auto"/>
              <w:bottom w:val="single" w:sz="4" w:space="0" w:color="auto"/>
              <w:right w:val="nil"/>
            </w:tcBorders>
          </w:tcPr>
          <w:p w14:paraId="600DF856" w14:textId="77777777" w:rsidR="00C97C66" w:rsidRDefault="00C97C66">
            <w:pPr>
              <w:pStyle w:val="a9"/>
            </w:pPr>
            <w:r>
              <w:t>Система анализа</w:t>
            </w:r>
          </w:p>
          <w:p w14:paraId="12FCDC94" w14:textId="77777777" w:rsidR="00C97C66" w:rsidRDefault="00C97C66">
            <w:pPr>
              <w:pStyle w:val="a9"/>
            </w:pPr>
            <w:r>
              <w:t>показателей</w:t>
            </w:r>
          </w:p>
          <w:p w14:paraId="09A6CB5F" w14:textId="77777777" w:rsidR="00C97C66" w:rsidRDefault="00C97C66">
            <w:pPr>
              <w:pStyle w:val="a9"/>
            </w:pPr>
            <w:r>
              <w:t>зрения/движений глаз</w:t>
            </w:r>
          </w:p>
        </w:tc>
        <w:tc>
          <w:tcPr>
            <w:tcW w:w="2380" w:type="dxa"/>
            <w:vMerge/>
            <w:tcBorders>
              <w:top w:val="single" w:sz="4" w:space="0" w:color="auto"/>
              <w:left w:val="single" w:sz="4" w:space="0" w:color="auto"/>
              <w:bottom w:val="single" w:sz="4" w:space="0" w:color="auto"/>
              <w:right w:val="nil"/>
            </w:tcBorders>
          </w:tcPr>
          <w:p w14:paraId="5ED4B86D"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1B4214A" w14:textId="77777777" w:rsidR="00C97C66" w:rsidRDefault="00C97C66">
            <w:pPr>
              <w:pStyle w:val="a7"/>
            </w:pPr>
          </w:p>
        </w:tc>
      </w:tr>
      <w:tr w:rsidR="00641DC1" w14:paraId="7C206410" w14:textId="77777777">
        <w:tblPrEx>
          <w:tblCellMar>
            <w:top w:w="0" w:type="dxa"/>
            <w:bottom w:w="0" w:type="dxa"/>
          </w:tblCellMar>
        </w:tblPrEx>
        <w:tc>
          <w:tcPr>
            <w:tcW w:w="1680" w:type="dxa"/>
            <w:vMerge/>
            <w:tcBorders>
              <w:top w:val="nil"/>
              <w:bottom w:val="single" w:sz="4" w:space="0" w:color="auto"/>
              <w:right w:val="nil"/>
            </w:tcBorders>
          </w:tcPr>
          <w:p w14:paraId="0F20C818" w14:textId="77777777" w:rsidR="00C97C66" w:rsidRDefault="00C97C66">
            <w:pPr>
              <w:pStyle w:val="a7"/>
            </w:pPr>
          </w:p>
        </w:tc>
        <w:tc>
          <w:tcPr>
            <w:tcW w:w="1820" w:type="dxa"/>
            <w:tcBorders>
              <w:top w:val="single" w:sz="4" w:space="0" w:color="auto"/>
              <w:left w:val="single" w:sz="4" w:space="0" w:color="auto"/>
              <w:bottom w:val="nil"/>
              <w:right w:val="nil"/>
            </w:tcBorders>
          </w:tcPr>
          <w:p w14:paraId="77A8F6BD" w14:textId="77777777" w:rsidR="00C97C66" w:rsidRDefault="00C97C66">
            <w:pPr>
              <w:pStyle w:val="a7"/>
              <w:jc w:val="center"/>
            </w:pPr>
            <w:r>
              <w:t>292490</w:t>
            </w:r>
          </w:p>
        </w:tc>
        <w:tc>
          <w:tcPr>
            <w:tcW w:w="2660" w:type="dxa"/>
            <w:tcBorders>
              <w:top w:val="single" w:sz="4" w:space="0" w:color="auto"/>
              <w:left w:val="single" w:sz="4" w:space="0" w:color="auto"/>
              <w:bottom w:val="nil"/>
              <w:right w:val="nil"/>
            </w:tcBorders>
          </w:tcPr>
          <w:p w14:paraId="280EAF71" w14:textId="77777777" w:rsidR="00C97C66" w:rsidRDefault="00C97C66">
            <w:pPr>
              <w:pStyle w:val="a9"/>
            </w:pPr>
            <w:proofErr w:type="spellStart"/>
            <w:r>
              <w:t>Электроретинограф</w:t>
            </w:r>
            <w:proofErr w:type="spellEnd"/>
          </w:p>
        </w:tc>
        <w:tc>
          <w:tcPr>
            <w:tcW w:w="2380" w:type="dxa"/>
            <w:vMerge/>
            <w:tcBorders>
              <w:top w:val="nil"/>
              <w:left w:val="single" w:sz="4" w:space="0" w:color="auto"/>
              <w:bottom w:val="single" w:sz="4" w:space="0" w:color="auto"/>
              <w:right w:val="nil"/>
            </w:tcBorders>
          </w:tcPr>
          <w:p w14:paraId="566D426A" w14:textId="77777777" w:rsidR="00C97C66" w:rsidRDefault="00C97C66">
            <w:pPr>
              <w:pStyle w:val="a7"/>
            </w:pPr>
          </w:p>
        </w:tc>
        <w:tc>
          <w:tcPr>
            <w:tcW w:w="1540" w:type="dxa"/>
            <w:vMerge/>
            <w:tcBorders>
              <w:top w:val="nil"/>
              <w:left w:val="single" w:sz="4" w:space="0" w:color="auto"/>
              <w:bottom w:val="single" w:sz="4" w:space="0" w:color="auto"/>
            </w:tcBorders>
          </w:tcPr>
          <w:p w14:paraId="3899B779" w14:textId="77777777" w:rsidR="00C97C66" w:rsidRDefault="00C97C66">
            <w:pPr>
              <w:pStyle w:val="a7"/>
            </w:pPr>
          </w:p>
        </w:tc>
      </w:tr>
      <w:tr w:rsidR="00641DC1" w14:paraId="467B0F8F" w14:textId="77777777">
        <w:tblPrEx>
          <w:tblCellMar>
            <w:top w:w="0" w:type="dxa"/>
            <w:bottom w:w="0" w:type="dxa"/>
          </w:tblCellMar>
        </w:tblPrEx>
        <w:tc>
          <w:tcPr>
            <w:tcW w:w="1680" w:type="dxa"/>
            <w:vMerge/>
            <w:tcBorders>
              <w:top w:val="nil"/>
              <w:bottom w:val="single" w:sz="4" w:space="0" w:color="auto"/>
              <w:right w:val="nil"/>
            </w:tcBorders>
          </w:tcPr>
          <w:p w14:paraId="01ABA21E" w14:textId="77777777" w:rsidR="00C97C66" w:rsidRDefault="00C97C66">
            <w:pPr>
              <w:pStyle w:val="a7"/>
            </w:pPr>
          </w:p>
        </w:tc>
        <w:tc>
          <w:tcPr>
            <w:tcW w:w="1820" w:type="dxa"/>
            <w:tcBorders>
              <w:top w:val="single" w:sz="4" w:space="0" w:color="auto"/>
              <w:left w:val="single" w:sz="4" w:space="0" w:color="auto"/>
              <w:bottom w:val="nil"/>
              <w:right w:val="nil"/>
            </w:tcBorders>
          </w:tcPr>
          <w:p w14:paraId="30770662" w14:textId="77777777" w:rsidR="00C97C66" w:rsidRDefault="00C97C66">
            <w:pPr>
              <w:pStyle w:val="a7"/>
              <w:jc w:val="center"/>
            </w:pPr>
            <w:r>
              <w:t>221480</w:t>
            </w:r>
          </w:p>
        </w:tc>
        <w:tc>
          <w:tcPr>
            <w:tcW w:w="2660" w:type="dxa"/>
            <w:tcBorders>
              <w:top w:val="single" w:sz="4" w:space="0" w:color="auto"/>
              <w:left w:val="single" w:sz="4" w:space="0" w:color="auto"/>
              <w:bottom w:val="nil"/>
              <w:right w:val="nil"/>
            </w:tcBorders>
          </w:tcPr>
          <w:p w14:paraId="613C9AE5" w14:textId="77777777" w:rsidR="00C97C66" w:rsidRDefault="00C97C66">
            <w:pPr>
              <w:pStyle w:val="a9"/>
            </w:pPr>
            <w:r>
              <w:t>Система анализа</w:t>
            </w:r>
          </w:p>
          <w:p w14:paraId="6D0F23FF" w14:textId="77777777" w:rsidR="00C97C66" w:rsidRDefault="00C97C66">
            <w:pPr>
              <w:pStyle w:val="a9"/>
            </w:pPr>
            <w:r>
              <w:t>движений глаз</w:t>
            </w:r>
          </w:p>
        </w:tc>
        <w:tc>
          <w:tcPr>
            <w:tcW w:w="2380" w:type="dxa"/>
            <w:vMerge/>
            <w:tcBorders>
              <w:top w:val="nil"/>
              <w:left w:val="single" w:sz="4" w:space="0" w:color="auto"/>
              <w:bottom w:val="single" w:sz="4" w:space="0" w:color="auto"/>
              <w:right w:val="nil"/>
            </w:tcBorders>
          </w:tcPr>
          <w:p w14:paraId="78E4E18C" w14:textId="77777777" w:rsidR="00C97C66" w:rsidRDefault="00C97C66">
            <w:pPr>
              <w:pStyle w:val="a7"/>
            </w:pPr>
          </w:p>
        </w:tc>
        <w:tc>
          <w:tcPr>
            <w:tcW w:w="1540" w:type="dxa"/>
            <w:vMerge/>
            <w:tcBorders>
              <w:top w:val="nil"/>
              <w:left w:val="single" w:sz="4" w:space="0" w:color="auto"/>
              <w:bottom w:val="single" w:sz="4" w:space="0" w:color="auto"/>
            </w:tcBorders>
          </w:tcPr>
          <w:p w14:paraId="7FADB80F" w14:textId="77777777" w:rsidR="00C97C66" w:rsidRDefault="00C97C66">
            <w:pPr>
              <w:pStyle w:val="a7"/>
            </w:pPr>
          </w:p>
        </w:tc>
      </w:tr>
      <w:tr w:rsidR="00641DC1" w14:paraId="11DB7282" w14:textId="77777777">
        <w:tblPrEx>
          <w:tblCellMar>
            <w:top w:w="0" w:type="dxa"/>
            <w:bottom w:w="0" w:type="dxa"/>
          </w:tblCellMar>
        </w:tblPrEx>
        <w:tc>
          <w:tcPr>
            <w:tcW w:w="1680" w:type="dxa"/>
            <w:vMerge/>
            <w:tcBorders>
              <w:top w:val="nil"/>
              <w:bottom w:val="single" w:sz="4" w:space="0" w:color="auto"/>
              <w:right w:val="nil"/>
            </w:tcBorders>
          </w:tcPr>
          <w:p w14:paraId="7A10C161" w14:textId="77777777" w:rsidR="00C97C66" w:rsidRDefault="00C97C66">
            <w:pPr>
              <w:pStyle w:val="a7"/>
            </w:pPr>
          </w:p>
        </w:tc>
        <w:tc>
          <w:tcPr>
            <w:tcW w:w="1820" w:type="dxa"/>
            <w:tcBorders>
              <w:top w:val="single" w:sz="4" w:space="0" w:color="auto"/>
              <w:left w:val="single" w:sz="4" w:space="0" w:color="auto"/>
              <w:bottom w:val="nil"/>
              <w:right w:val="nil"/>
            </w:tcBorders>
          </w:tcPr>
          <w:p w14:paraId="6FD79DAC" w14:textId="77777777" w:rsidR="00C97C66" w:rsidRDefault="00C97C66">
            <w:pPr>
              <w:pStyle w:val="a7"/>
              <w:jc w:val="center"/>
            </w:pPr>
            <w:r>
              <w:t>374290</w:t>
            </w:r>
          </w:p>
        </w:tc>
        <w:tc>
          <w:tcPr>
            <w:tcW w:w="2660" w:type="dxa"/>
            <w:tcBorders>
              <w:top w:val="single" w:sz="4" w:space="0" w:color="auto"/>
              <w:left w:val="single" w:sz="4" w:space="0" w:color="auto"/>
              <w:bottom w:val="nil"/>
              <w:right w:val="nil"/>
            </w:tcBorders>
          </w:tcPr>
          <w:p w14:paraId="3DC8BE01" w14:textId="77777777" w:rsidR="00C97C66" w:rsidRDefault="00C97C66">
            <w:pPr>
              <w:pStyle w:val="a9"/>
            </w:pPr>
            <w:r>
              <w:t>Система для анализа физиологии</w:t>
            </w:r>
          </w:p>
          <w:p w14:paraId="592E0334" w14:textId="77777777" w:rsidR="00C97C66" w:rsidRDefault="00C97C66">
            <w:pPr>
              <w:pStyle w:val="a9"/>
            </w:pPr>
            <w:r>
              <w:t>зрения/движения глаз</w:t>
            </w:r>
          </w:p>
        </w:tc>
        <w:tc>
          <w:tcPr>
            <w:tcW w:w="2380" w:type="dxa"/>
            <w:vMerge/>
            <w:tcBorders>
              <w:top w:val="nil"/>
              <w:left w:val="single" w:sz="4" w:space="0" w:color="auto"/>
              <w:bottom w:val="single" w:sz="4" w:space="0" w:color="auto"/>
              <w:right w:val="nil"/>
            </w:tcBorders>
          </w:tcPr>
          <w:p w14:paraId="553DCFBC" w14:textId="77777777" w:rsidR="00C97C66" w:rsidRDefault="00C97C66">
            <w:pPr>
              <w:pStyle w:val="a7"/>
            </w:pPr>
          </w:p>
        </w:tc>
        <w:tc>
          <w:tcPr>
            <w:tcW w:w="1540" w:type="dxa"/>
            <w:vMerge/>
            <w:tcBorders>
              <w:top w:val="nil"/>
              <w:left w:val="single" w:sz="4" w:space="0" w:color="auto"/>
              <w:bottom w:val="single" w:sz="4" w:space="0" w:color="auto"/>
            </w:tcBorders>
          </w:tcPr>
          <w:p w14:paraId="3F574413" w14:textId="77777777" w:rsidR="00C97C66" w:rsidRDefault="00C97C66">
            <w:pPr>
              <w:pStyle w:val="a7"/>
            </w:pPr>
          </w:p>
        </w:tc>
      </w:tr>
      <w:tr w:rsidR="00641DC1" w14:paraId="5B414A11" w14:textId="77777777">
        <w:tblPrEx>
          <w:tblCellMar>
            <w:top w:w="0" w:type="dxa"/>
            <w:bottom w:w="0" w:type="dxa"/>
          </w:tblCellMar>
        </w:tblPrEx>
        <w:tc>
          <w:tcPr>
            <w:tcW w:w="1680" w:type="dxa"/>
            <w:tcBorders>
              <w:top w:val="single" w:sz="4" w:space="0" w:color="auto"/>
              <w:bottom w:val="nil"/>
              <w:right w:val="nil"/>
            </w:tcBorders>
          </w:tcPr>
          <w:p w14:paraId="2AC4A465" w14:textId="77777777" w:rsidR="00C97C66" w:rsidRDefault="00C97C66">
            <w:pPr>
              <w:pStyle w:val="a7"/>
              <w:jc w:val="center"/>
            </w:pPr>
            <w:bookmarkStart w:id="454" w:name="sub_123115"/>
            <w:r>
              <w:t>15</w:t>
            </w:r>
            <w:bookmarkEnd w:id="454"/>
          </w:p>
        </w:tc>
        <w:tc>
          <w:tcPr>
            <w:tcW w:w="1820" w:type="dxa"/>
            <w:tcBorders>
              <w:top w:val="single" w:sz="4" w:space="0" w:color="auto"/>
              <w:left w:val="single" w:sz="4" w:space="0" w:color="auto"/>
              <w:bottom w:val="nil"/>
              <w:right w:val="nil"/>
            </w:tcBorders>
          </w:tcPr>
          <w:p w14:paraId="54E36EE3"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3421DD25"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122DB6C0"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7EC8A336" w14:textId="77777777" w:rsidR="00C97C66" w:rsidRDefault="00C97C66">
            <w:pPr>
              <w:pStyle w:val="a7"/>
              <w:jc w:val="center"/>
            </w:pPr>
            <w:r>
              <w:t>2</w:t>
            </w:r>
          </w:p>
          <w:p w14:paraId="722A490C" w14:textId="77777777" w:rsidR="00C97C66" w:rsidRDefault="00C97C66">
            <w:pPr>
              <w:pStyle w:val="a7"/>
              <w:jc w:val="center"/>
            </w:pPr>
            <w:r>
              <w:t xml:space="preserve">(в случае отсутствия </w:t>
            </w:r>
            <w:proofErr w:type="spellStart"/>
            <w:r>
              <w:t>векорасширителя</w:t>
            </w:r>
            <w:proofErr w:type="spellEnd"/>
            <w:r>
              <w:t>, одноразового использован</w:t>
            </w:r>
            <w:r>
              <w:lastRenderedPageBreak/>
              <w:t xml:space="preserve">ия с кодом вида </w:t>
            </w:r>
            <w:hyperlink r:id="rId238" w:history="1">
              <w:r>
                <w:rPr>
                  <w:rStyle w:val="a4"/>
                  <w:rFonts w:cs="Times New Roman CYR"/>
                  <w:color w:val="auto"/>
                </w:rPr>
                <w:t>номенклатурной классификации</w:t>
              </w:r>
            </w:hyperlink>
            <w:r>
              <w:t xml:space="preserve"> медицинских изделий 274430)</w:t>
            </w:r>
          </w:p>
        </w:tc>
      </w:tr>
      <w:tr w:rsidR="00641DC1" w14:paraId="022CD32E" w14:textId="77777777">
        <w:tblPrEx>
          <w:tblCellMar>
            <w:top w:w="0" w:type="dxa"/>
            <w:bottom w:w="0" w:type="dxa"/>
          </w:tblCellMar>
        </w:tblPrEx>
        <w:tc>
          <w:tcPr>
            <w:tcW w:w="1680" w:type="dxa"/>
            <w:tcBorders>
              <w:top w:val="single" w:sz="4" w:space="0" w:color="auto"/>
              <w:bottom w:val="nil"/>
              <w:right w:val="nil"/>
            </w:tcBorders>
          </w:tcPr>
          <w:p w14:paraId="72C35FFD" w14:textId="77777777" w:rsidR="00C97C66" w:rsidRDefault="00C97C66">
            <w:pPr>
              <w:pStyle w:val="a7"/>
              <w:jc w:val="center"/>
            </w:pPr>
            <w:bookmarkStart w:id="455" w:name="sub_123116"/>
            <w:r>
              <w:lastRenderedPageBreak/>
              <w:t>16</w:t>
            </w:r>
            <w:bookmarkEnd w:id="455"/>
          </w:p>
        </w:tc>
        <w:tc>
          <w:tcPr>
            <w:tcW w:w="1820" w:type="dxa"/>
            <w:tcBorders>
              <w:top w:val="single" w:sz="4" w:space="0" w:color="auto"/>
              <w:left w:val="single" w:sz="4" w:space="0" w:color="auto"/>
              <w:bottom w:val="nil"/>
              <w:right w:val="nil"/>
            </w:tcBorders>
          </w:tcPr>
          <w:p w14:paraId="4C4669BE" w14:textId="77777777" w:rsidR="00C97C66" w:rsidRDefault="00C97C66">
            <w:pPr>
              <w:pStyle w:val="a7"/>
              <w:jc w:val="center"/>
            </w:pPr>
            <w:r>
              <w:t>183620</w:t>
            </w:r>
          </w:p>
        </w:tc>
        <w:tc>
          <w:tcPr>
            <w:tcW w:w="2660" w:type="dxa"/>
            <w:tcBorders>
              <w:top w:val="single" w:sz="4" w:space="0" w:color="auto"/>
              <w:left w:val="single" w:sz="4" w:space="0" w:color="auto"/>
              <w:bottom w:val="nil"/>
              <w:right w:val="nil"/>
            </w:tcBorders>
          </w:tcPr>
          <w:p w14:paraId="4453692D"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nil"/>
              <w:right w:val="nil"/>
            </w:tcBorders>
          </w:tcPr>
          <w:p w14:paraId="4EF6C44E"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nil"/>
            </w:tcBorders>
          </w:tcPr>
          <w:p w14:paraId="6BD5BFD2" w14:textId="77777777" w:rsidR="00C97C66" w:rsidRDefault="00C97C66">
            <w:pPr>
              <w:pStyle w:val="a7"/>
              <w:jc w:val="center"/>
            </w:pPr>
            <w:r>
              <w:t xml:space="preserve">2 (в случае отсутствия зажима для века, одноразового использования с кодом вида </w:t>
            </w:r>
            <w:hyperlink r:id="rId239" w:history="1">
              <w:r>
                <w:rPr>
                  <w:rStyle w:val="a4"/>
                  <w:rFonts w:cs="Times New Roman CYR"/>
                  <w:color w:val="auto"/>
                </w:rPr>
                <w:t>номенклатурной классификации</w:t>
              </w:r>
            </w:hyperlink>
            <w:r>
              <w:t xml:space="preserve"> медицинских изделий 388340)</w:t>
            </w:r>
          </w:p>
        </w:tc>
      </w:tr>
      <w:tr w:rsidR="00641DC1" w14:paraId="18E387EF" w14:textId="77777777">
        <w:tblPrEx>
          <w:tblCellMar>
            <w:top w:w="0" w:type="dxa"/>
            <w:bottom w:w="0" w:type="dxa"/>
          </w:tblCellMar>
        </w:tblPrEx>
        <w:tc>
          <w:tcPr>
            <w:tcW w:w="1680" w:type="dxa"/>
            <w:tcBorders>
              <w:top w:val="single" w:sz="4" w:space="0" w:color="auto"/>
              <w:bottom w:val="single" w:sz="4" w:space="0" w:color="auto"/>
              <w:right w:val="nil"/>
            </w:tcBorders>
          </w:tcPr>
          <w:p w14:paraId="0CAE30CE" w14:textId="77777777" w:rsidR="00C97C66" w:rsidRDefault="00C97C66">
            <w:pPr>
              <w:pStyle w:val="a7"/>
              <w:jc w:val="center"/>
            </w:pPr>
            <w:bookmarkStart w:id="456" w:name="sub_123117"/>
            <w:r>
              <w:t>17</w:t>
            </w:r>
            <w:bookmarkEnd w:id="456"/>
          </w:p>
        </w:tc>
        <w:tc>
          <w:tcPr>
            <w:tcW w:w="1820" w:type="dxa"/>
            <w:tcBorders>
              <w:top w:val="single" w:sz="4" w:space="0" w:color="auto"/>
              <w:left w:val="single" w:sz="4" w:space="0" w:color="auto"/>
              <w:bottom w:val="single" w:sz="4" w:space="0" w:color="auto"/>
              <w:right w:val="nil"/>
            </w:tcBorders>
          </w:tcPr>
          <w:p w14:paraId="1192FEF2" w14:textId="77777777" w:rsidR="00C97C66" w:rsidRDefault="00C97C66">
            <w:pPr>
              <w:pStyle w:val="a7"/>
              <w:jc w:val="center"/>
            </w:pPr>
            <w:r>
              <w:t>121770</w:t>
            </w:r>
          </w:p>
        </w:tc>
        <w:tc>
          <w:tcPr>
            <w:tcW w:w="2660" w:type="dxa"/>
            <w:tcBorders>
              <w:top w:val="single" w:sz="4" w:space="0" w:color="auto"/>
              <w:left w:val="single" w:sz="4" w:space="0" w:color="auto"/>
              <w:bottom w:val="single" w:sz="4" w:space="0" w:color="auto"/>
              <w:right w:val="nil"/>
            </w:tcBorders>
          </w:tcPr>
          <w:p w14:paraId="4F4B458C" w14:textId="77777777" w:rsidR="00C97C66" w:rsidRDefault="00C97C66">
            <w:pPr>
              <w:pStyle w:val="a9"/>
            </w:pPr>
            <w:r>
              <w:t>Стимулятор зрительный</w:t>
            </w:r>
          </w:p>
        </w:tc>
        <w:tc>
          <w:tcPr>
            <w:tcW w:w="2380" w:type="dxa"/>
            <w:tcBorders>
              <w:top w:val="single" w:sz="4" w:space="0" w:color="auto"/>
              <w:left w:val="single" w:sz="4" w:space="0" w:color="auto"/>
              <w:bottom w:val="single" w:sz="4" w:space="0" w:color="auto"/>
              <w:right w:val="nil"/>
            </w:tcBorders>
          </w:tcPr>
          <w:p w14:paraId="15B7ECEF" w14:textId="77777777" w:rsidR="00C97C66" w:rsidRDefault="00C97C66">
            <w:pPr>
              <w:pStyle w:val="a9"/>
            </w:pPr>
            <w:r>
              <w:t>Стимулятор лазерный низкоэнергетический</w:t>
            </w:r>
          </w:p>
        </w:tc>
        <w:tc>
          <w:tcPr>
            <w:tcW w:w="1540" w:type="dxa"/>
            <w:tcBorders>
              <w:top w:val="single" w:sz="4" w:space="0" w:color="auto"/>
              <w:left w:val="single" w:sz="4" w:space="0" w:color="auto"/>
              <w:bottom w:val="single" w:sz="4" w:space="0" w:color="auto"/>
            </w:tcBorders>
          </w:tcPr>
          <w:p w14:paraId="4C09392E" w14:textId="77777777" w:rsidR="00C97C66" w:rsidRDefault="00C97C66">
            <w:pPr>
              <w:pStyle w:val="a7"/>
              <w:jc w:val="center"/>
            </w:pPr>
            <w:r>
              <w:t>1</w:t>
            </w:r>
          </w:p>
        </w:tc>
      </w:tr>
      <w:tr w:rsidR="00641DC1" w14:paraId="3B560DA1" w14:textId="77777777">
        <w:tblPrEx>
          <w:tblCellMar>
            <w:top w:w="0" w:type="dxa"/>
            <w:bottom w:w="0" w:type="dxa"/>
          </w:tblCellMar>
        </w:tblPrEx>
        <w:tc>
          <w:tcPr>
            <w:tcW w:w="1680" w:type="dxa"/>
            <w:vMerge w:val="restart"/>
            <w:tcBorders>
              <w:top w:val="single" w:sz="4" w:space="0" w:color="auto"/>
              <w:bottom w:val="nil"/>
              <w:right w:val="nil"/>
            </w:tcBorders>
          </w:tcPr>
          <w:p w14:paraId="6BE296B7" w14:textId="77777777" w:rsidR="00C97C66" w:rsidRDefault="00C97C66">
            <w:pPr>
              <w:pStyle w:val="a7"/>
              <w:jc w:val="center"/>
            </w:pPr>
            <w:bookmarkStart w:id="457" w:name="sub_123118"/>
            <w:r>
              <w:t>18 (необходимо наличие одной из указанных позиций)</w:t>
            </w:r>
            <w:bookmarkEnd w:id="457"/>
          </w:p>
        </w:tc>
        <w:tc>
          <w:tcPr>
            <w:tcW w:w="1820" w:type="dxa"/>
            <w:tcBorders>
              <w:top w:val="single" w:sz="4" w:space="0" w:color="auto"/>
              <w:left w:val="single" w:sz="4" w:space="0" w:color="auto"/>
              <w:bottom w:val="nil"/>
              <w:right w:val="nil"/>
            </w:tcBorders>
          </w:tcPr>
          <w:p w14:paraId="6EBCE1D7"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5F30DC94"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708B141F" w14:textId="77777777" w:rsidR="00C97C66" w:rsidRDefault="00C97C66">
            <w:pPr>
              <w:pStyle w:val="a9"/>
            </w:pPr>
            <w:r>
              <w:t>Стол</w:t>
            </w:r>
          </w:p>
          <w:p w14:paraId="228FDADB"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nil"/>
            </w:tcBorders>
          </w:tcPr>
          <w:p w14:paraId="03CBC520" w14:textId="77777777" w:rsidR="00C97C66" w:rsidRDefault="00C97C66">
            <w:pPr>
              <w:pStyle w:val="a7"/>
              <w:jc w:val="center"/>
            </w:pPr>
            <w:r>
              <w:t>По количеству приборов</w:t>
            </w:r>
          </w:p>
        </w:tc>
      </w:tr>
      <w:tr w:rsidR="00641DC1" w14:paraId="1C24F5B1" w14:textId="77777777">
        <w:tblPrEx>
          <w:tblCellMar>
            <w:top w:w="0" w:type="dxa"/>
            <w:bottom w:w="0" w:type="dxa"/>
          </w:tblCellMar>
        </w:tblPrEx>
        <w:tc>
          <w:tcPr>
            <w:tcW w:w="1680" w:type="dxa"/>
            <w:vMerge/>
            <w:tcBorders>
              <w:top w:val="single" w:sz="4" w:space="0" w:color="auto"/>
              <w:bottom w:val="nil"/>
              <w:right w:val="nil"/>
            </w:tcBorders>
          </w:tcPr>
          <w:p w14:paraId="6F55AB62" w14:textId="77777777" w:rsidR="00C97C66" w:rsidRDefault="00C97C66">
            <w:pPr>
              <w:pStyle w:val="a7"/>
            </w:pPr>
          </w:p>
        </w:tc>
        <w:tc>
          <w:tcPr>
            <w:tcW w:w="1820" w:type="dxa"/>
            <w:tcBorders>
              <w:top w:val="single" w:sz="4" w:space="0" w:color="auto"/>
              <w:left w:val="single" w:sz="4" w:space="0" w:color="auto"/>
              <w:bottom w:val="nil"/>
              <w:right w:val="nil"/>
            </w:tcBorders>
          </w:tcPr>
          <w:p w14:paraId="449CBCE5"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4C07856B"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579626BF" w14:textId="77777777" w:rsidR="00C97C66" w:rsidRDefault="00C97C66">
            <w:pPr>
              <w:pStyle w:val="a7"/>
            </w:pPr>
          </w:p>
        </w:tc>
        <w:tc>
          <w:tcPr>
            <w:tcW w:w="1540" w:type="dxa"/>
            <w:vMerge/>
            <w:tcBorders>
              <w:top w:val="single" w:sz="4" w:space="0" w:color="auto"/>
              <w:left w:val="single" w:sz="4" w:space="0" w:color="auto"/>
              <w:bottom w:val="nil"/>
            </w:tcBorders>
          </w:tcPr>
          <w:p w14:paraId="3659552A" w14:textId="77777777" w:rsidR="00C97C66" w:rsidRDefault="00C97C66">
            <w:pPr>
              <w:pStyle w:val="a7"/>
            </w:pPr>
          </w:p>
        </w:tc>
      </w:tr>
      <w:tr w:rsidR="00641DC1" w14:paraId="3AE7F8C1" w14:textId="77777777">
        <w:tblPrEx>
          <w:tblCellMar>
            <w:top w:w="0" w:type="dxa"/>
            <w:bottom w:w="0" w:type="dxa"/>
          </w:tblCellMar>
        </w:tblPrEx>
        <w:tc>
          <w:tcPr>
            <w:tcW w:w="1680" w:type="dxa"/>
            <w:vMerge/>
            <w:tcBorders>
              <w:top w:val="single" w:sz="4" w:space="0" w:color="auto"/>
              <w:bottom w:val="nil"/>
              <w:right w:val="nil"/>
            </w:tcBorders>
          </w:tcPr>
          <w:p w14:paraId="50F23B13" w14:textId="77777777" w:rsidR="00C97C66" w:rsidRDefault="00C97C66">
            <w:pPr>
              <w:pStyle w:val="a7"/>
            </w:pPr>
          </w:p>
        </w:tc>
        <w:tc>
          <w:tcPr>
            <w:tcW w:w="1820" w:type="dxa"/>
            <w:tcBorders>
              <w:top w:val="single" w:sz="4" w:space="0" w:color="auto"/>
              <w:left w:val="single" w:sz="4" w:space="0" w:color="auto"/>
              <w:bottom w:val="nil"/>
              <w:right w:val="nil"/>
            </w:tcBorders>
          </w:tcPr>
          <w:p w14:paraId="77D13572"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2FFC45AF"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7C0A1A5F" w14:textId="77777777" w:rsidR="00C97C66" w:rsidRDefault="00C97C66">
            <w:pPr>
              <w:pStyle w:val="a7"/>
            </w:pPr>
          </w:p>
        </w:tc>
        <w:tc>
          <w:tcPr>
            <w:tcW w:w="1540" w:type="dxa"/>
            <w:vMerge/>
            <w:tcBorders>
              <w:top w:val="single" w:sz="4" w:space="0" w:color="auto"/>
              <w:left w:val="single" w:sz="4" w:space="0" w:color="auto"/>
              <w:bottom w:val="nil"/>
            </w:tcBorders>
          </w:tcPr>
          <w:p w14:paraId="2AA29983" w14:textId="77777777" w:rsidR="00C97C66" w:rsidRDefault="00C97C66">
            <w:pPr>
              <w:pStyle w:val="a7"/>
            </w:pPr>
          </w:p>
        </w:tc>
      </w:tr>
      <w:tr w:rsidR="00641DC1" w14:paraId="0055BC0C" w14:textId="77777777">
        <w:tblPrEx>
          <w:tblCellMar>
            <w:top w:w="0" w:type="dxa"/>
            <w:bottom w:w="0" w:type="dxa"/>
          </w:tblCellMar>
        </w:tblPrEx>
        <w:tc>
          <w:tcPr>
            <w:tcW w:w="1680" w:type="dxa"/>
            <w:vMerge/>
            <w:tcBorders>
              <w:top w:val="single" w:sz="4" w:space="0" w:color="auto"/>
              <w:bottom w:val="nil"/>
              <w:right w:val="nil"/>
            </w:tcBorders>
          </w:tcPr>
          <w:p w14:paraId="703EC67F" w14:textId="77777777" w:rsidR="00C97C66" w:rsidRDefault="00C97C66">
            <w:pPr>
              <w:pStyle w:val="a7"/>
            </w:pPr>
          </w:p>
        </w:tc>
        <w:tc>
          <w:tcPr>
            <w:tcW w:w="1820" w:type="dxa"/>
            <w:tcBorders>
              <w:top w:val="single" w:sz="4" w:space="0" w:color="auto"/>
              <w:left w:val="single" w:sz="4" w:space="0" w:color="auto"/>
              <w:bottom w:val="nil"/>
              <w:right w:val="nil"/>
            </w:tcBorders>
          </w:tcPr>
          <w:p w14:paraId="3351F3CB"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6A027DBF" w14:textId="77777777" w:rsidR="00C97C66" w:rsidRDefault="00C97C66">
            <w:pPr>
              <w:pStyle w:val="a9"/>
            </w:pPr>
            <w:r>
              <w:t>Тележка для</w:t>
            </w:r>
          </w:p>
          <w:p w14:paraId="7C9F01C4"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nil"/>
              <w:right w:val="nil"/>
            </w:tcBorders>
          </w:tcPr>
          <w:p w14:paraId="7B13C64B" w14:textId="77777777" w:rsidR="00C97C66" w:rsidRDefault="00C97C66">
            <w:pPr>
              <w:pStyle w:val="a7"/>
            </w:pPr>
          </w:p>
        </w:tc>
        <w:tc>
          <w:tcPr>
            <w:tcW w:w="1540" w:type="dxa"/>
            <w:vMerge/>
            <w:tcBorders>
              <w:top w:val="single" w:sz="4" w:space="0" w:color="auto"/>
              <w:left w:val="single" w:sz="4" w:space="0" w:color="auto"/>
              <w:bottom w:val="nil"/>
            </w:tcBorders>
          </w:tcPr>
          <w:p w14:paraId="40AB2275" w14:textId="77777777" w:rsidR="00C97C66" w:rsidRDefault="00C97C66">
            <w:pPr>
              <w:pStyle w:val="a7"/>
            </w:pPr>
          </w:p>
        </w:tc>
      </w:tr>
      <w:tr w:rsidR="00641DC1" w14:paraId="6727635A" w14:textId="77777777">
        <w:tblPrEx>
          <w:tblCellMar>
            <w:top w:w="0" w:type="dxa"/>
            <w:bottom w:w="0" w:type="dxa"/>
          </w:tblCellMar>
        </w:tblPrEx>
        <w:tc>
          <w:tcPr>
            <w:tcW w:w="1680" w:type="dxa"/>
            <w:vMerge/>
            <w:tcBorders>
              <w:top w:val="single" w:sz="4" w:space="0" w:color="auto"/>
              <w:bottom w:val="nil"/>
              <w:right w:val="nil"/>
            </w:tcBorders>
          </w:tcPr>
          <w:p w14:paraId="741BCE28" w14:textId="77777777" w:rsidR="00C97C66" w:rsidRDefault="00C97C66">
            <w:pPr>
              <w:pStyle w:val="a7"/>
            </w:pPr>
          </w:p>
        </w:tc>
        <w:tc>
          <w:tcPr>
            <w:tcW w:w="1820" w:type="dxa"/>
            <w:tcBorders>
              <w:top w:val="single" w:sz="4" w:space="0" w:color="auto"/>
              <w:left w:val="single" w:sz="4" w:space="0" w:color="auto"/>
              <w:bottom w:val="nil"/>
              <w:right w:val="nil"/>
            </w:tcBorders>
          </w:tcPr>
          <w:p w14:paraId="69C0BE67"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25576F9"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3C1E41B" w14:textId="77777777" w:rsidR="00C97C66" w:rsidRDefault="00C97C66">
            <w:pPr>
              <w:pStyle w:val="a7"/>
            </w:pPr>
          </w:p>
        </w:tc>
        <w:tc>
          <w:tcPr>
            <w:tcW w:w="1540" w:type="dxa"/>
            <w:vMerge/>
            <w:tcBorders>
              <w:top w:val="single" w:sz="4" w:space="0" w:color="auto"/>
              <w:left w:val="single" w:sz="4" w:space="0" w:color="auto"/>
              <w:bottom w:val="nil"/>
            </w:tcBorders>
          </w:tcPr>
          <w:p w14:paraId="0058BBC0" w14:textId="77777777" w:rsidR="00C97C66" w:rsidRDefault="00C97C66">
            <w:pPr>
              <w:pStyle w:val="a7"/>
            </w:pPr>
          </w:p>
        </w:tc>
      </w:tr>
      <w:tr w:rsidR="00641DC1" w14:paraId="59DFD275" w14:textId="77777777">
        <w:tblPrEx>
          <w:tblCellMar>
            <w:top w:w="0" w:type="dxa"/>
            <w:bottom w:w="0" w:type="dxa"/>
          </w:tblCellMar>
        </w:tblPrEx>
        <w:tc>
          <w:tcPr>
            <w:tcW w:w="1680" w:type="dxa"/>
            <w:vMerge/>
            <w:tcBorders>
              <w:top w:val="single" w:sz="4" w:space="0" w:color="auto"/>
              <w:bottom w:val="nil"/>
              <w:right w:val="nil"/>
            </w:tcBorders>
          </w:tcPr>
          <w:p w14:paraId="6D1B7326" w14:textId="77777777" w:rsidR="00C97C66" w:rsidRDefault="00C97C66">
            <w:pPr>
              <w:pStyle w:val="a7"/>
            </w:pPr>
          </w:p>
        </w:tc>
        <w:tc>
          <w:tcPr>
            <w:tcW w:w="1820" w:type="dxa"/>
            <w:tcBorders>
              <w:top w:val="single" w:sz="4" w:space="0" w:color="auto"/>
              <w:left w:val="single" w:sz="4" w:space="0" w:color="auto"/>
              <w:bottom w:val="nil"/>
              <w:right w:val="nil"/>
            </w:tcBorders>
          </w:tcPr>
          <w:p w14:paraId="511D5FE8"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6EF51EB8"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4CA87812" w14:textId="77777777" w:rsidR="00C97C66" w:rsidRDefault="00C97C66">
            <w:pPr>
              <w:pStyle w:val="a7"/>
            </w:pPr>
          </w:p>
        </w:tc>
        <w:tc>
          <w:tcPr>
            <w:tcW w:w="1540" w:type="dxa"/>
            <w:vMerge/>
            <w:tcBorders>
              <w:top w:val="single" w:sz="4" w:space="0" w:color="auto"/>
              <w:left w:val="single" w:sz="4" w:space="0" w:color="auto"/>
              <w:bottom w:val="nil"/>
            </w:tcBorders>
          </w:tcPr>
          <w:p w14:paraId="761334DC" w14:textId="77777777" w:rsidR="00C97C66" w:rsidRDefault="00C97C66">
            <w:pPr>
              <w:pStyle w:val="a7"/>
            </w:pPr>
          </w:p>
        </w:tc>
      </w:tr>
      <w:tr w:rsidR="00641DC1" w14:paraId="3260438E" w14:textId="77777777">
        <w:tblPrEx>
          <w:tblCellMar>
            <w:top w:w="0" w:type="dxa"/>
            <w:bottom w:w="0" w:type="dxa"/>
          </w:tblCellMar>
        </w:tblPrEx>
        <w:tc>
          <w:tcPr>
            <w:tcW w:w="1680" w:type="dxa"/>
            <w:vMerge w:val="restart"/>
            <w:tcBorders>
              <w:top w:val="single" w:sz="4" w:space="0" w:color="auto"/>
              <w:bottom w:val="nil"/>
              <w:right w:val="nil"/>
            </w:tcBorders>
          </w:tcPr>
          <w:p w14:paraId="7A99BA20" w14:textId="77777777" w:rsidR="00C97C66" w:rsidRDefault="00C97C66">
            <w:pPr>
              <w:pStyle w:val="a7"/>
              <w:jc w:val="center"/>
            </w:pPr>
            <w:bookmarkStart w:id="458" w:name="sub_123119"/>
            <w:r>
              <w:t xml:space="preserve">19 (необходимо </w:t>
            </w:r>
            <w:r>
              <w:lastRenderedPageBreak/>
              <w:t>наличие одной из указанных позиций)</w:t>
            </w:r>
            <w:bookmarkEnd w:id="458"/>
          </w:p>
        </w:tc>
        <w:tc>
          <w:tcPr>
            <w:tcW w:w="1820" w:type="dxa"/>
            <w:tcBorders>
              <w:top w:val="single" w:sz="4" w:space="0" w:color="auto"/>
              <w:left w:val="single" w:sz="4" w:space="0" w:color="auto"/>
              <w:bottom w:val="nil"/>
              <w:right w:val="nil"/>
            </w:tcBorders>
          </w:tcPr>
          <w:p w14:paraId="768665D7" w14:textId="77777777" w:rsidR="00C97C66" w:rsidRDefault="00C97C66">
            <w:pPr>
              <w:pStyle w:val="a7"/>
              <w:jc w:val="center"/>
            </w:pPr>
            <w:r>
              <w:lastRenderedPageBreak/>
              <w:t>270020</w:t>
            </w:r>
          </w:p>
        </w:tc>
        <w:tc>
          <w:tcPr>
            <w:tcW w:w="2660" w:type="dxa"/>
            <w:tcBorders>
              <w:top w:val="single" w:sz="4" w:space="0" w:color="auto"/>
              <w:left w:val="single" w:sz="4" w:space="0" w:color="auto"/>
              <w:bottom w:val="nil"/>
              <w:right w:val="nil"/>
            </w:tcBorders>
          </w:tcPr>
          <w:p w14:paraId="1CFDF200" w14:textId="77777777" w:rsidR="00C97C66" w:rsidRDefault="00C97C66">
            <w:pPr>
              <w:pStyle w:val="a9"/>
            </w:pPr>
            <w:r>
              <w:t xml:space="preserve">Тележка для медицинских </w:t>
            </w:r>
            <w:r>
              <w:lastRenderedPageBreak/>
              <w:t>инструментов</w:t>
            </w:r>
          </w:p>
        </w:tc>
        <w:tc>
          <w:tcPr>
            <w:tcW w:w="2380" w:type="dxa"/>
            <w:vMerge w:val="restart"/>
            <w:tcBorders>
              <w:top w:val="single" w:sz="4" w:space="0" w:color="auto"/>
              <w:left w:val="single" w:sz="4" w:space="0" w:color="auto"/>
              <w:bottom w:val="nil"/>
              <w:right w:val="nil"/>
            </w:tcBorders>
          </w:tcPr>
          <w:p w14:paraId="5539BE71" w14:textId="77777777" w:rsidR="00C97C66" w:rsidRDefault="00C97C66">
            <w:pPr>
              <w:pStyle w:val="a9"/>
            </w:pPr>
            <w:r>
              <w:lastRenderedPageBreak/>
              <w:t xml:space="preserve">Стол манипуляционный с </w:t>
            </w:r>
            <w:r>
              <w:lastRenderedPageBreak/>
              <w:t>принадлежностями</w:t>
            </w:r>
          </w:p>
        </w:tc>
        <w:tc>
          <w:tcPr>
            <w:tcW w:w="1540" w:type="dxa"/>
            <w:vMerge w:val="restart"/>
            <w:tcBorders>
              <w:top w:val="single" w:sz="4" w:space="0" w:color="auto"/>
              <w:left w:val="single" w:sz="4" w:space="0" w:color="auto"/>
              <w:bottom w:val="nil"/>
            </w:tcBorders>
          </w:tcPr>
          <w:p w14:paraId="234BEA17" w14:textId="77777777" w:rsidR="00C97C66" w:rsidRDefault="00C97C66">
            <w:pPr>
              <w:pStyle w:val="a7"/>
              <w:jc w:val="center"/>
            </w:pPr>
            <w:r>
              <w:lastRenderedPageBreak/>
              <w:t>1</w:t>
            </w:r>
          </w:p>
        </w:tc>
      </w:tr>
      <w:tr w:rsidR="00641DC1" w14:paraId="093AB533" w14:textId="77777777">
        <w:tblPrEx>
          <w:tblCellMar>
            <w:top w:w="0" w:type="dxa"/>
            <w:bottom w:w="0" w:type="dxa"/>
          </w:tblCellMar>
        </w:tblPrEx>
        <w:tc>
          <w:tcPr>
            <w:tcW w:w="1680" w:type="dxa"/>
            <w:vMerge/>
            <w:tcBorders>
              <w:top w:val="single" w:sz="4" w:space="0" w:color="auto"/>
              <w:bottom w:val="nil"/>
              <w:right w:val="nil"/>
            </w:tcBorders>
          </w:tcPr>
          <w:p w14:paraId="320C7834" w14:textId="77777777" w:rsidR="00C97C66" w:rsidRDefault="00C97C66">
            <w:pPr>
              <w:pStyle w:val="a7"/>
            </w:pPr>
          </w:p>
        </w:tc>
        <w:tc>
          <w:tcPr>
            <w:tcW w:w="1820" w:type="dxa"/>
            <w:tcBorders>
              <w:top w:val="single" w:sz="4" w:space="0" w:color="auto"/>
              <w:left w:val="single" w:sz="4" w:space="0" w:color="auto"/>
              <w:bottom w:val="nil"/>
              <w:right w:val="nil"/>
            </w:tcBorders>
          </w:tcPr>
          <w:p w14:paraId="236C1FA9"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060755CA"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6272CD1E" w14:textId="77777777" w:rsidR="00C97C66" w:rsidRDefault="00C97C66">
            <w:pPr>
              <w:pStyle w:val="a7"/>
            </w:pPr>
          </w:p>
        </w:tc>
        <w:tc>
          <w:tcPr>
            <w:tcW w:w="1540" w:type="dxa"/>
            <w:vMerge/>
            <w:tcBorders>
              <w:top w:val="single" w:sz="4" w:space="0" w:color="auto"/>
              <w:left w:val="single" w:sz="4" w:space="0" w:color="auto"/>
              <w:bottom w:val="nil"/>
            </w:tcBorders>
          </w:tcPr>
          <w:p w14:paraId="6933F494" w14:textId="77777777" w:rsidR="00C97C66" w:rsidRDefault="00C97C66">
            <w:pPr>
              <w:pStyle w:val="a7"/>
            </w:pPr>
          </w:p>
        </w:tc>
      </w:tr>
      <w:tr w:rsidR="00641DC1" w14:paraId="73E2CE26" w14:textId="77777777">
        <w:tblPrEx>
          <w:tblCellMar>
            <w:top w:w="0" w:type="dxa"/>
            <w:bottom w:w="0" w:type="dxa"/>
          </w:tblCellMar>
        </w:tblPrEx>
        <w:tc>
          <w:tcPr>
            <w:tcW w:w="1680" w:type="dxa"/>
            <w:vMerge/>
            <w:tcBorders>
              <w:top w:val="single" w:sz="4" w:space="0" w:color="auto"/>
              <w:bottom w:val="nil"/>
              <w:right w:val="nil"/>
            </w:tcBorders>
          </w:tcPr>
          <w:p w14:paraId="2C461A6E" w14:textId="77777777" w:rsidR="00C97C66" w:rsidRDefault="00C97C66">
            <w:pPr>
              <w:pStyle w:val="a7"/>
            </w:pPr>
          </w:p>
        </w:tc>
        <w:tc>
          <w:tcPr>
            <w:tcW w:w="1820" w:type="dxa"/>
            <w:tcBorders>
              <w:top w:val="single" w:sz="4" w:space="0" w:color="auto"/>
              <w:left w:val="single" w:sz="4" w:space="0" w:color="auto"/>
              <w:bottom w:val="nil"/>
              <w:right w:val="nil"/>
            </w:tcBorders>
          </w:tcPr>
          <w:p w14:paraId="1870AA95"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354CC79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5D917479" w14:textId="77777777" w:rsidR="00C97C66" w:rsidRDefault="00C97C66">
            <w:pPr>
              <w:pStyle w:val="a7"/>
            </w:pPr>
          </w:p>
        </w:tc>
        <w:tc>
          <w:tcPr>
            <w:tcW w:w="1540" w:type="dxa"/>
            <w:vMerge/>
            <w:tcBorders>
              <w:top w:val="single" w:sz="4" w:space="0" w:color="auto"/>
              <w:left w:val="single" w:sz="4" w:space="0" w:color="auto"/>
              <w:bottom w:val="nil"/>
            </w:tcBorders>
          </w:tcPr>
          <w:p w14:paraId="302E1B87" w14:textId="77777777" w:rsidR="00C97C66" w:rsidRDefault="00C97C66">
            <w:pPr>
              <w:pStyle w:val="a7"/>
            </w:pPr>
          </w:p>
        </w:tc>
      </w:tr>
      <w:tr w:rsidR="00641DC1" w14:paraId="650B3C85" w14:textId="77777777">
        <w:tblPrEx>
          <w:tblCellMar>
            <w:top w:w="0" w:type="dxa"/>
            <w:bottom w:w="0" w:type="dxa"/>
          </w:tblCellMar>
        </w:tblPrEx>
        <w:tc>
          <w:tcPr>
            <w:tcW w:w="1680" w:type="dxa"/>
            <w:vMerge/>
            <w:tcBorders>
              <w:top w:val="single" w:sz="4" w:space="0" w:color="auto"/>
              <w:bottom w:val="nil"/>
              <w:right w:val="nil"/>
            </w:tcBorders>
          </w:tcPr>
          <w:p w14:paraId="5F0B8C47" w14:textId="77777777" w:rsidR="00C97C66" w:rsidRDefault="00C97C66">
            <w:pPr>
              <w:pStyle w:val="a7"/>
            </w:pPr>
          </w:p>
        </w:tc>
        <w:tc>
          <w:tcPr>
            <w:tcW w:w="1820" w:type="dxa"/>
            <w:tcBorders>
              <w:top w:val="single" w:sz="4" w:space="0" w:color="auto"/>
              <w:left w:val="single" w:sz="4" w:space="0" w:color="auto"/>
              <w:bottom w:val="nil"/>
              <w:right w:val="nil"/>
            </w:tcBorders>
          </w:tcPr>
          <w:p w14:paraId="59115F07"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A776437"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214C4F33" w14:textId="77777777" w:rsidR="00C97C66" w:rsidRDefault="00C97C66">
            <w:pPr>
              <w:pStyle w:val="a7"/>
            </w:pPr>
          </w:p>
        </w:tc>
        <w:tc>
          <w:tcPr>
            <w:tcW w:w="1540" w:type="dxa"/>
            <w:vMerge/>
            <w:tcBorders>
              <w:top w:val="single" w:sz="4" w:space="0" w:color="auto"/>
              <w:left w:val="single" w:sz="4" w:space="0" w:color="auto"/>
              <w:bottom w:val="nil"/>
            </w:tcBorders>
          </w:tcPr>
          <w:p w14:paraId="07871A5E" w14:textId="77777777" w:rsidR="00C97C66" w:rsidRDefault="00C97C66">
            <w:pPr>
              <w:pStyle w:val="a7"/>
            </w:pPr>
          </w:p>
        </w:tc>
      </w:tr>
      <w:tr w:rsidR="00641DC1" w14:paraId="169F63F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7B1DB93E" w14:textId="77777777" w:rsidR="00C97C66" w:rsidRDefault="00C97C66">
            <w:pPr>
              <w:pStyle w:val="a7"/>
              <w:jc w:val="center"/>
            </w:pPr>
            <w:bookmarkStart w:id="459" w:name="sub_123120"/>
            <w:r>
              <w:t>20 (необходимо наличие одной из указанных позиций)</w:t>
            </w:r>
            <w:bookmarkEnd w:id="459"/>
          </w:p>
        </w:tc>
        <w:tc>
          <w:tcPr>
            <w:tcW w:w="1820" w:type="dxa"/>
            <w:tcBorders>
              <w:top w:val="single" w:sz="4" w:space="0" w:color="auto"/>
              <w:left w:val="single" w:sz="4" w:space="0" w:color="auto"/>
              <w:bottom w:val="nil"/>
              <w:right w:val="nil"/>
            </w:tcBorders>
          </w:tcPr>
          <w:p w14:paraId="3E587430" w14:textId="77777777" w:rsidR="00C97C66" w:rsidRDefault="00C97C66">
            <w:pPr>
              <w:pStyle w:val="a7"/>
              <w:jc w:val="center"/>
            </w:pPr>
            <w:r>
              <w:t>201670</w:t>
            </w:r>
          </w:p>
        </w:tc>
        <w:tc>
          <w:tcPr>
            <w:tcW w:w="2660" w:type="dxa"/>
            <w:tcBorders>
              <w:top w:val="single" w:sz="4" w:space="0" w:color="auto"/>
              <w:left w:val="single" w:sz="4" w:space="0" w:color="auto"/>
              <w:bottom w:val="nil"/>
              <w:right w:val="nil"/>
            </w:tcBorders>
          </w:tcPr>
          <w:p w14:paraId="626E283B" w14:textId="77777777" w:rsidR="00C97C66" w:rsidRDefault="00C97C66">
            <w:pPr>
              <w:pStyle w:val="a9"/>
            </w:pPr>
            <w:r>
              <w:t>Каталка внутрибольничная, с электропитанием</w:t>
            </w:r>
          </w:p>
        </w:tc>
        <w:tc>
          <w:tcPr>
            <w:tcW w:w="2380" w:type="dxa"/>
            <w:vMerge w:val="restart"/>
            <w:tcBorders>
              <w:top w:val="single" w:sz="4" w:space="0" w:color="auto"/>
              <w:left w:val="single" w:sz="4" w:space="0" w:color="auto"/>
              <w:bottom w:val="single" w:sz="4" w:space="0" w:color="auto"/>
              <w:right w:val="nil"/>
            </w:tcBorders>
          </w:tcPr>
          <w:p w14:paraId="370A549F" w14:textId="77777777" w:rsidR="00C97C66" w:rsidRDefault="00C97C66">
            <w:pPr>
              <w:pStyle w:val="a9"/>
            </w:pPr>
            <w:r>
              <w:t>Передвижное устройство для</w:t>
            </w:r>
          </w:p>
          <w:p w14:paraId="225D34E6" w14:textId="77777777" w:rsidR="00C97C66" w:rsidRDefault="00C97C66">
            <w:pPr>
              <w:pStyle w:val="a9"/>
            </w:pPr>
            <w:r>
              <w:t>транспортировки лежащего пациента</w:t>
            </w:r>
          </w:p>
        </w:tc>
        <w:tc>
          <w:tcPr>
            <w:tcW w:w="1540" w:type="dxa"/>
            <w:vMerge w:val="restart"/>
            <w:tcBorders>
              <w:top w:val="single" w:sz="4" w:space="0" w:color="auto"/>
              <w:left w:val="single" w:sz="4" w:space="0" w:color="auto"/>
              <w:bottom w:val="single" w:sz="4" w:space="0" w:color="auto"/>
            </w:tcBorders>
          </w:tcPr>
          <w:p w14:paraId="6CC32CED" w14:textId="77777777" w:rsidR="00C97C66" w:rsidRDefault="00C97C66">
            <w:pPr>
              <w:pStyle w:val="a7"/>
              <w:jc w:val="center"/>
            </w:pPr>
            <w:r>
              <w:t>1</w:t>
            </w:r>
          </w:p>
        </w:tc>
      </w:tr>
      <w:tr w:rsidR="00641DC1" w14:paraId="0968A84A" w14:textId="77777777">
        <w:tblPrEx>
          <w:tblCellMar>
            <w:top w:w="0" w:type="dxa"/>
            <w:bottom w:w="0" w:type="dxa"/>
          </w:tblCellMar>
        </w:tblPrEx>
        <w:tc>
          <w:tcPr>
            <w:tcW w:w="1680" w:type="dxa"/>
            <w:vMerge/>
            <w:tcBorders>
              <w:top w:val="single" w:sz="4" w:space="0" w:color="auto"/>
              <w:bottom w:val="single" w:sz="4" w:space="0" w:color="auto"/>
              <w:right w:val="nil"/>
            </w:tcBorders>
          </w:tcPr>
          <w:p w14:paraId="7BCB4C9A"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4146A788" w14:textId="77777777" w:rsidR="00C97C66" w:rsidRDefault="00C97C66">
            <w:pPr>
              <w:pStyle w:val="a7"/>
              <w:jc w:val="center"/>
            </w:pPr>
            <w:r>
              <w:t>201690</w:t>
            </w:r>
          </w:p>
        </w:tc>
        <w:tc>
          <w:tcPr>
            <w:tcW w:w="2660" w:type="dxa"/>
            <w:tcBorders>
              <w:top w:val="single" w:sz="4" w:space="0" w:color="auto"/>
              <w:left w:val="single" w:sz="4" w:space="0" w:color="auto"/>
              <w:bottom w:val="single" w:sz="4" w:space="0" w:color="auto"/>
              <w:right w:val="nil"/>
            </w:tcBorders>
          </w:tcPr>
          <w:p w14:paraId="4E95E259" w14:textId="77777777" w:rsidR="00C97C66" w:rsidRDefault="00C97C66">
            <w:pPr>
              <w:pStyle w:val="a9"/>
            </w:pPr>
            <w:r>
              <w:t xml:space="preserve">Каталка внутрибольничная, </w:t>
            </w:r>
            <w:proofErr w:type="spellStart"/>
            <w:r>
              <w:t>неприводная</w:t>
            </w:r>
            <w:proofErr w:type="spellEnd"/>
          </w:p>
        </w:tc>
        <w:tc>
          <w:tcPr>
            <w:tcW w:w="2380" w:type="dxa"/>
            <w:vMerge/>
            <w:tcBorders>
              <w:top w:val="single" w:sz="4" w:space="0" w:color="auto"/>
              <w:left w:val="single" w:sz="4" w:space="0" w:color="auto"/>
              <w:bottom w:val="single" w:sz="4" w:space="0" w:color="auto"/>
              <w:right w:val="nil"/>
            </w:tcBorders>
          </w:tcPr>
          <w:p w14:paraId="67195748"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2365506" w14:textId="77777777" w:rsidR="00C97C66" w:rsidRDefault="00C97C66">
            <w:pPr>
              <w:pStyle w:val="a7"/>
            </w:pPr>
          </w:p>
        </w:tc>
      </w:tr>
    </w:tbl>
    <w:p w14:paraId="0F0CE1F2" w14:textId="77777777" w:rsidR="00C97C66" w:rsidRPr="00641DC1" w:rsidRDefault="00C97C66"/>
    <w:p w14:paraId="7C44CA31" w14:textId="77777777" w:rsidR="00C97C66" w:rsidRPr="00641DC1" w:rsidRDefault="00C97C66">
      <w:r w:rsidRPr="00641DC1">
        <w:t>Прочее оборудование (оснащение)</w:t>
      </w:r>
    </w:p>
    <w:p w14:paraId="760DAC5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4128"/>
        <w:gridCol w:w="5005"/>
      </w:tblGrid>
      <w:tr w:rsidR="00641DC1" w14:paraId="1B392D74" w14:textId="77777777">
        <w:tblPrEx>
          <w:tblCellMar>
            <w:top w:w="0" w:type="dxa"/>
            <w:bottom w:w="0" w:type="dxa"/>
          </w:tblCellMar>
        </w:tblPrEx>
        <w:tc>
          <w:tcPr>
            <w:tcW w:w="980" w:type="dxa"/>
            <w:tcBorders>
              <w:top w:val="single" w:sz="4" w:space="0" w:color="auto"/>
              <w:bottom w:val="nil"/>
              <w:right w:val="nil"/>
            </w:tcBorders>
          </w:tcPr>
          <w:p w14:paraId="059A61A7" w14:textId="77777777" w:rsidR="00C97C66" w:rsidRDefault="00C97C66">
            <w:pPr>
              <w:pStyle w:val="a7"/>
              <w:jc w:val="center"/>
            </w:pPr>
            <w:r>
              <w:t>№ п/п</w:t>
            </w:r>
          </w:p>
        </w:tc>
        <w:tc>
          <w:tcPr>
            <w:tcW w:w="4128" w:type="dxa"/>
            <w:tcBorders>
              <w:top w:val="single" w:sz="4" w:space="0" w:color="auto"/>
              <w:left w:val="single" w:sz="4" w:space="0" w:color="auto"/>
              <w:bottom w:val="nil"/>
              <w:right w:val="nil"/>
            </w:tcBorders>
          </w:tcPr>
          <w:p w14:paraId="0EA0EC82" w14:textId="77777777" w:rsidR="00C97C66" w:rsidRDefault="00C97C66">
            <w:pPr>
              <w:pStyle w:val="a7"/>
              <w:jc w:val="center"/>
            </w:pPr>
            <w:r>
              <w:t>Наименование оборудования</w:t>
            </w:r>
          </w:p>
        </w:tc>
        <w:tc>
          <w:tcPr>
            <w:tcW w:w="5005" w:type="dxa"/>
            <w:tcBorders>
              <w:top w:val="single" w:sz="4" w:space="0" w:color="auto"/>
              <w:left w:val="single" w:sz="4" w:space="0" w:color="auto"/>
              <w:bottom w:val="nil"/>
            </w:tcBorders>
          </w:tcPr>
          <w:p w14:paraId="4E9DEA7A" w14:textId="77777777" w:rsidR="00C97C66" w:rsidRDefault="00C97C66">
            <w:pPr>
              <w:pStyle w:val="a7"/>
              <w:jc w:val="center"/>
            </w:pPr>
            <w:r>
              <w:t>Требуемое количество, шт.</w:t>
            </w:r>
          </w:p>
        </w:tc>
      </w:tr>
      <w:tr w:rsidR="00641DC1" w14:paraId="7F1284CB" w14:textId="77777777">
        <w:tblPrEx>
          <w:tblCellMar>
            <w:top w:w="0" w:type="dxa"/>
            <w:bottom w:w="0" w:type="dxa"/>
          </w:tblCellMar>
        </w:tblPrEx>
        <w:tc>
          <w:tcPr>
            <w:tcW w:w="980" w:type="dxa"/>
            <w:tcBorders>
              <w:top w:val="single" w:sz="4" w:space="0" w:color="auto"/>
              <w:bottom w:val="nil"/>
              <w:right w:val="nil"/>
            </w:tcBorders>
          </w:tcPr>
          <w:p w14:paraId="7B917A87" w14:textId="77777777" w:rsidR="00C97C66" w:rsidRDefault="00C97C66">
            <w:pPr>
              <w:pStyle w:val="a7"/>
              <w:jc w:val="center"/>
            </w:pPr>
            <w:bookmarkStart w:id="460" w:name="sub_1023101"/>
            <w:r>
              <w:t>1</w:t>
            </w:r>
            <w:bookmarkEnd w:id="460"/>
          </w:p>
        </w:tc>
        <w:tc>
          <w:tcPr>
            <w:tcW w:w="4128" w:type="dxa"/>
            <w:tcBorders>
              <w:top w:val="single" w:sz="4" w:space="0" w:color="auto"/>
              <w:left w:val="single" w:sz="4" w:space="0" w:color="auto"/>
              <w:bottom w:val="nil"/>
              <w:right w:val="nil"/>
            </w:tcBorders>
          </w:tcPr>
          <w:p w14:paraId="17168083" w14:textId="77777777" w:rsidR="00C97C66" w:rsidRDefault="00C97C66">
            <w:pPr>
              <w:pStyle w:val="a9"/>
            </w:pPr>
            <w:r>
              <w:t>Автоматизированное рабочее место</w:t>
            </w:r>
          </w:p>
        </w:tc>
        <w:tc>
          <w:tcPr>
            <w:tcW w:w="5005" w:type="dxa"/>
            <w:tcBorders>
              <w:top w:val="single" w:sz="4" w:space="0" w:color="auto"/>
              <w:left w:val="single" w:sz="4" w:space="0" w:color="auto"/>
              <w:bottom w:val="nil"/>
            </w:tcBorders>
          </w:tcPr>
          <w:p w14:paraId="554CD19E" w14:textId="77777777" w:rsidR="00C97C66" w:rsidRDefault="00C97C66">
            <w:pPr>
              <w:pStyle w:val="a7"/>
              <w:jc w:val="center"/>
            </w:pPr>
            <w:r>
              <w:t>Не менее 3</w:t>
            </w:r>
          </w:p>
        </w:tc>
      </w:tr>
      <w:tr w:rsidR="00641DC1" w14:paraId="506A15F0" w14:textId="77777777">
        <w:tblPrEx>
          <w:tblCellMar>
            <w:top w:w="0" w:type="dxa"/>
            <w:bottom w:w="0" w:type="dxa"/>
          </w:tblCellMar>
        </w:tblPrEx>
        <w:tc>
          <w:tcPr>
            <w:tcW w:w="980" w:type="dxa"/>
            <w:tcBorders>
              <w:top w:val="single" w:sz="4" w:space="0" w:color="auto"/>
              <w:bottom w:val="nil"/>
              <w:right w:val="nil"/>
            </w:tcBorders>
          </w:tcPr>
          <w:p w14:paraId="047D5D41" w14:textId="77777777" w:rsidR="00C97C66" w:rsidRDefault="00C97C66">
            <w:pPr>
              <w:pStyle w:val="a7"/>
              <w:jc w:val="center"/>
            </w:pPr>
            <w:bookmarkStart w:id="461" w:name="sub_1023102"/>
            <w:r>
              <w:t>2</w:t>
            </w:r>
            <w:bookmarkEnd w:id="461"/>
          </w:p>
        </w:tc>
        <w:tc>
          <w:tcPr>
            <w:tcW w:w="4128" w:type="dxa"/>
            <w:tcBorders>
              <w:top w:val="single" w:sz="4" w:space="0" w:color="auto"/>
              <w:left w:val="single" w:sz="4" w:space="0" w:color="auto"/>
              <w:bottom w:val="nil"/>
              <w:right w:val="nil"/>
            </w:tcBorders>
          </w:tcPr>
          <w:p w14:paraId="586F43AE" w14:textId="77777777" w:rsidR="00C97C66" w:rsidRDefault="00C97C66">
            <w:pPr>
              <w:pStyle w:val="a9"/>
            </w:pPr>
            <w:r>
              <w:t>Система палатной сигнализации</w:t>
            </w:r>
          </w:p>
        </w:tc>
        <w:tc>
          <w:tcPr>
            <w:tcW w:w="5005" w:type="dxa"/>
            <w:tcBorders>
              <w:top w:val="single" w:sz="4" w:space="0" w:color="auto"/>
              <w:left w:val="single" w:sz="4" w:space="0" w:color="auto"/>
              <w:bottom w:val="nil"/>
            </w:tcBorders>
          </w:tcPr>
          <w:p w14:paraId="3F844579" w14:textId="77777777" w:rsidR="00C97C66" w:rsidRDefault="00C97C66">
            <w:pPr>
              <w:pStyle w:val="a7"/>
              <w:jc w:val="center"/>
            </w:pPr>
            <w:r>
              <w:t>1</w:t>
            </w:r>
          </w:p>
        </w:tc>
      </w:tr>
      <w:tr w:rsidR="00641DC1" w14:paraId="3A357843" w14:textId="77777777">
        <w:tblPrEx>
          <w:tblCellMar>
            <w:top w:w="0" w:type="dxa"/>
            <w:bottom w:w="0" w:type="dxa"/>
          </w:tblCellMar>
        </w:tblPrEx>
        <w:tc>
          <w:tcPr>
            <w:tcW w:w="980" w:type="dxa"/>
            <w:tcBorders>
              <w:top w:val="single" w:sz="4" w:space="0" w:color="auto"/>
              <w:bottom w:val="nil"/>
              <w:right w:val="nil"/>
            </w:tcBorders>
          </w:tcPr>
          <w:p w14:paraId="10D87002" w14:textId="77777777" w:rsidR="00C97C66" w:rsidRDefault="00C97C66">
            <w:pPr>
              <w:pStyle w:val="a7"/>
              <w:jc w:val="center"/>
            </w:pPr>
            <w:bookmarkStart w:id="462" w:name="sub_1023103"/>
            <w:r>
              <w:t>3</w:t>
            </w:r>
            <w:bookmarkEnd w:id="462"/>
          </w:p>
        </w:tc>
        <w:tc>
          <w:tcPr>
            <w:tcW w:w="4128" w:type="dxa"/>
            <w:tcBorders>
              <w:top w:val="single" w:sz="4" w:space="0" w:color="auto"/>
              <w:left w:val="single" w:sz="4" w:space="0" w:color="auto"/>
              <w:bottom w:val="nil"/>
              <w:right w:val="nil"/>
            </w:tcBorders>
          </w:tcPr>
          <w:p w14:paraId="5A4DABB5" w14:textId="77777777" w:rsidR="00C97C66" w:rsidRDefault="00C97C66">
            <w:pPr>
              <w:pStyle w:val="a9"/>
            </w:pPr>
            <w:r>
              <w:t>Шкаф для хранения лекарственных средств</w:t>
            </w:r>
          </w:p>
        </w:tc>
        <w:tc>
          <w:tcPr>
            <w:tcW w:w="5005" w:type="dxa"/>
            <w:tcBorders>
              <w:top w:val="single" w:sz="4" w:space="0" w:color="auto"/>
              <w:left w:val="single" w:sz="4" w:space="0" w:color="auto"/>
              <w:bottom w:val="nil"/>
            </w:tcBorders>
          </w:tcPr>
          <w:p w14:paraId="70C11452" w14:textId="77777777" w:rsidR="00C97C66" w:rsidRDefault="00C97C66">
            <w:pPr>
              <w:pStyle w:val="a7"/>
              <w:jc w:val="center"/>
            </w:pPr>
            <w:r>
              <w:t>1</w:t>
            </w:r>
          </w:p>
        </w:tc>
      </w:tr>
      <w:tr w:rsidR="00641DC1" w14:paraId="4206C442" w14:textId="77777777">
        <w:tblPrEx>
          <w:tblCellMar>
            <w:top w:w="0" w:type="dxa"/>
            <w:bottom w:w="0" w:type="dxa"/>
          </w:tblCellMar>
        </w:tblPrEx>
        <w:tc>
          <w:tcPr>
            <w:tcW w:w="980" w:type="dxa"/>
            <w:tcBorders>
              <w:top w:val="single" w:sz="4" w:space="0" w:color="auto"/>
              <w:bottom w:val="single" w:sz="4" w:space="0" w:color="auto"/>
              <w:right w:val="nil"/>
            </w:tcBorders>
          </w:tcPr>
          <w:p w14:paraId="30538087" w14:textId="77777777" w:rsidR="00C97C66" w:rsidRDefault="00C97C66">
            <w:pPr>
              <w:pStyle w:val="a7"/>
              <w:jc w:val="center"/>
            </w:pPr>
            <w:bookmarkStart w:id="463" w:name="sub_1023104"/>
            <w:r>
              <w:t>4</w:t>
            </w:r>
            <w:bookmarkEnd w:id="463"/>
          </w:p>
        </w:tc>
        <w:tc>
          <w:tcPr>
            <w:tcW w:w="4128" w:type="dxa"/>
            <w:tcBorders>
              <w:top w:val="single" w:sz="4" w:space="0" w:color="auto"/>
              <w:left w:val="single" w:sz="4" w:space="0" w:color="auto"/>
              <w:bottom w:val="single" w:sz="4" w:space="0" w:color="auto"/>
              <w:right w:val="nil"/>
            </w:tcBorders>
          </w:tcPr>
          <w:p w14:paraId="0E767AE3" w14:textId="77777777" w:rsidR="00C97C66" w:rsidRDefault="00C97C66">
            <w:pPr>
              <w:pStyle w:val="a9"/>
            </w:pPr>
            <w:r>
              <w:t>Шкаф для хранения медицинских инструментов</w:t>
            </w:r>
          </w:p>
        </w:tc>
        <w:tc>
          <w:tcPr>
            <w:tcW w:w="5005" w:type="dxa"/>
            <w:tcBorders>
              <w:top w:val="single" w:sz="4" w:space="0" w:color="auto"/>
              <w:left w:val="single" w:sz="4" w:space="0" w:color="auto"/>
              <w:bottom w:val="single" w:sz="4" w:space="0" w:color="auto"/>
            </w:tcBorders>
          </w:tcPr>
          <w:p w14:paraId="725500A6" w14:textId="77777777" w:rsidR="00C97C66" w:rsidRDefault="00C97C66">
            <w:pPr>
              <w:pStyle w:val="a7"/>
              <w:jc w:val="center"/>
            </w:pPr>
            <w:r>
              <w:t>1</w:t>
            </w:r>
          </w:p>
        </w:tc>
      </w:tr>
    </w:tbl>
    <w:p w14:paraId="18A3FDCF" w14:textId="77777777" w:rsidR="00C97C66" w:rsidRPr="00641DC1" w:rsidRDefault="00C97C66"/>
    <w:p w14:paraId="664C9BE7" w14:textId="77777777" w:rsidR="00C97C66" w:rsidRPr="00641DC1" w:rsidRDefault="00C97C66">
      <w:pPr>
        <w:pStyle w:val="1"/>
        <w:rPr>
          <w:color w:val="auto"/>
        </w:rPr>
      </w:pPr>
      <w:bookmarkStart w:id="464" w:name="sub_123200"/>
      <w:r w:rsidRPr="00641DC1">
        <w:rPr>
          <w:color w:val="auto"/>
        </w:rPr>
        <w:t>2. Стандарт оснащения процедурной (манипуляционной) офтальмологического дневного стационара и офтальмологического отделения</w:t>
      </w:r>
    </w:p>
    <w:bookmarkEnd w:id="464"/>
    <w:p w14:paraId="2405E57B" w14:textId="77777777" w:rsidR="00C97C66" w:rsidRPr="00641DC1" w:rsidRDefault="00C97C66"/>
    <w:p w14:paraId="11415D21" w14:textId="77777777" w:rsidR="00C97C66" w:rsidRPr="00641DC1" w:rsidRDefault="00C97C66">
      <w:r w:rsidRPr="00641DC1">
        <w:t>Медицинские изделия</w:t>
      </w:r>
    </w:p>
    <w:p w14:paraId="139E6C5E"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119A7D8C" w14:textId="77777777">
        <w:tblPrEx>
          <w:tblCellMar>
            <w:top w:w="0" w:type="dxa"/>
            <w:bottom w:w="0" w:type="dxa"/>
          </w:tblCellMar>
        </w:tblPrEx>
        <w:tc>
          <w:tcPr>
            <w:tcW w:w="1680" w:type="dxa"/>
            <w:tcBorders>
              <w:top w:val="single" w:sz="4" w:space="0" w:color="auto"/>
              <w:bottom w:val="nil"/>
              <w:right w:val="nil"/>
            </w:tcBorders>
          </w:tcPr>
          <w:p w14:paraId="3FB02086"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62DC8E5E" w14:textId="77777777" w:rsidR="00C97C66" w:rsidRDefault="00C97C66">
            <w:pPr>
              <w:pStyle w:val="a7"/>
              <w:jc w:val="center"/>
            </w:pPr>
            <w:r>
              <w:t xml:space="preserve">Код вида медицинского изделия в соответствии с </w:t>
            </w:r>
            <w:hyperlink r:id="rId240"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24E963F" w14:textId="77777777" w:rsidR="00C97C66" w:rsidRDefault="00C97C66">
            <w:pPr>
              <w:pStyle w:val="a7"/>
              <w:jc w:val="center"/>
            </w:pPr>
            <w:r>
              <w:t xml:space="preserve">Наименование вида медицинского изделия в соответствии с </w:t>
            </w:r>
            <w:hyperlink r:id="rId241"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BE6D084"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40DA4BCB" w14:textId="77777777" w:rsidR="00C97C66" w:rsidRDefault="00C97C66">
            <w:pPr>
              <w:pStyle w:val="a7"/>
              <w:jc w:val="center"/>
            </w:pPr>
            <w:r>
              <w:t>Требуемое количество, шт.</w:t>
            </w:r>
          </w:p>
        </w:tc>
      </w:tr>
      <w:tr w:rsidR="00641DC1" w14:paraId="1EF38417" w14:textId="77777777">
        <w:tblPrEx>
          <w:tblCellMar>
            <w:top w:w="0" w:type="dxa"/>
            <w:bottom w:w="0" w:type="dxa"/>
          </w:tblCellMar>
        </w:tblPrEx>
        <w:tc>
          <w:tcPr>
            <w:tcW w:w="1680" w:type="dxa"/>
            <w:vMerge w:val="restart"/>
            <w:tcBorders>
              <w:top w:val="single" w:sz="4" w:space="0" w:color="auto"/>
              <w:bottom w:val="nil"/>
              <w:right w:val="nil"/>
            </w:tcBorders>
          </w:tcPr>
          <w:p w14:paraId="6ECF0C51" w14:textId="77777777" w:rsidR="00C97C66" w:rsidRDefault="00C97C66">
            <w:pPr>
              <w:pStyle w:val="a7"/>
              <w:jc w:val="center"/>
            </w:pPr>
            <w:bookmarkStart w:id="465" w:name="sub_123201"/>
            <w:r>
              <w:t>1</w:t>
            </w:r>
            <w:bookmarkEnd w:id="465"/>
          </w:p>
          <w:p w14:paraId="181882E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F638F8B"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2986B258"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2F74B4B5"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2B455C52" w14:textId="77777777" w:rsidR="00C97C66" w:rsidRDefault="00C97C66">
            <w:pPr>
              <w:pStyle w:val="a7"/>
              <w:jc w:val="center"/>
            </w:pPr>
            <w:r>
              <w:t>1</w:t>
            </w:r>
          </w:p>
        </w:tc>
      </w:tr>
      <w:tr w:rsidR="00641DC1" w14:paraId="680B0146" w14:textId="77777777">
        <w:tblPrEx>
          <w:tblCellMar>
            <w:top w:w="0" w:type="dxa"/>
            <w:bottom w:w="0" w:type="dxa"/>
          </w:tblCellMar>
        </w:tblPrEx>
        <w:tc>
          <w:tcPr>
            <w:tcW w:w="1680" w:type="dxa"/>
            <w:vMerge/>
            <w:tcBorders>
              <w:top w:val="single" w:sz="4" w:space="0" w:color="auto"/>
              <w:bottom w:val="nil"/>
              <w:right w:val="nil"/>
            </w:tcBorders>
          </w:tcPr>
          <w:p w14:paraId="7F1F3913" w14:textId="77777777" w:rsidR="00C97C66" w:rsidRDefault="00C97C66">
            <w:pPr>
              <w:pStyle w:val="a7"/>
            </w:pPr>
          </w:p>
        </w:tc>
        <w:tc>
          <w:tcPr>
            <w:tcW w:w="1820" w:type="dxa"/>
            <w:tcBorders>
              <w:top w:val="single" w:sz="4" w:space="0" w:color="auto"/>
              <w:left w:val="single" w:sz="4" w:space="0" w:color="auto"/>
              <w:bottom w:val="nil"/>
              <w:right w:val="nil"/>
            </w:tcBorders>
          </w:tcPr>
          <w:p w14:paraId="6BDD7C1F"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2AEF9298"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43D7A942" w14:textId="77777777" w:rsidR="00C97C66" w:rsidRDefault="00C97C66">
            <w:pPr>
              <w:pStyle w:val="a7"/>
            </w:pPr>
          </w:p>
        </w:tc>
        <w:tc>
          <w:tcPr>
            <w:tcW w:w="1540" w:type="dxa"/>
            <w:vMerge/>
            <w:tcBorders>
              <w:top w:val="single" w:sz="4" w:space="0" w:color="auto"/>
              <w:left w:val="single" w:sz="4" w:space="0" w:color="auto"/>
              <w:bottom w:val="nil"/>
            </w:tcBorders>
          </w:tcPr>
          <w:p w14:paraId="4385333A" w14:textId="77777777" w:rsidR="00C97C66" w:rsidRDefault="00C97C66">
            <w:pPr>
              <w:pStyle w:val="a7"/>
            </w:pPr>
          </w:p>
        </w:tc>
      </w:tr>
      <w:tr w:rsidR="00641DC1" w14:paraId="6E10497D" w14:textId="77777777">
        <w:tblPrEx>
          <w:tblCellMar>
            <w:top w:w="0" w:type="dxa"/>
            <w:bottom w:w="0" w:type="dxa"/>
          </w:tblCellMar>
        </w:tblPrEx>
        <w:tc>
          <w:tcPr>
            <w:tcW w:w="1680" w:type="dxa"/>
            <w:vMerge/>
            <w:tcBorders>
              <w:top w:val="single" w:sz="4" w:space="0" w:color="auto"/>
              <w:bottom w:val="nil"/>
              <w:right w:val="nil"/>
            </w:tcBorders>
          </w:tcPr>
          <w:p w14:paraId="093CC608" w14:textId="77777777" w:rsidR="00C97C66" w:rsidRDefault="00C97C66">
            <w:pPr>
              <w:pStyle w:val="a7"/>
            </w:pPr>
          </w:p>
        </w:tc>
        <w:tc>
          <w:tcPr>
            <w:tcW w:w="1820" w:type="dxa"/>
            <w:tcBorders>
              <w:top w:val="single" w:sz="4" w:space="0" w:color="auto"/>
              <w:left w:val="single" w:sz="4" w:space="0" w:color="auto"/>
              <w:bottom w:val="nil"/>
              <w:right w:val="nil"/>
            </w:tcBorders>
          </w:tcPr>
          <w:p w14:paraId="7B85CE16"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57401023"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4FB7E927" w14:textId="77777777" w:rsidR="00C97C66" w:rsidRDefault="00C97C66">
            <w:pPr>
              <w:pStyle w:val="a7"/>
            </w:pPr>
          </w:p>
        </w:tc>
        <w:tc>
          <w:tcPr>
            <w:tcW w:w="1540" w:type="dxa"/>
            <w:vMerge/>
            <w:tcBorders>
              <w:top w:val="single" w:sz="4" w:space="0" w:color="auto"/>
              <w:left w:val="single" w:sz="4" w:space="0" w:color="auto"/>
              <w:bottom w:val="nil"/>
            </w:tcBorders>
          </w:tcPr>
          <w:p w14:paraId="5D786039" w14:textId="77777777" w:rsidR="00C97C66" w:rsidRDefault="00C97C66">
            <w:pPr>
              <w:pStyle w:val="a7"/>
            </w:pPr>
          </w:p>
        </w:tc>
      </w:tr>
      <w:tr w:rsidR="00641DC1" w14:paraId="49A2008C" w14:textId="77777777">
        <w:tblPrEx>
          <w:tblCellMar>
            <w:top w:w="0" w:type="dxa"/>
            <w:bottom w:w="0" w:type="dxa"/>
          </w:tblCellMar>
        </w:tblPrEx>
        <w:tc>
          <w:tcPr>
            <w:tcW w:w="1680" w:type="dxa"/>
            <w:vMerge/>
            <w:tcBorders>
              <w:top w:val="single" w:sz="4" w:space="0" w:color="auto"/>
              <w:bottom w:val="nil"/>
              <w:right w:val="nil"/>
            </w:tcBorders>
          </w:tcPr>
          <w:p w14:paraId="01E03800" w14:textId="77777777" w:rsidR="00C97C66" w:rsidRDefault="00C97C66">
            <w:pPr>
              <w:pStyle w:val="a7"/>
            </w:pPr>
          </w:p>
        </w:tc>
        <w:tc>
          <w:tcPr>
            <w:tcW w:w="1820" w:type="dxa"/>
            <w:tcBorders>
              <w:top w:val="single" w:sz="4" w:space="0" w:color="auto"/>
              <w:left w:val="single" w:sz="4" w:space="0" w:color="auto"/>
              <w:bottom w:val="nil"/>
              <w:right w:val="nil"/>
            </w:tcBorders>
          </w:tcPr>
          <w:p w14:paraId="11D10795"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1B1C9FB9" w14:textId="77777777" w:rsidR="00C97C66" w:rsidRDefault="00C97C66">
            <w:pPr>
              <w:pStyle w:val="a9"/>
            </w:pPr>
            <w:r>
              <w:t xml:space="preserve">Система тележек для </w:t>
            </w:r>
            <w:r>
              <w:lastRenderedPageBreak/>
              <w:t>транспортировки инструментов</w:t>
            </w:r>
          </w:p>
        </w:tc>
        <w:tc>
          <w:tcPr>
            <w:tcW w:w="2380" w:type="dxa"/>
            <w:vMerge/>
            <w:tcBorders>
              <w:top w:val="single" w:sz="4" w:space="0" w:color="auto"/>
              <w:left w:val="single" w:sz="4" w:space="0" w:color="auto"/>
              <w:bottom w:val="nil"/>
              <w:right w:val="nil"/>
            </w:tcBorders>
          </w:tcPr>
          <w:p w14:paraId="3428365A" w14:textId="77777777" w:rsidR="00C97C66" w:rsidRDefault="00C97C66">
            <w:pPr>
              <w:pStyle w:val="a7"/>
            </w:pPr>
          </w:p>
        </w:tc>
        <w:tc>
          <w:tcPr>
            <w:tcW w:w="1540" w:type="dxa"/>
            <w:vMerge/>
            <w:tcBorders>
              <w:top w:val="single" w:sz="4" w:space="0" w:color="auto"/>
              <w:left w:val="single" w:sz="4" w:space="0" w:color="auto"/>
              <w:bottom w:val="nil"/>
            </w:tcBorders>
          </w:tcPr>
          <w:p w14:paraId="05B9F2BD" w14:textId="77777777" w:rsidR="00C97C66" w:rsidRDefault="00C97C66">
            <w:pPr>
              <w:pStyle w:val="a7"/>
            </w:pPr>
          </w:p>
        </w:tc>
      </w:tr>
      <w:tr w:rsidR="00641DC1" w14:paraId="403F7B62" w14:textId="77777777">
        <w:tblPrEx>
          <w:tblCellMar>
            <w:top w:w="0" w:type="dxa"/>
            <w:bottom w:w="0" w:type="dxa"/>
          </w:tblCellMar>
        </w:tblPrEx>
        <w:tc>
          <w:tcPr>
            <w:tcW w:w="1680" w:type="dxa"/>
            <w:vMerge w:val="restart"/>
            <w:tcBorders>
              <w:top w:val="single" w:sz="4" w:space="0" w:color="auto"/>
              <w:bottom w:val="nil"/>
              <w:right w:val="nil"/>
            </w:tcBorders>
          </w:tcPr>
          <w:p w14:paraId="66FBC410" w14:textId="77777777" w:rsidR="00C97C66" w:rsidRDefault="00C97C66">
            <w:pPr>
              <w:pStyle w:val="a7"/>
              <w:jc w:val="center"/>
            </w:pPr>
            <w:bookmarkStart w:id="466" w:name="sub_123202"/>
            <w:r>
              <w:t>2</w:t>
            </w:r>
            <w:bookmarkEnd w:id="466"/>
          </w:p>
          <w:p w14:paraId="639D856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D13E0B1" w14:textId="77777777" w:rsidR="00C97C66" w:rsidRDefault="00C97C66">
            <w:pPr>
              <w:pStyle w:val="a7"/>
              <w:jc w:val="center"/>
            </w:pPr>
            <w:r>
              <w:t>144330</w:t>
            </w:r>
          </w:p>
        </w:tc>
        <w:tc>
          <w:tcPr>
            <w:tcW w:w="2660" w:type="dxa"/>
            <w:tcBorders>
              <w:top w:val="single" w:sz="4" w:space="0" w:color="auto"/>
              <w:left w:val="single" w:sz="4" w:space="0" w:color="auto"/>
              <w:bottom w:val="nil"/>
              <w:right w:val="nil"/>
            </w:tcBorders>
          </w:tcPr>
          <w:p w14:paraId="6E9FAE14" w14:textId="77777777" w:rsidR="00C97C66" w:rsidRDefault="00C97C66">
            <w:pPr>
              <w:pStyle w:val="a9"/>
            </w:pPr>
            <w:r>
              <w:t>Кресло/кушетка донорская</w:t>
            </w:r>
          </w:p>
        </w:tc>
        <w:tc>
          <w:tcPr>
            <w:tcW w:w="2380" w:type="dxa"/>
            <w:vMerge w:val="restart"/>
            <w:tcBorders>
              <w:top w:val="single" w:sz="4" w:space="0" w:color="auto"/>
              <w:left w:val="single" w:sz="4" w:space="0" w:color="auto"/>
              <w:bottom w:val="nil"/>
              <w:right w:val="nil"/>
            </w:tcBorders>
          </w:tcPr>
          <w:p w14:paraId="7EE635EA" w14:textId="77777777" w:rsidR="00C97C66" w:rsidRDefault="00C97C66">
            <w:pPr>
              <w:pStyle w:val="a9"/>
            </w:pPr>
            <w:r>
              <w:t>Кресло или стол для забора крови</w:t>
            </w:r>
          </w:p>
        </w:tc>
        <w:tc>
          <w:tcPr>
            <w:tcW w:w="1540" w:type="dxa"/>
            <w:vMerge w:val="restart"/>
            <w:tcBorders>
              <w:top w:val="single" w:sz="4" w:space="0" w:color="auto"/>
              <w:left w:val="single" w:sz="4" w:space="0" w:color="auto"/>
              <w:bottom w:val="nil"/>
            </w:tcBorders>
          </w:tcPr>
          <w:p w14:paraId="60AF4D90" w14:textId="77777777" w:rsidR="00C97C66" w:rsidRDefault="00C97C66">
            <w:pPr>
              <w:pStyle w:val="a7"/>
              <w:jc w:val="center"/>
            </w:pPr>
            <w:r>
              <w:t>1</w:t>
            </w:r>
          </w:p>
        </w:tc>
      </w:tr>
      <w:tr w:rsidR="00641DC1" w14:paraId="70FC54A0" w14:textId="77777777">
        <w:tblPrEx>
          <w:tblCellMar>
            <w:top w:w="0" w:type="dxa"/>
            <w:bottom w:w="0" w:type="dxa"/>
          </w:tblCellMar>
        </w:tblPrEx>
        <w:tc>
          <w:tcPr>
            <w:tcW w:w="1680" w:type="dxa"/>
            <w:vMerge/>
            <w:tcBorders>
              <w:top w:val="single" w:sz="4" w:space="0" w:color="auto"/>
              <w:bottom w:val="nil"/>
              <w:right w:val="nil"/>
            </w:tcBorders>
          </w:tcPr>
          <w:p w14:paraId="5E6D31EC" w14:textId="77777777" w:rsidR="00C97C66" w:rsidRDefault="00C97C66">
            <w:pPr>
              <w:pStyle w:val="a7"/>
            </w:pPr>
          </w:p>
        </w:tc>
        <w:tc>
          <w:tcPr>
            <w:tcW w:w="1820" w:type="dxa"/>
            <w:tcBorders>
              <w:top w:val="single" w:sz="4" w:space="0" w:color="auto"/>
              <w:left w:val="single" w:sz="4" w:space="0" w:color="auto"/>
              <w:bottom w:val="nil"/>
              <w:right w:val="nil"/>
            </w:tcBorders>
          </w:tcPr>
          <w:p w14:paraId="1E2103FA" w14:textId="77777777" w:rsidR="00C97C66" w:rsidRDefault="00C97C66">
            <w:pPr>
              <w:pStyle w:val="a7"/>
              <w:jc w:val="center"/>
            </w:pPr>
            <w:r>
              <w:t>189290</w:t>
            </w:r>
          </w:p>
        </w:tc>
        <w:tc>
          <w:tcPr>
            <w:tcW w:w="2660" w:type="dxa"/>
            <w:tcBorders>
              <w:top w:val="single" w:sz="4" w:space="0" w:color="auto"/>
              <w:left w:val="single" w:sz="4" w:space="0" w:color="auto"/>
              <w:bottom w:val="nil"/>
              <w:right w:val="nil"/>
            </w:tcBorders>
          </w:tcPr>
          <w:p w14:paraId="73A24E1B" w14:textId="77777777" w:rsidR="00C97C66" w:rsidRDefault="00C97C66">
            <w:pPr>
              <w:pStyle w:val="a9"/>
            </w:pPr>
            <w:r>
              <w:t>Кресло с изменяющимся наклоном спинки</w:t>
            </w:r>
          </w:p>
        </w:tc>
        <w:tc>
          <w:tcPr>
            <w:tcW w:w="2380" w:type="dxa"/>
            <w:vMerge/>
            <w:tcBorders>
              <w:top w:val="single" w:sz="4" w:space="0" w:color="auto"/>
              <w:left w:val="single" w:sz="4" w:space="0" w:color="auto"/>
              <w:bottom w:val="nil"/>
              <w:right w:val="nil"/>
            </w:tcBorders>
          </w:tcPr>
          <w:p w14:paraId="349B5C2B" w14:textId="77777777" w:rsidR="00C97C66" w:rsidRDefault="00C97C66">
            <w:pPr>
              <w:pStyle w:val="a7"/>
            </w:pPr>
          </w:p>
        </w:tc>
        <w:tc>
          <w:tcPr>
            <w:tcW w:w="1540" w:type="dxa"/>
            <w:vMerge/>
            <w:tcBorders>
              <w:top w:val="single" w:sz="4" w:space="0" w:color="auto"/>
              <w:left w:val="single" w:sz="4" w:space="0" w:color="auto"/>
              <w:bottom w:val="nil"/>
            </w:tcBorders>
          </w:tcPr>
          <w:p w14:paraId="472BA8ED" w14:textId="77777777" w:rsidR="00C97C66" w:rsidRDefault="00C97C66">
            <w:pPr>
              <w:pStyle w:val="a7"/>
            </w:pPr>
          </w:p>
        </w:tc>
      </w:tr>
      <w:tr w:rsidR="00641DC1" w14:paraId="73E3705F" w14:textId="77777777">
        <w:tblPrEx>
          <w:tblCellMar>
            <w:top w:w="0" w:type="dxa"/>
            <w:bottom w:w="0" w:type="dxa"/>
          </w:tblCellMar>
        </w:tblPrEx>
        <w:tc>
          <w:tcPr>
            <w:tcW w:w="1680" w:type="dxa"/>
            <w:vMerge/>
            <w:tcBorders>
              <w:top w:val="single" w:sz="4" w:space="0" w:color="auto"/>
              <w:bottom w:val="nil"/>
              <w:right w:val="nil"/>
            </w:tcBorders>
          </w:tcPr>
          <w:p w14:paraId="1B4777BC" w14:textId="77777777" w:rsidR="00C97C66" w:rsidRDefault="00C97C66">
            <w:pPr>
              <w:pStyle w:val="a7"/>
            </w:pPr>
          </w:p>
        </w:tc>
        <w:tc>
          <w:tcPr>
            <w:tcW w:w="1820" w:type="dxa"/>
            <w:tcBorders>
              <w:top w:val="single" w:sz="4" w:space="0" w:color="auto"/>
              <w:left w:val="single" w:sz="4" w:space="0" w:color="auto"/>
              <w:bottom w:val="nil"/>
              <w:right w:val="nil"/>
            </w:tcBorders>
          </w:tcPr>
          <w:p w14:paraId="1FC939A5" w14:textId="77777777" w:rsidR="00C97C66" w:rsidRDefault="00C97C66">
            <w:pPr>
              <w:pStyle w:val="a7"/>
              <w:jc w:val="center"/>
            </w:pPr>
            <w:r>
              <w:t>259970</w:t>
            </w:r>
          </w:p>
        </w:tc>
        <w:tc>
          <w:tcPr>
            <w:tcW w:w="2660" w:type="dxa"/>
            <w:tcBorders>
              <w:top w:val="single" w:sz="4" w:space="0" w:color="auto"/>
              <w:left w:val="single" w:sz="4" w:space="0" w:color="auto"/>
              <w:bottom w:val="nil"/>
              <w:right w:val="nil"/>
            </w:tcBorders>
          </w:tcPr>
          <w:p w14:paraId="05B53A53" w14:textId="77777777" w:rsidR="00C97C66" w:rsidRDefault="00C97C66">
            <w:pPr>
              <w:pStyle w:val="a9"/>
            </w:pPr>
            <w:r>
              <w:t>Кресло для осмотра/терапевтических процедур общего назначения, механическое</w:t>
            </w:r>
          </w:p>
        </w:tc>
        <w:tc>
          <w:tcPr>
            <w:tcW w:w="2380" w:type="dxa"/>
            <w:vMerge/>
            <w:tcBorders>
              <w:top w:val="single" w:sz="4" w:space="0" w:color="auto"/>
              <w:left w:val="single" w:sz="4" w:space="0" w:color="auto"/>
              <w:bottom w:val="nil"/>
              <w:right w:val="nil"/>
            </w:tcBorders>
          </w:tcPr>
          <w:p w14:paraId="148B2B4A" w14:textId="77777777" w:rsidR="00C97C66" w:rsidRDefault="00C97C66">
            <w:pPr>
              <w:pStyle w:val="a7"/>
            </w:pPr>
          </w:p>
        </w:tc>
        <w:tc>
          <w:tcPr>
            <w:tcW w:w="1540" w:type="dxa"/>
            <w:vMerge/>
            <w:tcBorders>
              <w:top w:val="single" w:sz="4" w:space="0" w:color="auto"/>
              <w:left w:val="single" w:sz="4" w:space="0" w:color="auto"/>
              <w:bottom w:val="nil"/>
            </w:tcBorders>
          </w:tcPr>
          <w:p w14:paraId="3A088502" w14:textId="77777777" w:rsidR="00C97C66" w:rsidRDefault="00C97C66">
            <w:pPr>
              <w:pStyle w:val="a7"/>
            </w:pPr>
          </w:p>
        </w:tc>
      </w:tr>
      <w:tr w:rsidR="00641DC1" w14:paraId="7220D9D3" w14:textId="77777777">
        <w:tblPrEx>
          <w:tblCellMar>
            <w:top w:w="0" w:type="dxa"/>
            <w:bottom w:w="0" w:type="dxa"/>
          </w:tblCellMar>
        </w:tblPrEx>
        <w:tc>
          <w:tcPr>
            <w:tcW w:w="1680" w:type="dxa"/>
            <w:vMerge w:val="restart"/>
            <w:tcBorders>
              <w:top w:val="single" w:sz="4" w:space="0" w:color="auto"/>
              <w:bottom w:val="nil"/>
              <w:right w:val="nil"/>
            </w:tcBorders>
          </w:tcPr>
          <w:p w14:paraId="775AD3C3" w14:textId="77777777" w:rsidR="00C97C66" w:rsidRDefault="00C97C66">
            <w:pPr>
              <w:pStyle w:val="a7"/>
              <w:jc w:val="center"/>
            </w:pPr>
            <w:bookmarkStart w:id="467" w:name="sub_123203"/>
            <w:r>
              <w:t>3</w:t>
            </w:r>
            <w:bookmarkEnd w:id="467"/>
          </w:p>
          <w:p w14:paraId="727AC55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AF285C8"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75033361" w14:textId="77777777" w:rsidR="00C97C66" w:rsidRDefault="00C97C66">
            <w:pPr>
              <w:pStyle w:val="a9"/>
            </w:pPr>
            <w:r>
              <w:t>Стол для осмотра/терапевтических процедур, механический</w:t>
            </w:r>
          </w:p>
        </w:tc>
        <w:tc>
          <w:tcPr>
            <w:tcW w:w="2380" w:type="dxa"/>
            <w:vMerge w:val="restart"/>
            <w:tcBorders>
              <w:top w:val="single" w:sz="4" w:space="0" w:color="auto"/>
              <w:left w:val="single" w:sz="4" w:space="0" w:color="auto"/>
              <w:bottom w:val="nil"/>
              <w:right w:val="nil"/>
            </w:tcBorders>
          </w:tcPr>
          <w:p w14:paraId="16D6F578" w14:textId="77777777" w:rsidR="00C97C66" w:rsidRDefault="00C97C66">
            <w:pPr>
              <w:pStyle w:val="a9"/>
            </w:pPr>
            <w:r>
              <w:t>Кушетка медицинская</w:t>
            </w:r>
          </w:p>
        </w:tc>
        <w:tc>
          <w:tcPr>
            <w:tcW w:w="1540" w:type="dxa"/>
            <w:vMerge w:val="restart"/>
            <w:tcBorders>
              <w:top w:val="single" w:sz="4" w:space="0" w:color="auto"/>
              <w:left w:val="single" w:sz="4" w:space="0" w:color="auto"/>
              <w:bottom w:val="nil"/>
            </w:tcBorders>
          </w:tcPr>
          <w:p w14:paraId="4F93BF5B" w14:textId="77777777" w:rsidR="00C97C66" w:rsidRDefault="00C97C66">
            <w:pPr>
              <w:pStyle w:val="a7"/>
              <w:jc w:val="center"/>
            </w:pPr>
            <w:r>
              <w:t>1</w:t>
            </w:r>
          </w:p>
        </w:tc>
      </w:tr>
      <w:tr w:rsidR="00641DC1" w14:paraId="39CE20C5" w14:textId="77777777">
        <w:tblPrEx>
          <w:tblCellMar>
            <w:top w:w="0" w:type="dxa"/>
            <w:bottom w:w="0" w:type="dxa"/>
          </w:tblCellMar>
        </w:tblPrEx>
        <w:tc>
          <w:tcPr>
            <w:tcW w:w="1680" w:type="dxa"/>
            <w:vMerge/>
            <w:tcBorders>
              <w:top w:val="single" w:sz="4" w:space="0" w:color="auto"/>
              <w:bottom w:val="nil"/>
              <w:right w:val="nil"/>
            </w:tcBorders>
          </w:tcPr>
          <w:p w14:paraId="715176B3" w14:textId="77777777" w:rsidR="00C97C66" w:rsidRDefault="00C97C66">
            <w:pPr>
              <w:pStyle w:val="a7"/>
            </w:pPr>
          </w:p>
        </w:tc>
        <w:tc>
          <w:tcPr>
            <w:tcW w:w="1820" w:type="dxa"/>
            <w:tcBorders>
              <w:top w:val="single" w:sz="4" w:space="0" w:color="auto"/>
              <w:left w:val="single" w:sz="4" w:space="0" w:color="auto"/>
              <w:bottom w:val="nil"/>
              <w:right w:val="nil"/>
            </w:tcBorders>
          </w:tcPr>
          <w:p w14:paraId="5D43A564" w14:textId="77777777" w:rsidR="00C97C66" w:rsidRDefault="00C97C66">
            <w:pPr>
              <w:pStyle w:val="a7"/>
              <w:jc w:val="center"/>
            </w:pPr>
            <w:r>
              <w:t>187150</w:t>
            </w:r>
          </w:p>
        </w:tc>
        <w:tc>
          <w:tcPr>
            <w:tcW w:w="2660" w:type="dxa"/>
            <w:tcBorders>
              <w:top w:val="single" w:sz="4" w:space="0" w:color="auto"/>
              <w:left w:val="single" w:sz="4" w:space="0" w:color="auto"/>
              <w:bottom w:val="nil"/>
              <w:right w:val="nil"/>
            </w:tcBorders>
          </w:tcPr>
          <w:p w14:paraId="072CCA9E" w14:textId="77777777" w:rsidR="00C97C66" w:rsidRDefault="00C97C66">
            <w:pPr>
              <w:pStyle w:val="a9"/>
            </w:pPr>
            <w:r>
              <w:t>Стол для осмотра/терапевтических процедур, с питанием от сети</w:t>
            </w:r>
          </w:p>
        </w:tc>
        <w:tc>
          <w:tcPr>
            <w:tcW w:w="2380" w:type="dxa"/>
            <w:vMerge/>
            <w:tcBorders>
              <w:top w:val="single" w:sz="4" w:space="0" w:color="auto"/>
              <w:left w:val="single" w:sz="4" w:space="0" w:color="auto"/>
              <w:bottom w:val="nil"/>
              <w:right w:val="nil"/>
            </w:tcBorders>
          </w:tcPr>
          <w:p w14:paraId="5C65C858" w14:textId="77777777" w:rsidR="00C97C66" w:rsidRDefault="00C97C66">
            <w:pPr>
              <w:pStyle w:val="a7"/>
            </w:pPr>
          </w:p>
        </w:tc>
        <w:tc>
          <w:tcPr>
            <w:tcW w:w="1540" w:type="dxa"/>
            <w:vMerge/>
            <w:tcBorders>
              <w:top w:val="single" w:sz="4" w:space="0" w:color="auto"/>
              <w:left w:val="single" w:sz="4" w:space="0" w:color="auto"/>
              <w:bottom w:val="nil"/>
            </w:tcBorders>
          </w:tcPr>
          <w:p w14:paraId="47C3B39B" w14:textId="77777777" w:rsidR="00C97C66" w:rsidRDefault="00C97C66">
            <w:pPr>
              <w:pStyle w:val="a7"/>
            </w:pPr>
          </w:p>
        </w:tc>
      </w:tr>
      <w:tr w:rsidR="00641DC1" w14:paraId="38D4DA8B" w14:textId="77777777">
        <w:tblPrEx>
          <w:tblCellMar>
            <w:top w:w="0" w:type="dxa"/>
            <w:bottom w:w="0" w:type="dxa"/>
          </w:tblCellMar>
        </w:tblPrEx>
        <w:tc>
          <w:tcPr>
            <w:tcW w:w="1680" w:type="dxa"/>
            <w:vMerge/>
            <w:tcBorders>
              <w:top w:val="single" w:sz="4" w:space="0" w:color="auto"/>
              <w:bottom w:val="nil"/>
              <w:right w:val="nil"/>
            </w:tcBorders>
          </w:tcPr>
          <w:p w14:paraId="33CBE8C7" w14:textId="77777777" w:rsidR="00C97C66" w:rsidRDefault="00C97C66">
            <w:pPr>
              <w:pStyle w:val="a7"/>
            </w:pPr>
          </w:p>
        </w:tc>
        <w:tc>
          <w:tcPr>
            <w:tcW w:w="1820" w:type="dxa"/>
            <w:tcBorders>
              <w:top w:val="single" w:sz="4" w:space="0" w:color="auto"/>
              <w:left w:val="single" w:sz="4" w:space="0" w:color="auto"/>
              <w:bottom w:val="nil"/>
              <w:right w:val="nil"/>
            </w:tcBorders>
          </w:tcPr>
          <w:p w14:paraId="30ADF183"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1C16F28D" w14:textId="77777777" w:rsidR="00C97C66" w:rsidRDefault="00C97C66">
            <w:pPr>
              <w:pStyle w:val="a9"/>
            </w:pPr>
            <w:r>
              <w:t>Стол для осмотра/терапевтических процедур, с гидравлическим приводом</w:t>
            </w:r>
          </w:p>
        </w:tc>
        <w:tc>
          <w:tcPr>
            <w:tcW w:w="2380" w:type="dxa"/>
            <w:vMerge/>
            <w:tcBorders>
              <w:top w:val="single" w:sz="4" w:space="0" w:color="auto"/>
              <w:left w:val="single" w:sz="4" w:space="0" w:color="auto"/>
              <w:bottom w:val="nil"/>
              <w:right w:val="nil"/>
            </w:tcBorders>
          </w:tcPr>
          <w:p w14:paraId="3763DB66" w14:textId="77777777" w:rsidR="00C97C66" w:rsidRDefault="00C97C66">
            <w:pPr>
              <w:pStyle w:val="a7"/>
            </w:pPr>
          </w:p>
        </w:tc>
        <w:tc>
          <w:tcPr>
            <w:tcW w:w="1540" w:type="dxa"/>
            <w:vMerge/>
            <w:tcBorders>
              <w:top w:val="single" w:sz="4" w:space="0" w:color="auto"/>
              <w:left w:val="single" w:sz="4" w:space="0" w:color="auto"/>
              <w:bottom w:val="nil"/>
            </w:tcBorders>
          </w:tcPr>
          <w:p w14:paraId="0CE4992C" w14:textId="77777777" w:rsidR="00C97C66" w:rsidRDefault="00C97C66">
            <w:pPr>
              <w:pStyle w:val="a7"/>
            </w:pPr>
          </w:p>
        </w:tc>
      </w:tr>
      <w:tr w:rsidR="00641DC1" w14:paraId="58E387A4" w14:textId="77777777">
        <w:tblPrEx>
          <w:tblCellMar>
            <w:top w:w="0" w:type="dxa"/>
            <w:bottom w:w="0" w:type="dxa"/>
          </w:tblCellMar>
        </w:tblPrEx>
        <w:tc>
          <w:tcPr>
            <w:tcW w:w="1680" w:type="dxa"/>
            <w:tcBorders>
              <w:top w:val="single" w:sz="4" w:space="0" w:color="auto"/>
              <w:bottom w:val="nil"/>
              <w:right w:val="nil"/>
            </w:tcBorders>
          </w:tcPr>
          <w:p w14:paraId="58D0CAC1" w14:textId="77777777" w:rsidR="00C97C66" w:rsidRDefault="00C97C66">
            <w:pPr>
              <w:pStyle w:val="a7"/>
              <w:jc w:val="center"/>
            </w:pPr>
            <w:bookmarkStart w:id="468" w:name="sub_123204"/>
            <w:r>
              <w:t>4</w:t>
            </w:r>
            <w:bookmarkEnd w:id="468"/>
          </w:p>
        </w:tc>
        <w:tc>
          <w:tcPr>
            <w:tcW w:w="1820" w:type="dxa"/>
            <w:tcBorders>
              <w:top w:val="single" w:sz="4" w:space="0" w:color="auto"/>
              <w:left w:val="single" w:sz="4" w:space="0" w:color="auto"/>
              <w:bottom w:val="nil"/>
              <w:right w:val="nil"/>
            </w:tcBorders>
          </w:tcPr>
          <w:p w14:paraId="5CFF3A29" w14:textId="77777777" w:rsidR="00C97C66" w:rsidRDefault="00C97C66">
            <w:pPr>
              <w:pStyle w:val="a7"/>
              <w:jc w:val="center"/>
            </w:pPr>
            <w:r>
              <w:t>215850</w:t>
            </w:r>
          </w:p>
        </w:tc>
        <w:tc>
          <w:tcPr>
            <w:tcW w:w="2660" w:type="dxa"/>
            <w:tcBorders>
              <w:top w:val="single" w:sz="4" w:space="0" w:color="auto"/>
              <w:left w:val="single" w:sz="4" w:space="0" w:color="auto"/>
              <w:bottom w:val="nil"/>
              <w:right w:val="nil"/>
            </w:tcBorders>
          </w:tcPr>
          <w:p w14:paraId="46670DE3" w14:textId="77777777" w:rsidR="00C97C66" w:rsidRDefault="00C97C66">
            <w:pPr>
              <w:pStyle w:val="a9"/>
            </w:pPr>
            <w:r>
              <w:t>Холодильник фармацевтический</w:t>
            </w:r>
          </w:p>
        </w:tc>
        <w:tc>
          <w:tcPr>
            <w:tcW w:w="2380" w:type="dxa"/>
            <w:tcBorders>
              <w:top w:val="single" w:sz="4" w:space="0" w:color="auto"/>
              <w:left w:val="single" w:sz="4" w:space="0" w:color="auto"/>
              <w:bottom w:val="nil"/>
              <w:right w:val="nil"/>
            </w:tcBorders>
          </w:tcPr>
          <w:p w14:paraId="7A8C92E1" w14:textId="77777777" w:rsidR="00C97C66" w:rsidRDefault="00C97C66">
            <w:pPr>
              <w:pStyle w:val="a9"/>
            </w:pPr>
            <w:r>
              <w:t>Холодильник</w:t>
            </w:r>
          </w:p>
        </w:tc>
        <w:tc>
          <w:tcPr>
            <w:tcW w:w="1540" w:type="dxa"/>
            <w:tcBorders>
              <w:top w:val="single" w:sz="4" w:space="0" w:color="auto"/>
              <w:left w:val="single" w:sz="4" w:space="0" w:color="auto"/>
              <w:bottom w:val="nil"/>
            </w:tcBorders>
          </w:tcPr>
          <w:p w14:paraId="7DEBC4A2" w14:textId="77777777" w:rsidR="00C97C66" w:rsidRDefault="00C97C66">
            <w:pPr>
              <w:pStyle w:val="a7"/>
              <w:jc w:val="center"/>
            </w:pPr>
            <w:r>
              <w:t>1</w:t>
            </w:r>
          </w:p>
        </w:tc>
      </w:tr>
      <w:tr w:rsidR="00641DC1" w14:paraId="524FC978" w14:textId="77777777">
        <w:tblPrEx>
          <w:tblCellMar>
            <w:top w:w="0" w:type="dxa"/>
            <w:bottom w:w="0" w:type="dxa"/>
          </w:tblCellMar>
        </w:tblPrEx>
        <w:tc>
          <w:tcPr>
            <w:tcW w:w="1680" w:type="dxa"/>
            <w:tcBorders>
              <w:top w:val="single" w:sz="4" w:space="0" w:color="auto"/>
              <w:bottom w:val="single" w:sz="4" w:space="0" w:color="auto"/>
              <w:right w:val="nil"/>
            </w:tcBorders>
          </w:tcPr>
          <w:p w14:paraId="2BD7841C" w14:textId="77777777" w:rsidR="00C97C66" w:rsidRDefault="00C97C66">
            <w:pPr>
              <w:pStyle w:val="a7"/>
              <w:jc w:val="center"/>
            </w:pPr>
            <w:bookmarkStart w:id="469" w:name="sub_123205"/>
            <w:r>
              <w:t>5</w:t>
            </w:r>
            <w:bookmarkEnd w:id="469"/>
          </w:p>
        </w:tc>
        <w:tc>
          <w:tcPr>
            <w:tcW w:w="1820" w:type="dxa"/>
            <w:tcBorders>
              <w:top w:val="single" w:sz="4" w:space="0" w:color="auto"/>
              <w:left w:val="single" w:sz="4" w:space="0" w:color="auto"/>
              <w:bottom w:val="single" w:sz="4" w:space="0" w:color="auto"/>
              <w:right w:val="nil"/>
            </w:tcBorders>
          </w:tcPr>
          <w:p w14:paraId="05F3DE5F" w14:textId="77777777" w:rsidR="00C97C66" w:rsidRDefault="00C97C66">
            <w:pPr>
              <w:pStyle w:val="a7"/>
              <w:jc w:val="center"/>
            </w:pPr>
            <w:r>
              <w:t>131950</w:t>
            </w:r>
          </w:p>
        </w:tc>
        <w:tc>
          <w:tcPr>
            <w:tcW w:w="2660" w:type="dxa"/>
            <w:tcBorders>
              <w:top w:val="single" w:sz="4" w:space="0" w:color="auto"/>
              <w:left w:val="single" w:sz="4" w:space="0" w:color="auto"/>
              <w:bottom w:val="single" w:sz="4" w:space="0" w:color="auto"/>
              <w:right w:val="nil"/>
            </w:tcBorders>
          </w:tcPr>
          <w:p w14:paraId="77A69ED3" w14:textId="77777777" w:rsidR="00C97C66" w:rsidRDefault="00C97C66">
            <w:pPr>
              <w:pStyle w:val="a9"/>
            </w:pPr>
            <w:r>
              <w:t>Стойка для внутривенных вливаний</w:t>
            </w:r>
          </w:p>
        </w:tc>
        <w:tc>
          <w:tcPr>
            <w:tcW w:w="2380" w:type="dxa"/>
            <w:tcBorders>
              <w:top w:val="single" w:sz="4" w:space="0" w:color="auto"/>
              <w:left w:val="single" w:sz="4" w:space="0" w:color="auto"/>
              <w:bottom w:val="single" w:sz="4" w:space="0" w:color="auto"/>
              <w:right w:val="nil"/>
            </w:tcBorders>
          </w:tcPr>
          <w:p w14:paraId="4E280D52" w14:textId="77777777" w:rsidR="00C97C66" w:rsidRDefault="00C97C66">
            <w:pPr>
              <w:pStyle w:val="a9"/>
            </w:pPr>
            <w:r>
              <w:t>Штатив для длительных вливаний</w:t>
            </w:r>
          </w:p>
        </w:tc>
        <w:tc>
          <w:tcPr>
            <w:tcW w:w="1540" w:type="dxa"/>
            <w:tcBorders>
              <w:top w:val="single" w:sz="4" w:space="0" w:color="auto"/>
              <w:left w:val="single" w:sz="4" w:space="0" w:color="auto"/>
              <w:bottom w:val="single" w:sz="4" w:space="0" w:color="auto"/>
            </w:tcBorders>
          </w:tcPr>
          <w:p w14:paraId="7193E89D" w14:textId="77777777" w:rsidR="00C97C66" w:rsidRDefault="00C97C66">
            <w:pPr>
              <w:pStyle w:val="a7"/>
              <w:jc w:val="center"/>
            </w:pPr>
            <w:r>
              <w:t>Не менее 1</w:t>
            </w:r>
          </w:p>
        </w:tc>
      </w:tr>
    </w:tbl>
    <w:p w14:paraId="59F0D2F0" w14:textId="77777777" w:rsidR="00C97C66" w:rsidRPr="00641DC1" w:rsidRDefault="00C97C66"/>
    <w:p w14:paraId="06D932EF" w14:textId="77777777" w:rsidR="00C97C66" w:rsidRPr="00641DC1" w:rsidRDefault="00C97C66">
      <w:r w:rsidRPr="00641DC1">
        <w:t>Прочее оборудование (оснащение)</w:t>
      </w:r>
    </w:p>
    <w:p w14:paraId="5583A3F5"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01627DA5" w14:textId="77777777">
        <w:tblPrEx>
          <w:tblCellMar>
            <w:top w:w="0" w:type="dxa"/>
            <w:bottom w:w="0" w:type="dxa"/>
          </w:tblCellMar>
        </w:tblPrEx>
        <w:tc>
          <w:tcPr>
            <w:tcW w:w="1120" w:type="dxa"/>
            <w:tcBorders>
              <w:top w:val="single" w:sz="4" w:space="0" w:color="auto"/>
              <w:bottom w:val="nil"/>
              <w:right w:val="nil"/>
            </w:tcBorders>
          </w:tcPr>
          <w:p w14:paraId="3635E37E"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4C652B6B"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603F8F1F" w14:textId="77777777" w:rsidR="00C97C66" w:rsidRDefault="00C97C66">
            <w:pPr>
              <w:pStyle w:val="a7"/>
              <w:jc w:val="center"/>
            </w:pPr>
            <w:r>
              <w:t>Требуемое количество, шт.</w:t>
            </w:r>
          </w:p>
        </w:tc>
      </w:tr>
      <w:tr w:rsidR="00641DC1" w14:paraId="1C5546F7" w14:textId="77777777">
        <w:tblPrEx>
          <w:tblCellMar>
            <w:top w:w="0" w:type="dxa"/>
            <w:bottom w:w="0" w:type="dxa"/>
          </w:tblCellMar>
        </w:tblPrEx>
        <w:tc>
          <w:tcPr>
            <w:tcW w:w="1120" w:type="dxa"/>
            <w:tcBorders>
              <w:top w:val="single" w:sz="4" w:space="0" w:color="auto"/>
              <w:bottom w:val="nil"/>
              <w:right w:val="nil"/>
            </w:tcBorders>
          </w:tcPr>
          <w:p w14:paraId="3A7ACD34" w14:textId="77777777" w:rsidR="00C97C66" w:rsidRDefault="00C97C66">
            <w:pPr>
              <w:pStyle w:val="a7"/>
              <w:jc w:val="center"/>
            </w:pPr>
            <w:bookmarkStart w:id="470" w:name="sub_1023201"/>
            <w:r>
              <w:t>1</w:t>
            </w:r>
            <w:bookmarkEnd w:id="470"/>
          </w:p>
        </w:tc>
        <w:tc>
          <w:tcPr>
            <w:tcW w:w="4060" w:type="dxa"/>
            <w:tcBorders>
              <w:top w:val="single" w:sz="4" w:space="0" w:color="auto"/>
              <w:left w:val="single" w:sz="4" w:space="0" w:color="auto"/>
              <w:bottom w:val="nil"/>
              <w:right w:val="nil"/>
            </w:tcBorders>
          </w:tcPr>
          <w:p w14:paraId="141F0874"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tcPr>
          <w:p w14:paraId="059410CD" w14:textId="77777777" w:rsidR="00C97C66" w:rsidRDefault="00C97C66">
            <w:pPr>
              <w:pStyle w:val="a7"/>
              <w:jc w:val="center"/>
            </w:pPr>
            <w:r>
              <w:t>1</w:t>
            </w:r>
          </w:p>
        </w:tc>
      </w:tr>
      <w:tr w:rsidR="00641DC1" w14:paraId="1B44B054" w14:textId="77777777">
        <w:tblPrEx>
          <w:tblCellMar>
            <w:top w:w="0" w:type="dxa"/>
            <w:bottom w:w="0" w:type="dxa"/>
          </w:tblCellMar>
        </w:tblPrEx>
        <w:tc>
          <w:tcPr>
            <w:tcW w:w="1120" w:type="dxa"/>
            <w:tcBorders>
              <w:top w:val="single" w:sz="4" w:space="0" w:color="auto"/>
              <w:bottom w:val="nil"/>
              <w:right w:val="nil"/>
            </w:tcBorders>
          </w:tcPr>
          <w:p w14:paraId="0E9037F1" w14:textId="77777777" w:rsidR="00C97C66" w:rsidRDefault="00C97C66">
            <w:pPr>
              <w:pStyle w:val="a7"/>
              <w:jc w:val="center"/>
            </w:pPr>
            <w:bookmarkStart w:id="471" w:name="sub_1023202"/>
            <w:r>
              <w:t>2</w:t>
            </w:r>
            <w:bookmarkEnd w:id="471"/>
          </w:p>
        </w:tc>
        <w:tc>
          <w:tcPr>
            <w:tcW w:w="4060" w:type="dxa"/>
            <w:tcBorders>
              <w:top w:val="single" w:sz="4" w:space="0" w:color="auto"/>
              <w:left w:val="single" w:sz="4" w:space="0" w:color="auto"/>
              <w:bottom w:val="nil"/>
              <w:right w:val="nil"/>
            </w:tcBorders>
          </w:tcPr>
          <w:p w14:paraId="4DBED398"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2CC84D28" w14:textId="77777777" w:rsidR="00C97C66" w:rsidRDefault="00C97C66">
            <w:pPr>
              <w:pStyle w:val="a7"/>
              <w:jc w:val="center"/>
            </w:pPr>
            <w:r>
              <w:t>1</w:t>
            </w:r>
          </w:p>
        </w:tc>
      </w:tr>
      <w:tr w:rsidR="00641DC1" w14:paraId="6C0D7487" w14:textId="77777777">
        <w:tblPrEx>
          <w:tblCellMar>
            <w:top w:w="0" w:type="dxa"/>
            <w:bottom w:w="0" w:type="dxa"/>
          </w:tblCellMar>
        </w:tblPrEx>
        <w:tc>
          <w:tcPr>
            <w:tcW w:w="1120" w:type="dxa"/>
            <w:tcBorders>
              <w:top w:val="single" w:sz="4" w:space="0" w:color="auto"/>
              <w:bottom w:val="single" w:sz="4" w:space="0" w:color="auto"/>
              <w:right w:val="nil"/>
            </w:tcBorders>
          </w:tcPr>
          <w:p w14:paraId="352D5438" w14:textId="77777777" w:rsidR="00C97C66" w:rsidRDefault="00C97C66">
            <w:pPr>
              <w:pStyle w:val="a7"/>
              <w:jc w:val="center"/>
            </w:pPr>
            <w:bookmarkStart w:id="472" w:name="sub_1023203"/>
            <w:r>
              <w:t>3</w:t>
            </w:r>
            <w:bookmarkEnd w:id="472"/>
          </w:p>
        </w:tc>
        <w:tc>
          <w:tcPr>
            <w:tcW w:w="4060" w:type="dxa"/>
            <w:tcBorders>
              <w:top w:val="single" w:sz="4" w:space="0" w:color="auto"/>
              <w:left w:val="single" w:sz="4" w:space="0" w:color="auto"/>
              <w:bottom w:val="single" w:sz="4" w:space="0" w:color="auto"/>
              <w:right w:val="nil"/>
            </w:tcBorders>
          </w:tcPr>
          <w:p w14:paraId="2704A9AF"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tcPr>
          <w:p w14:paraId="78EE6108" w14:textId="77777777" w:rsidR="00C97C66" w:rsidRDefault="00C97C66">
            <w:pPr>
              <w:pStyle w:val="a7"/>
              <w:jc w:val="center"/>
            </w:pPr>
            <w:r>
              <w:t>1</w:t>
            </w:r>
          </w:p>
        </w:tc>
      </w:tr>
    </w:tbl>
    <w:p w14:paraId="5B3C4C5D" w14:textId="77777777" w:rsidR="00C97C66" w:rsidRPr="00641DC1" w:rsidRDefault="00C97C66"/>
    <w:p w14:paraId="334A663A" w14:textId="77777777" w:rsidR="00C97C66" w:rsidRPr="00641DC1" w:rsidRDefault="00C97C66">
      <w:pPr>
        <w:pStyle w:val="1"/>
        <w:rPr>
          <w:color w:val="auto"/>
        </w:rPr>
      </w:pPr>
      <w:bookmarkStart w:id="473" w:name="sub_123300"/>
      <w:r w:rsidRPr="00641DC1">
        <w:rPr>
          <w:color w:val="auto"/>
        </w:rPr>
        <w:t>3. Дополнительный стандарт оснащения медицинской организации, в составе которой создается офтальмологический дневной стационар и офтальмологическое отделение</w:t>
      </w:r>
    </w:p>
    <w:bookmarkEnd w:id="473"/>
    <w:p w14:paraId="48407BC3" w14:textId="77777777" w:rsidR="00C97C66" w:rsidRPr="00641DC1" w:rsidRDefault="00C97C66"/>
    <w:p w14:paraId="6CD8C69F" w14:textId="77777777" w:rsidR="00C97C66" w:rsidRPr="00641DC1" w:rsidRDefault="00C97C66">
      <w:r w:rsidRPr="00641DC1">
        <w:t>Медицинские изделия</w:t>
      </w:r>
    </w:p>
    <w:p w14:paraId="5348B959"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28CDC17F" w14:textId="77777777">
        <w:tblPrEx>
          <w:tblCellMar>
            <w:top w:w="0" w:type="dxa"/>
            <w:bottom w:w="0" w:type="dxa"/>
          </w:tblCellMar>
        </w:tblPrEx>
        <w:tc>
          <w:tcPr>
            <w:tcW w:w="1680" w:type="dxa"/>
            <w:tcBorders>
              <w:top w:val="single" w:sz="4" w:space="0" w:color="auto"/>
              <w:bottom w:val="nil"/>
              <w:right w:val="nil"/>
            </w:tcBorders>
          </w:tcPr>
          <w:p w14:paraId="27FB6147"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71CFA161" w14:textId="77777777" w:rsidR="00C97C66" w:rsidRDefault="00C97C66">
            <w:pPr>
              <w:pStyle w:val="a7"/>
              <w:jc w:val="center"/>
            </w:pPr>
            <w:r>
              <w:t xml:space="preserve">Код вида медицинского изделия в соответствии с </w:t>
            </w:r>
            <w:hyperlink r:id="rId242"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56EF61B" w14:textId="77777777" w:rsidR="00C97C66" w:rsidRDefault="00C97C66">
            <w:pPr>
              <w:pStyle w:val="a7"/>
              <w:jc w:val="center"/>
            </w:pPr>
            <w:r>
              <w:lastRenderedPageBreak/>
              <w:t xml:space="preserve">Наименование вида медицинского изделия в соответствии с </w:t>
            </w:r>
            <w:hyperlink r:id="rId243" w:history="1">
              <w:r>
                <w:rPr>
                  <w:rStyle w:val="a4"/>
                  <w:rFonts w:cs="Times New Roman CYR"/>
                  <w:color w:val="auto"/>
                </w:rPr>
                <w:t xml:space="preserve">номенклатурной </w:t>
              </w:r>
              <w:r>
                <w:rPr>
                  <w:rStyle w:val="a4"/>
                  <w:rFonts w:cs="Times New Roman CYR"/>
                  <w:color w:val="auto"/>
                </w:rPr>
                <w:lastRenderedPageBreak/>
                <w:t>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4CE44AFD" w14:textId="77777777" w:rsidR="00C97C66" w:rsidRDefault="00C97C66">
            <w:pPr>
              <w:pStyle w:val="a7"/>
              <w:jc w:val="center"/>
            </w:pPr>
            <w:r>
              <w:lastRenderedPageBreak/>
              <w:t>Наименование оснащения (оборудования)</w:t>
            </w:r>
          </w:p>
        </w:tc>
        <w:tc>
          <w:tcPr>
            <w:tcW w:w="1540" w:type="dxa"/>
            <w:tcBorders>
              <w:top w:val="single" w:sz="4" w:space="0" w:color="auto"/>
              <w:left w:val="single" w:sz="4" w:space="0" w:color="auto"/>
              <w:bottom w:val="nil"/>
            </w:tcBorders>
          </w:tcPr>
          <w:p w14:paraId="6D1DBC4D" w14:textId="77777777" w:rsidR="00C97C66" w:rsidRDefault="00C97C66">
            <w:pPr>
              <w:pStyle w:val="a7"/>
              <w:jc w:val="center"/>
            </w:pPr>
            <w:r>
              <w:t>Требуемое количество, шт.</w:t>
            </w:r>
          </w:p>
        </w:tc>
      </w:tr>
      <w:tr w:rsidR="00641DC1" w14:paraId="54133BCA" w14:textId="77777777">
        <w:tblPrEx>
          <w:tblCellMar>
            <w:top w:w="0" w:type="dxa"/>
            <w:bottom w:w="0" w:type="dxa"/>
          </w:tblCellMar>
        </w:tblPrEx>
        <w:tc>
          <w:tcPr>
            <w:tcW w:w="1680" w:type="dxa"/>
            <w:tcBorders>
              <w:top w:val="single" w:sz="4" w:space="0" w:color="auto"/>
              <w:bottom w:val="nil"/>
              <w:right w:val="nil"/>
            </w:tcBorders>
          </w:tcPr>
          <w:p w14:paraId="7884F1C9" w14:textId="77777777" w:rsidR="00C97C66" w:rsidRDefault="00C97C66">
            <w:pPr>
              <w:pStyle w:val="a7"/>
              <w:jc w:val="center"/>
            </w:pPr>
            <w:bookmarkStart w:id="474" w:name="sub_123301"/>
            <w:r>
              <w:t>1</w:t>
            </w:r>
            <w:bookmarkEnd w:id="474"/>
          </w:p>
        </w:tc>
        <w:tc>
          <w:tcPr>
            <w:tcW w:w="1820" w:type="dxa"/>
            <w:tcBorders>
              <w:top w:val="single" w:sz="4" w:space="0" w:color="auto"/>
              <w:left w:val="single" w:sz="4" w:space="0" w:color="auto"/>
              <w:bottom w:val="nil"/>
              <w:right w:val="nil"/>
            </w:tcBorders>
          </w:tcPr>
          <w:p w14:paraId="1F3CA541" w14:textId="77777777" w:rsidR="00C97C66" w:rsidRDefault="00C97C66">
            <w:pPr>
              <w:pStyle w:val="a7"/>
              <w:jc w:val="center"/>
            </w:pPr>
            <w:r>
              <w:t>172470</w:t>
            </w:r>
          </w:p>
        </w:tc>
        <w:tc>
          <w:tcPr>
            <w:tcW w:w="2660" w:type="dxa"/>
            <w:tcBorders>
              <w:top w:val="single" w:sz="4" w:space="0" w:color="auto"/>
              <w:left w:val="single" w:sz="4" w:space="0" w:color="auto"/>
              <w:bottom w:val="nil"/>
              <w:right w:val="nil"/>
            </w:tcBorders>
          </w:tcPr>
          <w:p w14:paraId="749C848E" w14:textId="77777777" w:rsidR="00C97C66" w:rsidRDefault="00C97C66">
            <w:pPr>
              <w:pStyle w:val="a9"/>
            </w:pPr>
            <w:r>
              <w:t>Система ультразвуковой визуализации для офтальмологии</w:t>
            </w:r>
          </w:p>
        </w:tc>
        <w:tc>
          <w:tcPr>
            <w:tcW w:w="2380" w:type="dxa"/>
            <w:tcBorders>
              <w:top w:val="single" w:sz="4" w:space="0" w:color="auto"/>
              <w:left w:val="single" w:sz="4" w:space="0" w:color="auto"/>
              <w:bottom w:val="nil"/>
              <w:right w:val="nil"/>
            </w:tcBorders>
          </w:tcPr>
          <w:p w14:paraId="3396228A" w14:textId="77777777" w:rsidR="00C97C66" w:rsidRDefault="00C97C66">
            <w:pPr>
              <w:pStyle w:val="a9"/>
            </w:pPr>
            <w:r>
              <w:t>Прибор для ультразвукового А-В сканирования с датчиком для ультразвуковой биометрии</w:t>
            </w:r>
          </w:p>
        </w:tc>
        <w:tc>
          <w:tcPr>
            <w:tcW w:w="1540" w:type="dxa"/>
            <w:tcBorders>
              <w:top w:val="single" w:sz="4" w:space="0" w:color="auto"/>
              <w:left w:val="single" w:sz="4" w:space="0" w:color="auto"/>
              <w:bottom w:val="nil"/>
            </w:tcBorders>
          </w:tcPr>
          <w:p w14:paraId="21B7D1CA" w14:textId="77777777" w:rsidR="00C97C66" w:rsidRDefault="00C97C66">
            <w:pPr>
              <w:pStyle w:val="a7"/>
              <w:jc w:val="center"/>
            </w:pPr>
            <w:r>
              <w:t>1</w:t>
            </w:r>
          </w:p>
          <w:p w14:paraId="23F7FB11" w14:textId="77777777" w:rsidR="00C97C66" w:rsidRDefault="00C97C66">
            <w:pPr>
              <w:pStyle w:val="a7"/>
              <w:jc w:val="center"/>
            </w:pPr>
            <w:r>
              <w:t>(при отсутствии в медицинской</w:t>
            </w:r>
          </w:p>
          <w:p w14:paraId="7B6775FE" w14:textId="77777777" w:rsidR="00C97C66" w:rsidRDefault="00C97C66">
            <w:pPr>
              <w:pStyle w:val="a7"/>
              <w:jc w:val="center"/>
            </w:pPr>
            <w:r>
              <w:t>организации, в составе которой</w:t>
            </w:r>
          </w:p>
          <w:p w14:paraId="4B2681AA" w14:textId="77777777" w:rsidR="00C97C66" w:rsidRDefault="00C97C66">
            <w:pPr>
              <w:pStyle w:val="a7"/>
              <w:jc w:val="center"/>
            </w:pPr>
            <w:r>
              <w:t>организован</w:t>
            </w:r>
          </w:p>
          <w:p w14:paraId="1F494248" w14:textId="77777777" w:rsidR="00C97C66" w:rsidRDefault="00C97C66">
            <w:pPr>
              <w:pStyle w:val="a7"/>
              <w:jc w:val="center"/>
            </w:pPr>
            <w:r>
              <w:t>офтальмологический</w:t>
            </w:r>
          </w:p>
          <w:p w14:paraId="588090BB" w14:textId="77777777" w:rsidR="00C97C66" w:rsidRDefault="00C97C66">
            <w:pPr>
              <w:pStyle w:val="a7"/>
              <w:jc w:val="center"/>
            </w:pPr>
            <w:r>
              <w:t>дневной стационар и</w:t>
            </w:r>
          </w:p>
          <w:p w14:paraId="573D4833" w14:textId="77777777" w:rsidR="00C97C66" w:rsidRDefault="00C97C66">
            <w:pPr>
              <w:pStyle w:val="a7"/>
              <w:jc w:val="center"/>
            </w:pPr>
            <w:r>
              <w:t>офтальмологическое отделение кабинета</w:t>
            </w:r>
          </w:p>
          <w:p w14:paraId="6507A670" w14:textId="77777777" w:rsidR="00C97C66" w:rsidRDefault="00C97C66">
            <w:pPr>
              <w:pStyle w:val="a7"/>
              <w:jc w:val="center"/>
            </w:pPr>
            <w:r>
              <w:t>или</w:t>
            </w:r>
          </w:p>
          <w:p w14:paraId="718915B0" w14:textId="77777777" w:rsidR="00C97C66" w:rsidRDefault="00C97C66">
            <w:pPr>
              <w:pStyle w:val="a7"/>
              <w:jc w:val="center"/>
            </w:pPr>
            <w:r>
              <w:t>отделения ультразвуковой</w:t>
            </w:r>
          </w:p>
          <w:p w14:paraId="3311FC92" w14:textId="77777777" w:rsidR="00C97C66" w:rsidRDefault="00C97C66">
            <w:pPr>
              <w:pStyle w:val="a7"/>
              <w:jc w:val="center"/>
            </w:pPr>
            <w:r>
              <w:t>диагностики)</w:t>
            </w:r>
          </w:p>
        </w:tc>
      </w:tr>
      <w:tr w:rsidR="00641DC1" w14:paraId="01168B69" w14:textId="77777777">
        <w:tblPrEx>
          <w:tblCellMar>
            <w:top w:w="0" w:type="dxa"/>
            <w:bottom w:w="0" w:type="dxa"/>
          </w:tblCellMar>
        </w:tblPrEx>
        <w:tc>
          <w:tcPr>
            <w:tcW w:w="1680" w:type="dxa"/>
            <w:tcBorders>
              <w:top w:val="single" w:sz="4" w:space="0" w:color="auto"/>
              <w:bottom w:val="single" w:sz="4" w:space="0" w:color="auto"/>
              <w:right w:val="nil"/>
            </w:tcBorders>
          </w:tcPr>
          <w:p w14:paraId="00E98A8E" w14:textId="77777777" w:rsidR="00C97C66" w:rsidRDefault="00C97C66">
            <w:pPr>
              <w:pStyle w:val="a7"/>
              <w:jc w:val="center"/>
            </w:pPr>
            <w:bookmarkStart w:id="475" w:name="sub_123302"/>
            <w:r>
              <w:t>2</w:t>
            </w:r>
            <w:bookmarkEnd w:id="475"/>
          </w:p>
        </w:tc>
        <w:tc>
          <w:tcPr>
            <w:tcW w:w="1820" w:type="dxa"/>
            <w:tcBorders>
              <w:top w:val="single" w:sz="4" w:space="0" w:color="auto"/>
              <w:left w:val="single" w:sz="4" w:space="0" w:color="auto"/>
              <w:bottom w:val="single" w:sz="4" w:space="0" w:color="auto"/>
              <w:right w:val="nil"/>
            </w:tcBorders>
          </w:tcPr>
          <w:p w14:paraId="1A7518B8" w14:textId="77777777" w:rsidR="00C97C66" w:rsidRDefault="00C97C66">
            <w:pPr>
              <w:pStyle w:val="a7"/>
              <w:jc w:val="center"/>
            </w:pPr>
            <w:r>
              <w:t>136900</w:t>
            </w:r>
          </w:p>
        </w:tc>
        <w:tc>
          <w:tcPr>
            <w:tcW w:w="2660" w:type="dxa"/>
            <w:tcBorders>
              <w:top w:val="single" w:sz="4" w:space="0" w:color="auto"/>
              <w:left w:val="single" w:sz="4" w:space="0" w:color="auto"/>
              <w:bottom w:val="single" w:sz="4" w:space="0" w:color="auto"/>
              <w:right w:val="nil"/>
            </w:tcBorders>
          </w:tcPr>
          <w:p w14:paraId="194207FD" w14:textId="77777777" w:rsidR="00C97C66" w:rsidRDefault="00C97C66">
            <w:pPr>
              <w:pStyle w:val="a9"/>
            </w:pPr>
            <w:proofErr w:type="spellStart"/>
            <w:r>
              <w:t>Биометр</w:t>
            </w:r>
            <w:proofErr w:type="spellEnd"/>
            <w:r>
              <w:t xml:space="preserve"> оптический для </w:t>
            </w:r>
            <w:proofErr w:type="spellStart"/>
            <w:r>
              <w:t>низкокогерентной</w:t>
            </w:r>
            <w:proofErr w:type="spellEnd"/>
            <w:r>
              <w:t xml:space="preserve"> </w:t>
            </w:r>
            <w:proofErr w:type="spellStart"/>
            <w:r>
              <w:t>рефлектометрии</w:t>
            </w:r>
            <w:proofErr w:type="spellEnd"/>
          </w:p>
        </w:tc>
        <w:tc>
          <w:tcPr>
            <w:tcW w:w="2380" w:type="dxa"/>
            <w:tcBorders>
              <w:top w:val="single" w:sz="4" w:space="0" w:color="auto"/>
              <w:left w:val="single" w:sz="4" w:space="0" w:color="auto"/>
              <w:bottom w:val="single" w:sz="4" w:space="0" w:color="auto"/>
              <w:right w:val="nil"/>
            </w:tcBorders>
          </w:tcPr>
          <w:p w14:paraId="15393C48" w14:textId="77777777" w:rsidR="00C97C66" w:rsidRDefault="00C97C66">
            <w:pPr>
              <w:pStyle w:val="a9"/>
            </w:pPr>
            <w:r>
              <w:t xml:space="preserve">Оптический </w:t>
            </w:r>
            <w:proofErr w:type="spellStart"/>
            <w:r>
              <w:t>биометр</w:t>
            </w:r>
            <w:proofErr w:type="spellEnd"/>
          </w:p>
        </w:tc>
        <w:tc>
          <w:tcPr>
            <w:tcW w:w="1540" w:type="dxa"/>
            <w:vMerge w:val="restart"/>
            <w:tcBorders>
              <w:top w:val="single" w:sz="4" w:space="0" w:color="auto"/>
              <w:left w:val="single" w:sz="4" w:space="0" w:color="auto"/>
              <w:bottom w:val="single" w:sz="4" w:space="0" w:color="auto"/>
            </w:tcBorders>
          </w:tcPr>
          <w:p w14:paraId="4FCA5D4D" w14:textId="77777777" w:rsidR="00C97C66" w:rsidRDefault="00C97C66">
            <w:pPr>
              <w:pStyle w:val="a7"/>
              <w:jc w:val="center"/>
            </w:pPr>
            <w:r>
              <w:t>1 (для оказания</w:t>
            </w:r>
          </w:p>
          <w:p w14:paraId="216A2B94" w14:textId="77777777" w:rsidR="00C97C66" w:rsidRDefault="00C97C66">
            <w:pPr>
              <w:pStyle w:val="a7"/>
              <w:jc w:val="center"/>
            </w:pPr>
            <w:r>
              <w:t>специализированной и (или) высокотехнологичной медицинской помощи)</w:t>
            </w:r>
          </w:p>
        </w:tc>
      </w:tr>
      <w:tr w:rsidR="00641DC1" w14:paraId="33209436" w14:textId="77777777">
        <w:tblPrEx>
          <w:tblCellMar>
            <w:top w:w="0" w:type="dxa"/>
            <w:bottom w:w="0" w:type="dxa"/>
          </w:tblCellMar>
        </w:tblPrEx>
        <w:tc>
          <w:tcPr>
            <w:tcW w:w="1680" w:type="dxa"/>
            <w:tcBorders>
              <w:top w:val="single" w:sz="4" w:space="0" w:color="auto"/>
              <w:bottom w:val="nil"/>
              <w:right w:val="nil"/>
            </w:tcBorders>
          </w:tcPr>
          <w:p w14:paraId="58EEE8ED" w14:textId="77777777" w:rsidR="00C97C66" w:rsidRDefault="00C97C66">
            <w:pPr>
              <w:pStyle w:val="a7"/>
            </w:pPr>
          </w:p>
        </w:tc>
        <w:tc>
          <w:tcPr>
            <w:tcW w:w="1820" w:type="dxa"/>
            <w:tcBorders>
              <w:top w:val="single" w:sz="4" w:space="0" w:color="auto"/>
              <w:left w:val="single" w:sz="4" w:space="0" w:color="auto"/>
              <w:bottom w:val="nil"/>
              <w:right w:val="nil"/>
            </w:tcBorders>
          </w:tcPr>
          <w:p w14:paraId="606AA543" w14:textId="77777777" w:rsidR="00C97C66" w:rsidRDefault="00C97C66">
            <w:pPr>
              <w:pStyle w:val="a7"/>
              <w:jc w:val="center"/>
            </w:pPr>
            <w:r>
              <w:t>374290</w:t>
            </w:r>
          </w:p>
        </w:tc>
        <w:tc>
          <w:tcPr>
            <w:tcW w:w="2660" w:type="dxa"/>
            <w:tcBorders>
              <w:top w:val="single" w:sz="4" w:space="0" w:color="auto"/>
              <w:left w:val="single" w:sz="4" w:space="0" w:color="auto"/>
              <w:bottom w:val="nil"/>
              <w:right w:val="nil"/>
            </w:tcBorders>
          </w:tcPr>
          <w:p w14:paraId="7652E67C" w14:textId="77777777" w:rsidR="00C97C66" w:rsidRDefault="00C97C66">
            <w:pPr>
              <w:pStyle w:val="a9"/>
            </w:pPr>
            <w:r>
              <w:t>Система для анализа физиологии зрения/движения глаз</w:t>
            </w:r>
          </w:p>
        </w:tc>
        <w:tc>
          <w:tcPr>
            <w:tcW w:w="2380" w:type="dxa"/>
            <w:vMerge w:val="restart"/>
            <w:tcBorders>
              <w:top w:val="single" w:sz="4" w:space="0" w:color="auto"/>
              <w:left w:val="single" w:sz="4" w:space="0" w:color="auto"/>
              <w:bottom w:val="nil"/>
              <w:right w:val="nil"/>
            </w:tcBorders>
          </w:tcPr>
          <w:p w14:paraId="6561198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91C70CF" w14:textId="77777777" w:rsidR="00C97C66" w:rsidRDefault="00C97C66">
            <w:pPr>
              <w:pStyle w:val="a7"/>
            </w:pPr>
          </w:p>
        </w:tc>
      </w:tr>
      <w:tr w:rsidR="00641DC1" w14:paraId="71F99AEB" w14:textId="77777777">
        <w:tblPrEx>
          <w:tblCellMar>
            <w:top w:w="0" w:type="dxa"/>
            <w:bottom w:w="0" w:type="dxa"/>
          </w:tblCellMar>
        </w:tblPrEx>
        <w:tc>
          <w:tcPr>
            <w:tcW w:w="1680" w:type="dxa"/>
            <w:tcBorders>
              <w:top w:val="single" w:sz="4" w:space="0" w:color="auto"/>
              <w:bottom w:val="nil"/>
              <w:right w:val="nil"/>
            </w:tcBorders>
          </w:tcPr>
          <w:p w14:paraId="03E29B63" w14:textId="77777777" w:rsidR="00C97C66" w:rsidRDefault="00C97C66">
            <w:pPr>
              <w:pStyle w:val="a7"/>
            </w:pPr>
          </w:p>
        </w:tc>
        <w:tc>
          <w:tcPr>
            <w:tcW w:w="1820" w:type="dxa"/>
            <w:tcBorders>
              <w:top w:val="single" w:sz="4" w:space="0" w:color="auto"/>
              <w:left w:val="single" w:sz="4" w:space="0" w:color="auto"/>
              <w:bottom w:val="nil"/>
              <w:right w:val="nil"/>
            </w:tcBorders>
          </w:tcPr>
          <w:p w14:paraId="276FC82F" w14:textId="77777777" w:rsidR="00C97C66" w:rsidRDefault="00C97C66">
            <w:pPr>
              <w:pStyle w:val="a7"/>
              <w:jc w:val="center"/>
            </w:pPr>
            <w:r>
              <w:t>119950</w:t>
            </w:r>
          </w:p>
        </w:tc>
        <w:tc>
          <w:tcPr>
            <w:tcW w:w="2660" w:type="dxa"/>
            <w:tcBorders>
              <w:top w:val="single" w:sz="4" w:space="0" w:color="auto"/>
              <w:left w:val="single" w:sz="4" w:space="0" w:color="auto"/>
              <w:bottom w:val="nil"/>
              <w:right w:val="nil"/>
            </w:tcBorders>
          </w:tcPr>
          <w:p w14:paraId="065F74CA" w14:textId="77777777" w:rsidR="00C97C66" w:rsidRDefault="00C97C66">
            <w:pPr>
              <w:pStyle w:val="a9"/>
            </w:pPr>
            <w:r>
              <w:t>Система анализа</w:t>
            </w:r>
          </w:p>
          <w:p w14:paraId="17102853" w14:textId="77777777" w:rsidR="00C97C66" w:rsidRDefault="00C97C66">
            <w:pPr>
              <w:pStyle w:val="a9"/>
            </w:pPr>
            <w:r>
              <w:t>показателей зрения/движений глаз</w:t>
            </w:r>
          </w:p>
        </w:tc>
        <w:tc>
          <w:tcPr>
            <w:tcW w:w="2380" w:type="dxa"/>
            <w:vMerge/>
            <w:tcBorders>
              <w:top w:val="single" w:sz="4" w:space="0" w:color="auto"/>
              <w:left w:val="single" w:sz="4" w:space="0" w:color="auto"/>
              <w:bottom w:val="nil"/>
              <w:right w:val="nil"/>
            </w:tcBorders>
          </w:tcPr>
          <w:p w14:paraId="61E7C1CE" w14:textId="77777777" w:rsidR="00C97C66" w:rsidRDefault="00C97C66">
            <w:pPr>
              <w:pStyle w:val="a7"/>
            </w:pPr>
          </w:p>
        </w:tc>
        <w:tc>
          <w:tcPr>
            <w:tcW w:w="1540" w:type="dxa"/>
            <w:vMerge/>
            <w:tcBorders>
              <w:top w:val="single" w:sz="4" w:space="0" w:color="auto"/>
              <w:left w:val="single" w:sz="4" w:space="0" w:color="auto"/>
              <w:bottom w:val="nil"/>
            </w:tcBorders>
          </w:tcPr>
          <w:p w14:paraId="1302EAE2" w14:textId="77777777" w:rsidR="00C97C66" w:rsidRDefault="00C97C66">
            <w:pPr>
              <w:pStyle w:val="a7"/>
            </w:pPr>
          </w:p>
        </w:tc>
      </w:tr>
      <w:tr w:rsidR="00641DC1" w14:paraId="71F42702" w14:textId="77777777">
        <w:tblPrEx>
          <w:tblCellMar>
            <w:top w:w="0" w:type="dxa"/>
            <w:bottom w:w="0" w:type="dxa"/>
          </w:tblCellMar>
        </w:tblPrEx>
        <w:tc>
          <w:tcPr>
            <w:tcW w:w="1680" w:type="dxa"/>
            <w:tcBorders>
              <w:top w:val="single" w:sz="4" w:space="0" w:color="auto"/>
              <w:bottom w:val="nil"/>
              <w:right w:val="nil"/>
            </w:tcBorders>
          </w:tcPr>
          <w:p w14:paraId="0FB919C4" w14:textId="77777777" w:rsidR="00C97C66" w:rsidRDefault="00C97C66">
            <w:pPr>
              <w:pStyle w:val="a7"/>
            </w:pPr>
          </w:p>
        </w:tc>
        <w:tc>
          <w:tcPr>
            <w:tcW w:w="1820" w:type="dxa"/>
            <w:tcBorders>
              <w:top w:val="single" w:sz="4" w:space="0" w:color="auto"/>
              <w:left w:val="single" w:sz="4" w:space="0" w:color="auto"/>
              <w:bottom w:val="nil"/>
              <w:right w:val="nil"/>
            </w:tcBorders>
          </w:tcPr>
          <w:p w14:paraId="4B1E395D" w14:textId="77777777" w:rsidR="00C97C66" w:rsidRDefault="00C97C66">
            <w:pPr>
              <w:pStyle w:val="a7"/>
              <w:jc w:val="center"/>
            </w:pPr>
            <w:r>
              <w:t>264810</w:t>
            </w:r>
          </w:p>
        </w:tc>
        <w:tc>
          <w:tcPr>
            <w:tcW w:w="2660" w:type="dxa"/>
            <w:tcBorders>
              <w:top w:val="single" w:sz="4" w:space="0" w:color="auto"/>
              <w:left w:val="single" w:sz="4" w:space="0" w:color="auto"/>
              <w:bottom w:val="nil"/>
              <w:right w:val="nil"/>
            </w:tcBorders>
          </w:tcPr>
          <w:p w14:paraId="618B715C" w14:textId="77777777" w:rsidR="00C97C66" w:rsidRDefault="00C97C66">
            <w:pPr>
              <w:pStyle w:val="a9"/>
            </w:pPr>
            <w:r>
              <w:t>Система анализа</w:t>
            </w:r>
          </w:p>
          <w:p w14:paraId="3D88C8B0" w14:textId="77777777" w:rsidR="00C97C66" w:rsidRDefault="00C97C66">
            <w:pPr>
              <w:pStyle w:val="a9"/>
            </w:pPr>
            <w:r>
              <w:t>переднего сегмента глаза</w:t>
            </w:r>
          </w:p>
        </w:tc>
        <w:tc>
          <w:tcPr>
            <w:tcW w:w="2380" w:type="dxa"/>
            <w:vMerge/>
            <w:tcBorders>
              <w:top w:val="single" w:sz="4" w:space="0" w:color="auto"/>
              <w:left w:val="single" w:sz="4" w:space="0" w:color="auto"/>
              <w:bottom w:val="nil"/>
              <w:right w:val="nil"/>
            </w:tcBorders>
          </w:tcPr>
          <w:p w14:paraId="4387E1DA" w14:textId="77777777" w:rsidR="00C97C66" w:rsidRDefault="00C97C66">
            <w:pPr>
              <w:pStyle w:val="a7"/>
            </w:pPr>
          </w:p>
        </w:tc>
        <w:tc>
          <w:tcPr>
            <w:tcW w:w="1540" w:type="dxa"/>
            <w:vMerge/>
            <w:tcBorders>
              <w:top w:val="single" w:sz="4" w:space="0" w:color="auto"/>
              <w:left w:val="single" w:sz="4" w:space="0" w:color="auto"/>
              <w:bottom w:val="nil"/>
            </w:tcBorders>
          </w:tcPr>
          <w:p w14:paraId="4EF040D6" w14:textId="77777777" w:rsidR="00C97C66" w:rsidRDefault="00C97C66">
            <w:pPr>
              <w:pStyle w:val="a7"/>
            </w:pPr>
          </w:p>
        </w:tc>
      </w:tr>
      <w:tr w:rsidR="00641DC1" w14:paraId="07DE13FE" w14:textId="77777777">
        <w:tblPrEx>
          <w:tblCellMar>
            <w:top w:w="0" w:type="dxa"/>
            <w:bottom w:w="0" w:type="dxa"/>
          </w:tblCellMar>
        </w:tblPrEx>
        <w:tc>
          <w:tcPr>
            <w:tcW w:w="1680" w:type="dxa"/>
            <w:tcBorders>
              <w:top w:val="single" w:sz="4" w:space="0" w:color="auto"/>
              <w:bottom w:val="single" w:sz="4" w:space="0" w:color="auto"/>
              <w:right w:val="nil"/>
            </w:tcBorders>
          </w:tcPr>
          <w:p w14:paraId="3E896CB1" w14:textId="77777777" w:rsidR="00C97C66" w:rsidRDefault="00C97C66">
            <w:pPr>
              <w:pStyle w:val="a7"/>
              <w:jc w:val="center"/>
            </w:pPr>
            <w:bookmarkStart w:id="476" w:name="sub_123303"/>
            <w:r>
              <w:t>3</w:t>
            </w:r>
            <w:bookmarkEnd w:id="476"/>
          </w:p>
        </w:tc>
        <w:tc>
          <w:tcPr>
            <w:tcW w:w="1820" w:type="dxa"/>
            <w:tcBorders>
              <w:top w:val="single" w:sz="4" w:space="0" w:color="auto"/>
              <w:left w:val="single" w:sz="4" w:space="0" w:color="auto"/>
              <w:bottom w:val="single" w:sz="4" w:space="0" w:color="auto"/>
              <w:right w:val="nil"/>
            </w:tcBorders>
          </w:tcPr>
          <w:p w14:paraId="391B8A9B" w14:textId="77777777" w:rsidR="00C97C66" w:rsidRDefault="00C97C66">
            <w:pPr>
              <w:pStyle w:val="a7"/>
              <w:jc w:val="center"/>
            </w:pPr>
            <w:r>
              <w:t>356510</w:t>
            </w:r>
          </w:p>
        </w:tc>
        <w:tc>
          <w:tcPr>
            <w:tcW w:w="2660" w:type="dxa"/>
            <w:tcBorders>
              <w:top w:val="single" w:sz="4" w:space="0" w:color="auto"/>
              <w:left w:val="single" w:sz="4" w:space="0" w:color="auto"/>
              <w:bottom w:val="single" w:sz="4" w:space="0" w:color="auto"/>
              <w:right w:val="nil"/>
            </w:tcBorders>
          </w:tcPr>
          <w:p w14:paraId="70A14102" w14:textId="77777777" w:rsidR="00C97C66" w:rsidRDefault="00C97C66">
            <w:pPr>
              <w:pStyle w:val="a9"/>
            </w:pPr>
            <w:r>
              <w:t>Микроскоп офтальмологический эндотелиальный</w:t>
            </w:r>
          </w:p>
        </w:tc>
        <w:tc>
          <w:tcPr>
            <w:tcW w:w="2380" w:type="dxa"/>
            <w:tcBorders>
              <w:top w:val="single" w:sz="4" w:space="0" w:color="auto"/>
              <w:left w:val="single" w:sz="4" w:space="0" w:color="auto"/>
              <w:bottom w:val="single" w:sz="4" w:space="0" w:color="auto"/>
              <w:right w:val="nil"/>
            </w:tcBorders>
          </w:tcPr>
          <w:p w14:paraId="7547EEB9" w14:textId="77777777" w:rsidR="00C97C66" w:rsidRDefault="00C97C66">
            <w:pPr>
              <w:pStyle w:val="a9"/>
            </w:pPr>
            <w:r>
              <w:t>Эндотелиальный микроскоп</w:t>
            </w:r>
          </w:p>
        </w:tc>
        <w:tc>
          <w:tcPr>
            <w:tcW w:w="1540" w:type="dxa"/>
            <w:tcBorders>
              <w:top w:val="single" w:sz="4" w:space="0" w:color="auto"/>
              <w:left w:val="single" w:sz="4" w:space="0" w:color="auto"/>
              <w:bottom w:val="single" w:sz="4" w:space="0" w:color="auto"/>
            </w:tcBorders>
          </w:tcPr>
          <w:p w14:paraId="639E18EE" w14:textId="77777777" w:rsidR="00C97C66" w:rsidRDefault="00C97C66">
            <w:pPr>
              <w:pStyle w:val="a7"/>
              <w:jc w:val="center"/>
            </w:pPr>
            <w:r>
              <w:t>1</w:t>
            </w:r>
          </w:p>
          <w:p w14:paraId="432F47B0" w14:textId="77777777" w:rsidR="00C97C66" w:rsidRDefault="00C97C66">
            <w:pPr>
              <w:pStyle w:val="a7"/>
              <w:jc w:val="center"/>
            </w:pPr>
            <w:r>
              <w:t>(для оказания специализированной и (или) высокотехнологичной медицинской помощи)</w:t>
            </w:r>
          </w:p>
        </w:tc>
      </w:tr>
    </w:tbl>
    <w:p w14:paraId="6DB19DB6" w14:textId="77777777" w:rsidR="00C97C66" w:rsidRPr="00641DC1" w:rsidRDefault="00C97C66"/>
    <w:p w14:paraId="51FC2FEC" w14:textId="77777777" w:rsidR="00C97C66" w:rsidRPr="00641DC1" w:rsidRDefault="00C97C66">
      <w:pPr>
        <w:pStyle w:val="1"/>
        <w:rPr>
          <w:color w:val="auto"/>
        </w:rPr>
      </w:pPr>
      <w:bookmarkStart w:id="477" w:name="sub_123400"/>
      <w:r w:rsidRPr="00641DC1">
        <w:rPr>
          <w:color w:val="auto"/>
        </w:rPr>
        <w:t>4. Стандарт оснащения операционной медицинской организации, в составе которой организуется офтальмологический дневной стационар и офтальмологическое отделение (за исключением лазерной операционной)</w:t>
      </w:r>
    </w:p>
    <w:bookmarkEnd w:id="477"/>
    <w:p w14:paraId="52C764A6" w14:textId="77777777" w:rsidR="00C97C66" w:rsidRPr="00641DC1" w:rsidRDefault="00C97C66"/>
    <w:p w14:paraId="466D0E12" w14:textId="77777777" w:rsidR="00C97C66" w:rsidRPr="00641DC1" w:rsidRDefault="00C97C66">
      <w:r w:rsidRPr="00641DC1">
        <w:t>Медицинские изделия</w:t>
      </w:r>
    </w:p>
    <w:p w14:paraId="60C1933E"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7FFC64B8" w14:textId="77777777">
        <w:tblPrEx>
          <w:tblCellMar>
            <w:top w:w="0" w:type="dxa"/>
            <w:bottom w:w="0" w:type="dxa"/>
          </w:tblCellMar>
        </w:tblPrEx>
        <w:tc>
          <w:tcPr>
            <w:tcW w:w="1680" w:type="dxa"/>
            <w:tcBorders>
              <w:top w:val="single" w:sz="4" w:space="0" w:color="auto"/>
              <w:bottom w:val="nil"/>
              <w:right w:val="nil"/>
            </w:tcBorders>
          </w:tcPr>
          <w:p w14:paraId="7D3A8F08"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4A8E1A1F" w14:textId="77777777" w:rsidR="00C97C66" w:rsidRDefault="00C97C66">
            <w:pPr>
              <w:pStyle w:val="a7"/>
              <w:jc w:val="center"/>
            </w:pPr>
            <w:r>
              <w:t xml:space="preserve">Код вида медицинского изделия в соответствии с </w:t>
            </w:r>
            <w:hyperlink r:id="rId244"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3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88CE69C" w14:textId="77777777" w:rsidR="00C97C66" w:rsidRDefault="00C97C66">
            <w:pPr>
              <w:pStyle w:val="a7"/>
              <w:jc w:val="center"/>
            </w:pPr>
            <w:r>
              <w:t xml:space="preserve">Наименование вида медицинского изделия в соответствии с </w:t>
            </w:r>
            <w:hyperlink r:id="rId245"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6077D639"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70622398" w14:textId="77777777" w:rsidR="00C97C66" w:rsidRDefault="00C97C66">
            <w:pPr>
              <w:pStyle w:val="a7"/>
              <w:jc w:val="center"/>
            </w:pPr>
            <w:r>
              <w:t>Требуемое количество, шт.</w:t>
            </w:r>
          </w:p>
        </w:tc>
      </w:tr>
      <w:tr w:rsidR="00641DC1" w14:paraId="2E25630E" w14:textId="77777777">
        <w:tblPrEx>
          <w:tblCellMar>
            <w:top w:w="0" w:type="dxa"/>
            <w:bottom w:w="0" w:type="dxa"/>
          </w:tblCellMar>
        </w:tblPrEx>
        <w:tc>
          <w:tcPr>
            <w:tcW w:w="1680" w:type="dxa"/>
            <w:tcBorders>
              <w:top w:val="single" w:sz="4" w:space="0" w:color="auto"/>
              <w:bottom w:val="nil"/>
              <w:right w:val="nil"/>
            </w:tcBorders>
          </w:tcPr>
          <w:p w14:paraId="10B0D345" w14:textId="77777777" w:rsidR="00C97C66" w:rsidRDefault="00C97C66">
            <w:pPr>
              <w:pStyle w:val="a7"/>
              <w:jc w:val="center"/>
            </w:pPr>
            <w:bookmarkStart w:id="478" w:name="sub_123401"/>
            <w:r>
              <w:t>1</w:t>
            </w:r>
            <w:bookmarkEnd w:id="478"/>
          </w:p>
        </w:tc>
        <w:tc>
          <w:tcPr>
            <w:tcW w:w="1820" w:type="dxa"/>
            <w:tcBorders>
              <w:top w:val="single" w:sz="4" w:space="0" w:color="auto"/>
              <w:left w:val="single" w:sz="4" w:space="0" w:color="auto"/>
              <w:bottom w:val="nil"/>
              <w:right w:val="nil"/>
            </w:tcBorders>
          </w:tcPr>
          <w:p w14:paraId="6AA5AB3F" w14:textId="77777777" w:rsidR="00C97C66" w:rsidRDefault="00C97C66">
            <w:pPr>
              <w:pStyle w:val="a7"/>
              <w:jc w:val="center"/>
            </w:pPr>
            <w:r>
              <w:t>366740</w:t>
            </w:r>
          </w:p>
        </w:tc>
        <w:tc>
          <w:tcPr>
            <w:tcW w:w="2660" w:type="dxa"/>
            <w:tcBorders>
              <w:top w:val="single" w:sz="4" w:space="0" w:color="auto"/>
              <w:left w:val="single" w:sz="4" w:space="0" w:color="auto"/>
              <w:bottom w:val="nil"/>
              <w:right w:val="nil"/>
            </w:tcBorders>
          </w:tcPr>
          <w:p w14:paraId="70A77E07" w14:textId="77777777" w:rsidR="00C97C66" w:rsidRDefault="00C97C66">
            <w:pPr>
              <w:pStyle w:val="a9"/>
            </w:pPr>
            <w:r>
              <w:t>Микроскоп хирургический офтальмологический</w:t>
            </w:r>
          </w:p>
        </w:tc>
        <w:tc>
          <w:tcPr>
            <w:tcW w:w="2380" w:type="dxa"/>
            <w:tcBorders>
              <w:top w:val="single" w:sz="4" w:space="0" w:color="auto"/>
              <w:left w:val="single" w:sz="4" w:space="0" w:color="auto"/>
              <w:bottom w:val="nil"/>
              <w:right w:val="nil"/>
            </w:tcBorders>
          </w:tcPr>
          <w:p w14:paraId="649AD331" w14:textId="77777777" w:rsidR="00C97C66" w:rsidRDefault="00C97C66">
            <w:pPr>
              <w:pStyle w:val="a9"/>
            </w:pPr>
            <w:r>
              <w:t>Операционный микроскоп с напольным или потолочным креплением, коаксиальным освещением, окулярами для ассистента и насадкой для осмотра глазного дна</w:t>
            </w:r>
          </w:p>
        </w:tc>
        <w:tc>
          <w:tcPr>
            <w:tcW w:w="1540" w:type="dxa"/>
            <w:tcBorders>
              <w:top w:val="single" w:sz="4" w:space="0" w:color="auto"/>
              <w:left w:val="single" w:sz="4" w:space="0" w:color="auto"/>
              <w:bottom w:val="nil"/>
            </w:tcBorders>
          </w:tcPr>
          <w:p w14:paraId="22A4FA5C" w14:textId="77777777" w:rsidR="00C97C66" w:rsidRDefault="00C97C66">
            <w:pPr>
              <w:pStyle w:val="a7"/>
              <w:jc w:val="center"/>
            </w:pPr>
            <w:r>
              <w:t>Не менее 1</w:t>
            </w:r>
          </w:p>
        </w:tc>
      </w:tr>
      <w:tr w:rsidR="00641DC1" w14:paraId="60737080"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B55DC70" w14:textId="77777777" w:rsidR="00C97C66" w:rsidRDefault="00C97C66">
            <w:pPr>
              <w:pStyle w:val="a7"/>
              <w:jc w:val="center"/>
            </w:pPr>
            <w:bookmarkStart w:id="479" w:name="sub_123402"/>
            <w:r>
              <w:t>2</w:t>
            </w:r>
            <w:bookmarkEnd w:id="479"/>
          </w:p>
          <w:p w14:paraId="57F6920C" w14:textId="77777777" w:rsidR="00C97C66" w:rsidRDefault="00C97C66">
            <w:pPr>
              <w:pStyle w:val="a7"/>
              <w:jc w:val="center"/>
            </w:pPr>
            <w:r>
              <w:t>(необходимо наличие одной из</w:t>
            </w:r>
          </w:p>
          <w:p w14:paraId="294DBCCA"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nil"/>
              <w:right w:val="nil"/>
            </w:tcBorders>
          </w:tcPr>
          <w:p w14:paraId="26505079" w14:textId="77777777" w:rsidR="00C97C66" w:rsidRDefault="00C97C66">
            <w:pPr>
              <w:pStyle w:val="a7"/>
              <w:jc w:val="center"/>
            </w:pPr>
            <w:r>
              <w:t>171930</w:t>
            </w:r>
          </w:p>
        </w:tc>
        <w:tc>
          <w:tcPr>
            <w:tcW w:w="2660" w:type="dxa"/>
            <w:tcBorders>
              <w:top w:val="single" w:sz="4" w:space="0" w:color="auto"/>
              <w:left w:val="single" w:sz="4" w:space="0" w:color="auto"/>
              <w:bottom w:val="nil"/>
              <w:right w:val="nil"/>
            </w:tcBorders>
          </w:tcPr>
          <w:p w14:paraId="722C098C" w14:textId="77777777" w:rsidR="00C97C66" w:rsidRDefault="00C97C66">
            <w:pPr>
              <w:pStyle w:val="a9"/>
            </w:pPr>
            <w:r>
              <w:t>Стол операционный офтальмологический, электромеханический</w:t>
            </w:r>
          </w:p>
        </w:tc>
        <w:tc>
          <w:tcPr>
            <w:tcW w:w="2380" w:type="dxa"/>
            <w:vMerge w:val="restart"/>
            <w:tcBorders>
              <w:top w:val="single" w:sz="4" w:space="0" w:color="auto"/>
              <w:left w:val="single" w:sz="4" w:space="0" w:color="auto"/>
              <w:bottom w:val="single" w:sz="4" w:space="0" w:color="auto"/>
              <w:right w:val="nil"/>
            </w:tcBorders>
          </w:tcPr>
          <w:p w14:paraId="1E7726AA" w14:textId="77777777" w:rsidR="00C97C66" w:rsidRDefault="00C97C66">
            <w:pPr>
              <w:pStyle w:val="a9"/>
            </w:pPr>
            <w:r>
              <w:t>Хирургический офтальмологический стол</w:t>
            </w:r>
          </w:p>
        </w:tc>
        <w:tc>
          <w:tcPr>
            <w:tcW w:w="1540" w:type="dxa"/>
            <w:vMerge w:val="restart"/>
            <w:tcBorders>
              <w:top w:val="single" w:sz="4" w:space="0" w:color="auto"/>
              <w:left w:val="single" w:sz="4" w:space="0" w:color="auto"/>
              <w:bottom w:val="single" w:sz="4" w:space="0" w:color="auto"/>
            </w:tcBorders>
          </w:tcPr>
          <w:p w14:paraId="5C130353" w14:textId="77777777" w:rsidR="00C97C66" w:rsidRDefault="00C97C66">
            <w:pPr>
              <w:pStyle w:val="a7"/>
              <w:jc w:val="center"/>
            </w:pPr>
            <w:r>
              <w:t>Не менее 1</w:t>
            </w:r>
          </w:p>
        </w:tc>
      </w:tr>
      <w:tr w:rsidR="00641DC1" w14:paraId="3D025753"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47AFC72D"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3D78D9AC" w14:textId="77777777" w:rsidR="00C97C66" w:rsidRDefault="00C97C66">
            <w:pPr>
              <w:pStyle w:val="a7"/>
              <w:jc w:val="center"/>
            </w:pPr>
            <w:r>
              <w:t>172150</w:t>
            </w:r>
          </w:p>
        </w:tc>
        <w:tc>
          <w:tcPr>
            <w:tcW w:w="2660" w:type="dxa"/>
            <w:vMerge w:val="restart"/>
            <w:tcBorders>
              <w:top w:val="single" w:sz="4" w:space="0" w:color="auto"/>
              <w:left w:val="single" w:sz="4" w:space="0" w:color="auto"/>
              <w:bottom w:val="single" w:sz="4" w:space="0" w:color="auto"/>
              <w:right w:val="nil"/>
            </w:tcBorders>
          </w:tcPr>
          <w:p w14:paraId="60436A88" w14:textId="77777777" w:rsidR="00C97C66" w:rsidRDefault="00C97C66">
            <w:pPr>
              <w:pStyle w:val="a9"/>
            </w:pPr>
            <w:r>
              <w:t>Стол операционный офтальмологический,</w:t>
            </w:r>
          </w:p>
          <w:p w14:paraId="155AD573" w14:textId="77777777" w:rsidR="00C97C66" w:rsidRDefault="00C97C66">
            <w:pPr>
              <w:pStyle w:val="a9"/>
            </w:pPr>
            <w:r>
              <w:t>электрогидравлический</w:t>
            </w:r>
          </w:p>
        </w:tc>
        <w:tc>
          <w:tcPr>
            <w:tcW w:w="2380" w:type="dxa"/>
            <w:vMerge/>
            <w:tcBorders>
              <w:top w:val="single" w:sz="4" w:space="0" w:color="auto"/>
              <w:left w:val="single" w:sz="4" w:space="0" w:color="auto"/>
              <w:bottom w:val="single" w:sz="4" w:space="0" w:color="auto"/>
              <w:right w:val="nil"/>
            </w:tcBorders>
          </w:tcPr>
          <w:p w14:paraId="58BB61C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7A34106" w14:textId="77777777" w:rsidR="00C97C66" w:rsidRDefault="00C97C66">
            <w:pPr>
              <w:pStyle w:val="a7"/>
            </w:pPr>
          </w:p>
        </w:tc>
      </w:tr>
      <w:tr w:rsidR="00641DC1" w14:paraId="521221FF" w14:textId="77777777">
        <w:tblPrEx>
          <w:tblCellMar>
            <w:top w:w="0" w:type="dxa"/>
            <w:bottom w:w="0" w:type="dxa"/>
          </w:tblCellMar>
        </w:tblPrEx>
        <w:tc>
          <w:tcPr>
            <w:tcW w:w="1680" w:type="dxa"/>
            <w:vMerge/>
            <w:tcBorders>
              <w:top w:val="nil"/>
              <w:bottom w:val="single" w:sz="4" w:space="0" w:color="auto"/>
              <w:right w:val="nil"/>
            </w:tcBorders>
          </w:tcPr>
          <w:p w14:paraId="1DDCE452" w14:textId="77777777" w:rsidR="00C97C66" w:rsidRDefault="00C97C66">
            <w:pPr>
              <w:pStyle w:val="a7"/>
            </w:pPr>
          </w:p>
        </w:tc>
        <w:tc>
          <w:tcPr>
            <w:tcW w:w="1820" w:type="dxa"/>
            <w:tcBorders>
              <w:top w:val="single" w:sz="4" w:space="0" w:color="auto"/>
              <w:left w:val="single" w:sz="4" w:space="0" w:color="auto"/>
              <w:bottom w:val="nil"/>
              <w:right w:val="nil"/>
            </w:tcBorders>
          </w:tcPr>
          <w:p w14:paraId="3E2FD71C" w14:textId="77777777" w:rsidR="00C97C66" w:rsidRDefault="00C97C66">
            <w:pPr>
              <w:pStyle w:val="a7"/>
              <w:jc w:val="center"/>
            </w:pPr>
            <w:r>
              <w:t>172160</w:t>
            </w:r>
          </w:p>
        </w:tc>
        <w:tc>
          <w:tcPr>
            <w:tcW w:w="2660" w:type="dxa"/>
            <w:tcBorders>
              <w:top w:val="single" w:sz="4" w:space="0" w:color="auto"/>
              <w:left w:val="single" w:sz="4" w:space="0" w:color="auto"/>
              <w:bottom w:val="nil"/>
              <w:right w:val="nil"/>
            </w:tcBorders>
          </w:tcPr>
          <w:p w14:paraId="4C5C254A" w14:textId="77777777" w:rsidR="00C97C66" w:rsidRDefault="00C97C66">
            <w:pPr>
              <w:pStyle w:val="a9"/>
            </w:pPr>
            <w:r>
              <w:t>Стол операционный офтальмологический, гидравлический</w:t>
            </w:r>
          </w:p>
        </w:tc>
        <w:tc>
          <w:tcPr>
            <w:tcW w:w="2380" w:type="dxa"/>
            <w:vMerge/>
            <w:tcBorders>
              <w:top w:val="nil"/>
              <w:left w:val="single" w:sz="4" w:space="0" w:color="auto"/>
              <w:bottom w:val="single" w:sz="4" w:space="0" w:color="auto"/>
              <w:right w:val="nil"/>
            </w:tcBorders>
          </w:tcPr>
          <w:p w14:paraId="060F52BD" w14:textId="77777777" w:rsidR="00C97C66" w:rsidRDefault="00C97C66">
            <w:pPr>
              <w:pStyle w:val="a7"/>
            </w:pPr>
          </w:p>
        </w:tc>
        <w:tc>
          <w:tcPr>
            <w:tcW w:w="1540" w:type="dxa"/>
            <w:vMerge/>
            <w:tcBorders>
              <w:top w:val="nil"/>
              <w:left w:val="single" w:sz="4" w:space="0" w:color="auto"/>
              <w:bottom w:val="single" w:sz="4" w:space="0" w:color="auto"/>
            </w:tcBorders>
          </w:tcPr>
          <w:p w14:paraId="14E5E1BF" w14:textId="77777777" w:rsidR="00C97C66" w:rsidRDefault="00C97C66">
            <w:pPr>
              <w:pStyle w:val="a7"/>
            </w:pPr>
          </w:p>
        </w:tc>
      </w:tr>
      <w:tr w:rsidR="00641DC1" w14:paraId="11A20652" w14:textId="77777777">
        <w:tblPrEx>
          <w:tblCellMar>
            <w:top w:w="0" w:type="dxa"/>
            <w:bottom w:w="0" w:type="dxa"/>
          </w:tblCellMar>
        </w:tblPrEx>
        <w:tc>
          <w:tcPr>
            <w:tcW w:w="1680" w:type="dxa"/>
            <w:vMerge/>
            <w:tcBorders>
              <w:top w:val="nil"/>
              <w:bottom w:val="single" w:sz="4" w:space="0" w:color="auto"/>
              <w:right w:val="nil"/>
            </w:tcBorders>
          </w:tcPr>
          <w:p w14:paraId="1CAF03AA" w14:textId="77777777" w:rsidR="00C97C66" w:rsidRDefault="00C97C66">
            <w:pPr>
              <w:pStyle w:val="a7"/>
            </w:pPr>
          </w:p>
        </w:tc>
        <w:tc>
          <w:tcPr>
            <w:tcW w:w="1820" w:type="dxa"/>
            <w:tcBorders>
              <w:top w:val="single" w:sz="4" w:space="0" w:color="auto"/>
              <w:left w:val="single" w:sz="4" w:space="0" w:color="auto"/>
              <w:bottom w:val="nil"/>
              <w:right w:val="nil"/>
            </w:tcBorders>
          </w:tcPr>
          <w:p w14:paraId="012C43F0" w14:textId="77777777" w:rsidR="00C97C66" w:rsidRDefault="00C97C66">
            <w:pPr>
              <w:pStyle w:val="a7"/>
              <w:jc w:val="center"/>
            </w:pPr>
            <w:r>
              <w:t>172400</w:t>
            </w:r>
          </w:p>
        </w:tc>
        <w:tc>
          <w:tcPr>
            <w:tcW w:w="2660" w:type="dxa"/>
            <w:tcBorders>
              <w:top w:val="single" w:sz="4" w:space="0" w:color="auto"/>
              <w:left w:val="single" w:sz="4" w:space="0" w:color="auto"/>
              <w:bottom w:val="nil"/>
              <w:right w:val="nil"/>
            </w:tcBorders>
          </w:tcPr>
          <w:p w14:paraId="1A3703FD" w14:textId="77777777" w:rsidR="00C97C66" w:rsidRDefault="00C97C66">
            <w:pPr>
              <w:pStyle w:val="a9"/>
            </w:pPr>
            <w:r>
              <w:t>Стол операционный офтальмологический, электромеханический, с питанием от сети</w:t>
            </w:r>
          </w:p>
        </w:tc>
        <w:tc>
          <w:tcPr>
            <w:tcW w:w="2380" w:type="dxa"/>
            <w:vMerge/>
            <w:tcBorders>
              <w:top w:val="nil"/>
              <w:left w:val="single" w:sz="4" w:space="0" w:color="auto"/>
              <w:bottom w:val="single" w:sz="4" w:space="0" w:color="auto"/>
              <w:right w:val="nil"/>
            </w:tcBorders>
          </w:tcPr>
          <w:p w14:paraId="4BA0C46C" w14:textId="77777777" w:rsidR="00C97C66" w:rsidRDefault="00C97C66">
            <w:pPr>
              <w:pStyle w:val="a7"/>
            </w:pPr>
          </w:p>
        </w:tc>
        <w:tc>
          <w:tcPr>
            <w:tcW w:w="1540" w:type="dxa"/>
            <w:vMerge/>
            <w:tcBorders>
              <w:top w:val="nil"/>
              <w:left w:val="single" w:sz="4" w:space="0" w:color="auto"/>
              <w:bottom w:val="single" w:sz="4" w:space="0" w:color="auto"/>
            </w:tcBorders>
          </w:tcPr>
          <w:p w14:paraId="719C3B76" w14:textId="77777777" w:rsidR="00C97C66" w:rsidRDefault="00C97C66">
            <w:pPr>
              <w:pStyle w:val="a7"/>
            </w:pPr>
          </w:p>
        </w:tc>
      </w:tr>
      <w:tr w:rsidR="00641DC1" w14:paraId="3C8B2CDB" w14:textId="77777777">
        <w:tblPrEx>
          <w:tblCellMar>
            <w:top w:w="0" w:type="dxa"/>
            <w:bottom w:w="0" w:type="dxa"/>
          </w:tblCellMar>
        </w:tblPrEx>
        <w:tc>
          <w:tcPr>
            <w:tcW w:w="1680" w:type="dxa"/>
            <w:vMerge w:val="restart"/>
            <w:tcBorders>
              <w:top w:val="single" w:sz="4" w:space="0" w:color="auto"/>
              <w:bottom w:val="nil"/>
              <w:right w:val="nil"/>
            </w:tcBorders>
          </w:tcPr>
          <w:p w14:paraId="0FD9335C" w14:textId="77777777" w:rsidR="00C97C66" w:rsidRDefault="00C97C66">
            <w:pPr>
              <w:pStyle w:val="a7"/>
              <w:jc w:val="center"/>
            </w:pPr>
            <w:bookmarkStart w:id="480" w:name="sub_123403"/>
            <w:r>
              <w:t>3</w:t>
            </w:r>
            <w:bookmarkEnd w:id="480"/>
          </w:p>
        </w:tc>
        <w:tc>
          <w:tcPr>
            <w:tcW w:w="1820" w:type="dxa"/>
            <w:tcBorders>
              <w:top w:val="single" w:sz="4" w:space="0" w:color="auto"/>
              <w:left w:val="single" w:sz="4" w:space="0" w:color="auto"/>
              <w:bottom w:val="nil"/>
              <w:right w:val="nil"/>
            </w:tcBorders>
          </w:tcPr>
          <w:p w14:paraId="1A941369"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3DB96575" w14:textId="77777777" w:rsidR="00C97C66" w:rsidRDefault="00C97C66">
            <w:pPr>
              <w:pStyle w:val="a9"/>
            </w:pPr>
            <w:r>
              <w:t>Стул операционный</w:t>
            </w:r>
          </w:p>
        </w:tc>
        <w:tc>
          <w:tcPr>
            <w:tcW w:w="2380" w:type="dxa"/>
            <w:vMerge w:val="restart"/>
            <w:tcBorders>
              <w:top w:val="single" w:sz="4" w:space="0" w:color="auto"/>
              <w:left w:val="single" w:sz="4" w:space="0" w:color="auto"/>
              <w:bottom w:val="nil"/>
              <w:right w:val="nil"/>
            </w:tcBorders>
          </w:tcPr>
          <w:p w14:paraId="0C7609D5" w14:textId="77777777" w:rsidR="00C97C66" w:rsidRDefault="00C97C66">
            <w:pPr>
              <w:pStyle w:val="a9"/>
            </w:pPr>
            <w:r>
              <w:t>Кресло хирурга</w:t>
            </w:r>
          </w:p>
        </w:tc>
        <w:tc>
          <w:tcPr>
            <w:tcW w:w="1540" w:type="dxa"/>
            <w:vMerge w:val="restart"/>
            <w:tcBorders>
              <w:top w:val="single" w:sz="4" w:space="0" w:color="auto"/>
              <w:left w:val="single" w:sz="4" w:space="0" w:color="auto"/>
              <w:bottom w:val="nil"/>
            </w:tcBorders>
          </w:tcPr>
          <w:p w14:paraId="2763D911" w14:textId="77777777" w:rsidR="00C97C66" w:rsidRDefault="00C97C66">
            <w:pPr>
              <w:pStyle w:val="a7"/>
              <w:jc w:val="center"/>
            </w:pPr>
            <w:r>
              <w:t>Не менее 1</w:t>
            </w:r>
          </w:p>
        </w:tc>
      </w:tr>
      <w:tr w:rsidR="00641DC1" w14:paraId="30212E85" w14:textId="77777777">
        <w:tblPrEx>
          <w:tblCellMar>
            <w:top w:w="0" w:type="dxa"/>
            <w:bottom w:w="0" w:type="dxa"/>
          </w:tblCellMar>
        </w:tblPrEx>
        <w:tc>
          <w:tcPr>
            <w:tcW w:w="1680" w:type="dxa"/>
            <w:vMerge/>
            <w:tcBorders>
              <w:top w:val="single" w:sz="4" w:space="0" w:color="auto"/>
              <w:bottom w:val="nil"/>
              <w:right w:val="nil"/>
            </w:tcBorders>
          </w:tcPr>
          <w:p w14:paraId="42449291" w14:textId="77777777" w:rsidR="00C97C66" w:rsidRDefault="00C97C66">
            <w:pPr>
              <w:pStyle w:val="a7"/>
            </w:pPr>
          </w:p>
        </w:tc>
        <w:tc>
          <w:tcPr>
            <w:tcW w:w="1820" w:type="dxa"/>
            <w:tcBorders>
              <w:top w:val="single" w:sz="4" w:space="0" w:color="auto"/>
              <w:left w:val="single" w:sz="4" w:space="0" w:color="auto"/>
              <w:bottom w:val="nil"/>
              <w:right w:val="nil"/>
            </w:tcBorders>
          </w:tcPr>
          <w:p w14:paraId="5BB7A9AE"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2FF54C5B" w14:textId="77777777" w:rsidR="00C97C66" w:rsidRDefault="00C97C66">
            <w:pPr>
              <w:pStyle w:val="a9"/>
            </w:pPr>
            <w:r>
              <w:t>Стул эргономичный, для медицинского работника</w:t>
            </w:r>
          </w:p>
        </w:tc>
        <w:tc>
          <w:tcPr>
            <w:tcW w:w="2380" w:type="dxa"/>
            <w:vMerge/>
            <w:tcBorders>
              <w:top w:val="single" w:sz="4" w:space="0" w:color="auto"/>
              <w:left w:val="single" w:sz="4" w:space="0" w:color="auto"/>
              <w:bottom w:val="nil"/>
              <w:right w:val="nil"/>
            </w:tcBorders>
          </w:tcPr>
          <w:p w14:paraId="707F1838" w14:textId="77777777" w:rsidR="00C97C66" w:rsidRDefault="00C97C66">
            <w:pPr>
              <w:pStyle w:val="a7"/>
            </w:pPr>
          </w:p>
        </w:tc>
        <w:tc>
          <w:tcPr>
            <w:tcW w:w="1540" w:type="dxa"/>
            <w:vMerge/>
            <w:tcBorders>
              <w:top w:val="single" w:sz="4" w:space="0" w:color="auto"/>
              <w:left w:val="single" w:sz="4" w:space="0" w:color="auto"/>
              <w:bottom w:val="nil"/>
            </w:tcBorders>
          </w:tcPr>
          <w:p w14:paraId="56D12264" w14:textId="77777777" w:rsidR="00C97C66" w:rsidRDefault="00C97C66">
            <w:pPr>
              <w:pStyle w:val="a7"/>
            </w:pPr>
          </w:p>
        </w:tc>
      </w:tr>
      <w:tr w:rsidR="00641DC1" w14:paraId="1CC746A8" w14:textId="77777777">
        <w:tblPrEx>
          <w:tblCellMar>
            <w:top w:w="0" w:type="dxa"/>
            <w:bottom w:w="0" w:type="dxa"/>
          </w:tblCellMar>
        </w:tblPrEx>
        <w:tc>
          <w:tcPr>
            <w:tcW w:w="1680" w:type="dxa"/>
            <w:vMerge w:val="restart"/>
            <w:tcBorders>
              <w:top w:val="single" w:sz="4" w:space="0" w:color="auto"/>
              <w:bottom w:val="nil"/>
              <w:right w:val="nil"/>
            </w:tcBorders>
          </w:tcPr>
          <w:p w14:paraId="04027624" w14:textId="77777777" w:rsidR="00C97C66" w:rsidRDefault="00C97C66">
            <w:pPr>
              <w:pStyle w:val="a7"/>
              <w:jc w:val="center"/>
            </w:pPr>
            <w:bookmarkStart w:id="481" w:name="sub_123404"/>
            <w:r>
              <w:t>4</w:t>
            </w:r>
            <w:bookmarkEnd w:id="481"/>
          </w:p>
          <w:p w14:paraId="6D7B040A" w14:textId="77777777" w:rsidR="00C97C66" w:rsidRDefault="00C97C66">
            <w:pPr>
              <w:pStyle w:val="a7"/>
              <w:jc w:val="center"/>
            </w:pPr>
            <w:r>
              <w:t xml:space="preserve">(необходимо наличие одной из </w:t>
            </w:r>
            <w:r>
              <w:lastRenderedPageBreak/>
              <w:t>указанных позиций)</w:t>
            </w:r>
          </w:p>
        </w:tc>
        <w:tc>
          <w:tcPr>
            <w:tcW w:w="1820" w:type="dxa"/>
            <w:tcBorders>
              <w:top w:val="single" w:sz="4" w:space="0" w:color="auto"/>
              <w:left w:val="single" w:sz="4" w:space="0" w:color="auto"/>
              <w:bottom w:val="nil"/>
              <w:right w:val="nil"/>
            </w:tcBorders>
          </w:tcPr>
          <w:p w14:paraId="2356DFFB" w14:textId="77777777" w:rsidR="00C97C66" w:rsidRDefault="00C97C66">
            <w:pPr>
              <w:pStyle w:val="a7"/>
              <w:jc w:val="center"/>
            </w:pPr>
            <w:r>
              <w:lastRenderedPageBreak/>
              <w:t>124620</w:t>
            </w:r>
          </w:p>
        </w:tc>
        <w:tc>
          <w:tcPr>
            <w:tcW w:w="2660" w:type="dxa"/>
            <w:tcBorders>
              <w:top w:val="single" w:sz="4" w:space="0" w:color="auto"/>
              <w:left w:val="single" w:sz="4" w:space="0" w:color="auto"/>
              <w:bottom w:val="nil"/>
              <w:right w:val="nil"/>
            </w:tcBorders>
          </w:tcPr>
          <w:p w14:paraId="56DB6CD6" w14:textId="77777777" w:rsidR="00C97C66" w:rsidRDefault="00C97C66">
            <w:pPr>
              <w:pStyle w:val="a9"/>
            </w:pPr>
            <w:r>
              <w:t>Система</w:t>
            </w:r>
          </w:p>
          <w:p w14:paraId="3AEB209D" w14:textId="77777777" w:rsidR="00C97C66" w:rsidRDefault="00C97C66">
            <w:pPr>
              <w:pStyle w:val="a9"/>
            </w:pPr>
            <w:r>
              <w:t>криохирургическая офтальмологическая, механическая</w:t>
            </w:r>
          </w:p>
        </w:tc>
        <w:tc>
          <w:tcPr>
            <w:tcW w:w="2380" w:type="dxa"/>
            <w:vMerge w:val="restart"/>
            <w:tcBorders>
              <w:top w:val="single" w:sz="4" w:space="0" w:color="auto"/>
              <w:left w:val="single" w:sz="4" w:space="0" w:color="auto"/>
              <w:bottom w:val="nil"/>
              <w:right w:val="nil"/>
            </w:tcBorders>
          </w:tcPr>
          <w:p w14:paraId="694EFCD3" w14:textId="77777777" w:rsidR="00C97C66" w:rsidRDefault="00C97C66">
            <w:pPr>
              <w:pStyle w:val="a9"/>
            </w:pPr>
            <w:r>
              <w:t>Операционная криохирургическая установка</w:t>
            </w:r>
          </w:p>
        </w:tc>
        <w:tc>
          <w:tcPr>
            <w:tcW w:w="1540" w:type="dxa"/>
            <w:vMerge w:val="restart"/>
            <w:tcBorders>
              <w:top w:val="single" w:sz="4" w:space="0" w:color="auto"/>
              <w:left w:val="single" w:sz="4" w:space="0" w:color="auto"/>
              <w:bottom w:val="nil"/>
            </w:tcBorders>
          </w:tcPr>
          <w:p w14:paraId="16462A09" w14:textId="77777777" w:rsidR="00C97C66" w:rsidRDefault="00C97C66">
            <w:pPr>
              <w:pStyle w:val="a7"/>
              <w:jc w:val="center"/>
            </w:pPr>
            <w:r>
              <w:t>1</w:t>
            </w:r>
          </w:p>
        </w:tc>
      </w:tr>
      <w:tr w:rsidR="00641DC1" w14:paraId="0379A062" w14:textId="77777777">
        <w:tblPrEx>
          <w:tblCellMar>
            <w:top w:w="0" w:type="dxa"/>
            <w:bottom w:w="0" w:type="dxa"/>
          </w:tblCellMar>
        </w:tblPrEx>
        <w:tc>
          <w:tcPr>
            <w:tcW w:w="1680" w:type="dxa"/>
            <w:vMerge/>
            <w:tcBorders>
              <w:top w:val="single" w:sz="4" w:space="0" w:color="auto"/>
              <w:bottom w:val="nil"/>
              <w:right w:val="nil"/>
            </w:tcBorders>
          </w:tcPr>
          <w:p w14:paraId="23EE5507" w14:textId="77777777" w:rsidR="00C97C66" w:rsidRDefault="00C97C66">
            <w:pPr>
              <w:pStyle w:val="a7"/>
            </w:pPr>
          </w:p>
        </w:tc>
        <w:tc>
          <w:tcPr>
            <w:tcW w:w="1820" w:type="dxa"/>
            <w:tcBorders>
              <w:top w:val="single" w:sz="4" w:space="0" w:color="auto"/>
              <w:left w:val="single" w:sz="4" w:space="0" w:color="auto"/>
              <w:bottom w:val="nil"/>
              <w:right w:val="nil"/>
            </w:tcBorders>
          </w:tcPr>
          <w:p w14:paraId="0940B7A7" w14:textId="77777777" w:rsidR="00C97C66" w:rsidRDefault="00C97C66">
            <w:pPr>
              <w:pStyle w:val="a7"/>
              <w:jc w:val="center"/>
            </w:pPr>
            <w:r>
              <w:t>292220</w:t>
            </w:r>
          </w:p>
        </w:tc>
        <w:tc>
          <w:tcPr>
            <w:tcW w:w="2660" w:type="dxa"/>
            <w:tcBorders>
              <w:top w:val="single" w:sz="4" w:space="0" w:color="auto"/>
              <w:left w:val="single" w:sz="4" w:space="0" w:color="auto"/>
              <w:bottom w:val="nil"/>
              <w:right w:val="nil"/>
            </w:tcBorders>
          </w:tcPr>
          <w:p w14:paraId="12D2276F" w14:textId="77777777" w:rsidR="00C97C66" w:rsidRDefault="00C97C66">
            <w:pPr>
              <w:pStyle w:val="a9"/>
            </w:pPr>
            <w:r>
              <w:t>Система</w:t>
            </w:r>
          </w:p>
          <w:p w14:paraId="233F95C8" w14:textId="77777777" w:rsidR="00C97C66" w:rsidRDefault="00C97C66">
            <w:pPr>
              <w:pStyle w:val="a9"/>
            </w:pPr>
            <w:r>
              <w:t>криохирургическая офтальмологическая, электронная</w:t>
            </w:r>
          </w:p>
        </w:tc>
        <w:tc>
          <w:tcPr>
            <w:tcW w:w="2380" w:type="dxa"/>
            <w:vMerge/>
            <w:tcBorders>
              <w:top w:val="single" w:sz="4" w:space="0" w:color="auto"/>
              <w:left w:val="single" w:sz="4" w:space="0" w:color="auto"/>
              <w:bottom w:val="nil"/>
              <w:right w:val="nil"/>
            </w:tcBorders>
          </w:tcPr>
          <w:p w14:paraId="5961E5EF" w14:textId="77777777" w:rsidR="00C97C66" w:rsidRDefault="00C97C66">
            <w:pPr>
              <w:pStyle w:val="a7"/>
            </w:pPr>
          </w:p>
        </w:tc>
        <w:tc>
          <w:tcPr>
            <w:tcW w:w="1540" w:type="dxa"/>
            <w:vMerge/>
            <w:tcBorders>
              <w:top w:val="single" w:sz="4" w:space="0" w:color="auto"/>
              <w:left w:val="single" w:sz="4" w:space="0" w:color="auto"/>
              <w:bottom w:val="nil"/>
            </w:tcBorders>
          </w:tcPr>
          <w:p w14:paraId="1BBED838" w14:textId="77777777" w:rsidR="00C97C66" w:rsidRDefault="00C97C66">
            <w:pPr>
              <w:pStyle w:val="a7"/>
            </w:pPr>
          </w:p>
        </w:tc>
      </w:tr>
      <w:tr w:rsidR="00641DC1" w14:paraId="1F29364C" w14:textId="77777777">
        <w:tblPrEx>
          <w:tblCellMar>
            <w:top w:w="0" w:type="dxa"/>
            <w:bottom w:w="0" w:type="dxa"/>
          </w:tblCellMar>
        </w:tblPrEx>
        <w:tc>
          <w:tcPr>
            <w:tcW w:w="1680" w:type="dxa"/>
            <w:tcBorders>
              <w:top w:val="single" w:sz="4" w:space="0" w:color="auto"/>
              <w:bottom w:val="nil"/>
              <w:right w:val="nil"/>
            </w:tcBorders>
          </w:tcPr>
          <w:p w14:paraId="6C0A8061" w14:textId="77777777" w:rsidR="00C97C66" w:rsidRDefault="00C97C66">
            <w:pPr>
              <w:pStyle w:val="a7"/>
              <w:jc w:val="center"/>
            </w:pPr>
            <w:bookmarkStart w:id="482" w:name="sub_123405"/>
            <w:r>
              <w:t>5</w:t>
            </w:r>
            <w:bookmarkEnd w:id="482"/>
          </w:p>
        </w:tc>
        <w:tc>
          <w:tcPr>
            <w:tcW w:w="1820" w:type="dxa"/>
            <w:tcBorders>
              <w:top w:val="single" w:sz="4" w:space="0" w:color="auto"/>
              <w:left w:val="single" w:sz="4" w:space="0" w:color="auto"/>
              <w:bottom w:val="nil"/>
              <w:right w:val="nil"/>
            </w:tcBorders>
          </w:tcPr>
          <w:p w14:paraId="69EBEC97" w14:textId="77777777" w:rsidR="00C97C66" w:rsidRDefault="00C97C66">
            <w:pPr>
              <w:pStyle w:val="a7"/>
              <w:jc w:val="center"/>
            </w:pPr>
            <w:r>
              <w:t>236650</w:t>
            </w:r>
          </w:p>
        </w:tc>
        <w:tc>
          <w:tcPr>
            <w:tcW w:w="2660" w:type="dxa"/>
            <w:tcBorders>
              <w:top w:val="single" w:sz="4" w:space="0" w:color="auto"/>
              <w:left w:val="single" w:sz="4" w:space="0" w:color="auto"/>
              <w:bottom w:val="nil"/>
              <w:right w:val="nil"/>
            </w:tcBorders>
          </w:tcPr>
          <w:p w14:paraId="1AE057AA" w14:textId="77777777" w:rsidR="00C97C66" w:rsidRDefault="00C97C66">
            <w:pPr>
              <w:pStyle w:val="a9"/>
            </w:pPr>
            <w:r>
              <w:t>Система факоэмульсификации/</w:t>
            </w:r>
            <w:proofErr w:type="spellStart"/>
            <w:r>
              <w:t>витрэктомии</w:t>
            </w:r>
            <w:proofErr w:type="spellEnd"/>
          </w:p>
        </w:tc>
        <w:tc>
          <w:tcPr>
            <w:tcW w:w="2380" w:type="dxa"/>
            <w:tcBorders>
              <w:top w:val="single" w:sz="4" w:space="0" w:color="auto"/>
              <w:left w:val="single" w:sz="4" w:space="0" w:color="auto"/>
              <w:bottom w:val="nil"/>
              <w:right w:val="nil"/>
            </w:tcBorders>
          </w:tcPr>
          <w:p w14:paraId="2B8FE36F" w14:textId="77777777" w:rsidR="00C97C66" w:rsidRDefault="00C97C66">
            <w:pPr>
              <w:pStyle w:val="a9"/>
            </w:pPr>
            <w:r>
              <w:t xml:space="preserve">Система офтальмологическая хирургическая универсальная </w:t>
            </w:r>
            <w:proofErr w:type="spellStart"/>
            <w:r>
              <w:t>фако</w:t>
            </w:r>
            <w:proofErr w:type="spellEnd"/>
            <w:r>
              <w:t>/</w:t>
            </w:r>
            <w:proofErr w:type="spellStart"/>
            <w:r>
              <w:t>витрео</w:t>
            </w:r>
            <w:proofErr w:type="spellEnd"/>
            <w:r>
              <w:t xml:space="preserve"> с принадлежностями и аксессуарами для основных видов </w:t>
            </w:r>
            <w:proofErr w:type="spellStart"/>
            <w:r>
              <w:t>офтальмохирургических</w:t>
            </w:r>
            <w:proofErr w:type="spellEnd"/>
            <w:r>
              <w:t xml:space="preserve"> вмешательств</w:t>
            </w:r>
          </w:p>
        </w:tc>
        <w:tc>
          <w:tcPr>
            <w:tcW w:w="1540" w:type="dxa"/>
            <w:vMerge w:val="restart"/>
            <w:tcBorders>
              <w:top w:val="single" w:sz="4" w:space="0" w:color="auto"/>
              <w:left w:val="single" w:sz="4" w:space="0" w:color="auto"/>
              <w:bottom w:val="nil"/>
            </w:tcBorders>
          </w:tcPr>
          <w:p w14:paraId="4A14E886" w14:textId="77777777" w:rsidR="00C97C66" w:rsidRDefault="00C97C66">
            <w:pPr>
              <w:pStyle w:val="a7"/>
              <w:jc w:val="center"/>
            </w:pPr>
            <w:r>
              <w:t>1</w:t>
            </w:r>
          </w:p>
        </w:tc>
      </w:tr>
      <w:tr w:rsidR="00641DC1" w14:paraId="4E75AAB2" w14:textId="77777777">
        <w:tblPrEx>
          <w:tblCellMar>
            <w:top w:w="0" w:type="dxa"/>
            <w:bottom w:w="0" w:type="dxa"/>
          </w:tblCellMar>
        </w:tblPrEx>
        <w:tc>
          <w:tcPr>
            <w:tcW w:w="1680" w:type="dxa"/>
            <w:tcBorders>
              <w:top w:val="single" w:sz="4" w:space="0" w:color="auto"/>
              <w:bottom w:val="nil"/>
              <w:right w:val="nil"/>
            </w:tcBorders>
          </w:tcPr>
          <w:p w14:paraId="0B14BE61" w14:textId="77777777" w:rsidR="00C97C66" w:rsidRDefault="00C97C66">
            <w:pPr>
              <w:pStyle w:val="a7"/>
              <w:jc w:val="center"/>
            </w:pPr>
            <w:bookmarkStart w:id="483" w:name="sub_123406"/>
            <w:r>
              <w:t>6</w:t>
            </w:r>
            <w:bookmarkEnd w:id="483"/>
          </w:p>
        </w:tc>
        <w:tc>
          <w:tcPr>
            <w:tcW w:w="1820" w:type="dxa"/>
            <w:tcBorders>
              <w:top w:val="single" w:sz="4" w:space="0" w:color="auto"/>
              <w:left w:val="single" w:sz="4" w:space="0" w:color="auto"/>
              <w:bottom w:val="nil"/>
              <w:right w:val="nil"/>
            </w:tcBorders>
          </w:tcPr>
          <w:p w14:paraId="35D84EA1" w14:textId="77777777" w:rsidR="00C97C66" w:rsidRDefault="00C97C66">
            <w:pPr>
              <w:pStyle w:val="a7"/>
              <w:jc w:val="center"/>
            </w:pPr>
            <w:r>
              <w:t>236630</w:t>
            </w:r>
          </w:p>
        </w:tc>
        <w:tc>
          <w:tcPr>
            <w:tcW w:w="2660" w:type="dxa"/>
            <w:tcBorders>
              <w:top w:val="single" w:sz="4" w:space="0" w:color="auto"/>
              <w:left w:val="single" w:sz="4" w:space="0" w:color="auto"/>
              <w:bottom w:val="nil"/>
              <w:right w:val="nil"/>
            </w:tcBorders>
          </w:tcPr>
          <w:p w14:paraId="464D4397" w14:textId="77777777" w:rsidR="00C97C66" w:rsidRDefault="00C97C66">
            <w:pPr>
              <w:pStyle w:val="a9"/>
            </w:pPr>
            <w:r>
              <w:t>Система</w:t>
            </w:r>
          </w:p>
          <w:p w14:paraId="1D26CE2D" w14:textId="77777777" w:rsidR="00C97C66" w:rsidRDefault="00C97C66">
            <w:pPr>
              <w:pStyle w:val="a9"/>
            </w:pPr>
            <w:r>
              <w:t>факоэмульсификации</w:t>
            </w:r>
          </w:p>
        </w:tc>
        <w:tc>
          <w:tcPr>
            <w:tcW w:w="2380" w:type="dxa"/>
            <w:tcBorders>
              <w:top w:val="single" w:sz="4" w:space="0" w:color="auto"/>
              <w:left w:val="single" w:sz="4" w:space="0" w:color="auto"/>
              <w:bottom w:val="nil"/>
              <w:right w:val="nil"/>
            </w:tcBorders>
          </w:tcPr>
          <w:p w14:paraId="74C05169" w14:textId="77777777" w:rsidR="00C97C66" w:rsidRDefault="00C97C66">
            <w:pPr>
              <w:pStyle w:val="a9"/>
            </w:pPr>
            <w:proofErr w:type="spellStart"/>
            <w:r>
              <w:t>Факоэмульсификационная</w:t>
            </w:r>
            <w:proofErr w:type="spellEnd"/>
            <w:r>
              <w:t xml:space="preserve"> система с принадлежностями и аксессуарами</w:t>
            </w:r>
          </w:p>
        </w:tc>
        <w:tc>
          <w:tcPr>
            <w:tcW w:w="1540" w:type="dxa"/>
            <w:vMerge/>
            <w:tcBorders>
              <w:top w:val="single" w:sz="4" w:space="0" w:color="auto"/>
              <w:left w:val="single" w:sz="4" w:space="0" w:color="auto"/>
              <w:bottom w:val="nil"/>
            </w:tcBorders>
          </w:tcPr>
          <w:p w14:paraId="11002AC6" w14:textId="77777777" w:rsidR="00C97C66" w:rsidRDefault="00C97C66">
            <w:pPr>
              <w:pStyle w:val="a7"/>
            </w:pPr>
          </w:p>
        </w:tc>
      </w:tr>
      <w:tr w:rsidR="00641DC1" w14:paraId="085C55C4" w14:textId="77777777">
        <w:tblPrEx>
          <w:tblCellMar>
            <w:top w:w="0" w:type="dxa"/>
            <w:bottom w:w="0" w:type="dxa"/>
          </w:tblCellMar>
        </w:tblPrEx>
        <w:tc>
          <w:tcPr>
            <w:tcW w:w="1680" w:type="dxa"/>
            <w:vMerge w:val="restart"/>
            <w:tcBorders>
              <w:top w:val="single" w:sz="4" w:space="0" w:color="auto"/>
              <w:bottom w:val="nil"/>
              <w:right w:val="nil"/>
            </w:tcBorders>
          </w:tcPr>
          <w:p w14:paraId="1322546B" w14:textId="77777777" w:rsidR="00C97C66" w:rsidRDefault="00C97C66">
            <w:pPr>
              <w:pStyle w:val="a7"/>
              <w:jc w:val="center"/>
            </w:pPr>
            <w:bookmarkStart w:id="484" w:name="sub_123407"/>
            <w:r>
              <w:t>7</w:t>
            </w:r>
            <w:bookmarkEnd w:id="484"/>
          </w:p>
          <w:p w14:paraId="270D59F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6417BC6" w14:textId="77777777" w:rsidR="00C97C66" w:rsidRDefault="00C97C66">
            <w:pPr>
              <w:pStyle w:val="a7"/>
              <w:jc w:val="center"/>
            </w:pPr>
            <w:r>
              <w:t>171660</w:t>
            </w:r>
          </w:p>
        </w:tc>
        <w:tc>
          <w:tcPr>
            <w:tcW w:w="2660" w:type="dxa"/>
            <w:tcBorders>
              <w:top w:val="single" w:sz="4" w:space="0" w:color="auto"/>
              <w:left w:val="single" w:sz="4" w:space="0" w:color="auto"/>
              <w:bottom w:val="nil"/>
              <w:right w:val="nil"/>
            </w:tcBorders>
          </w:tcPr>
          <w:p w14:paraId="59363E5C" w14:textId="77777777" w:rsidR="00C97C66" w:rsidRDefault="00C97C66">
            <w:pPr>
              <w:pStyle w:val="a9"/>
            </w:pPr>
            <w:r>
              <w:t>Система</w:t>
            </w:r>
          </w:p>
          <w:p w14:paraId="11032AB0" w14:textId="77777777" w:rsidR="00C97C66" w:rsidRDefault="00C97C66">
            <w:pPr>
              <w:pStyle w:val="a9"/>
            </w:pPr>
            <w:r>
              <w:t>электрохирургическая диатермическая офтальмологическая, с питанием от батареи</w:t>
            </w:r>
          </w:p>
        </w:tc>
        <w:tc>
          <w:tcPr>
            <w:tcW w:w="2380" w:type="dxa"/>
            <w:vMerge w:val="restart"/>
            <w:tcBorders>
              <w:top w:val="single" w:sz="4" w:space="0" w:color="auto"/>
              <w:left w:val="single" w:sz="4" w:space="0" w:color="auto"/>
              <w:bottom w:val="nil"/>
              <w:right w:val="nil"/>
            </w:tcBorders>
          </w:tcPr>
          <w:p w14:paraId="41895E8E" w14:textId="77777777" w:rsidR="00C97C66" w:rsidRDefault="00C97C66">
            <w:pPr>
              <w:pStyle w:val="a9"/>
            </w:pPr>
            <w:r>
              <w:t>Диатермокоагулятор</w:t>
            </w:r>
          </w:p>
        </w:tc>
        <w:tc>
          <w:tcPr>
            <w:tcW w:w="1540" w:type="dxa"/>
            <w:vMerge w:val="restart"/>
            <w:tcBorders>
              <w:top w:val="single" w:sz="4" w:space="0" w:color="auto"/>
              <w:left w:val="single" w:sz="4" w:space="0" w:color="auto"/>
              <w:bottom w:val="nil"/>
            </w:tcBorders>
          </w:tcPr>
          <w:p w14:paraId="4DFD4567" w14:textId="77777777" w:rsidR="00C97C66" w:rsidRDefault="00C97C66">
            <w:pPr>
              <w:pStyle w:val="a7"/>
              <w:jc w:val="center"/>
            </w:pPr>
            <w:r>
              <w:t>1</w:t>
            </w:r>
          </w:p>
        </w:tc>
      </w:tr>
      <w:tr w:rsidR="00641DC1" w14:paraId="24B16B70" w14:textId="77777777">
        <w:tblPrEx>
          <w:tblCellMar>
            <w:top w:w="0" w:type="dxa"/>
            <w:bottom w:w="0" w:type="dxa"/>
          </w:tblCellMar>
        </w:tblPrEx>
        <w:tc>
          <w:tcPr>
            <w:tcW w:w="1680" w:type="dxa"/>
            <w:vMerge/>
            <w:tcBorders>
              <w:top w:val="single" w:sz="4" w:space="0" w:color="auto"/>
              <w:bottom w:val="nil"/>
              <w:right w:val="nil"/>
            </w:tcBorders>
          </w:tcPr>
          <w:p w14:paraId="5952EF68" w14:textId="77777777" w:rsidR="00C97C66" w:rsidRDefault="00C97C66">
            <w:pPr>
              <w:pStyle w:val="a7"/>
            </w:pPr>
          </w:p>
        </w:tc>
        <w:tc>
          <w:tcPr>
            <w:tcW w:w="1820" w:type="dxa"/>
            <w:tcBorders>
              <w:top w:val="single" w:sz="4" w:space="0" w:color="auto"/>
              <w:left w:val="single" w:sz="4" w:space="0" w:color="auto"/>
              <w:bottom w:val="nil"/>
              <w:right w:val="nil"/>
            </w:tcBorders>
          </w:tcPr>
          <w:p w14:paraId="5DB75341" w14:textId="77777777" w:rsidR="00C97C66" w:rsidRDefault="00C97C66">
            <w:pPr>
              <w:pStyle w:val="a7"/>
              <w:jc w:val="center"/>
            </w:pPr>
            <w:r>
              <w:t>172260</w:t>
            </w:r>
          </w:p>
        </w:tc>
        <w:tc>
          <w:tcPr>
            <w:tcW w:w="2660" w:type="dxa"/>
            <w:tcBorders>
              <w:top w:val="single" w:sz="4" w:space="0" w:color="auto"/>
              <w:left w:val="single" w:sz="4" w:space="0" w:color="auto"/>
              <w:bottom w:val="nil"/>
              <w:right w:val="nil"/>
            </w:tcBorders>
          </w:tcPr>
          <w:p w14:paraId="5D01C2B9" w14:textId="77777777" w:rsidR="00C97C66" w:rsidRDefault="00C97C66">
            <w:pPr>
              <w:pStyle w:val="a9"/>
            </w:pPr>
            <w:r>
              <w:t>Система</w:t>
            </w:r>
          </w:p>
          <w:p w14:paraId="27981271" w14:textId="77777777" w:rsidR="00C97C66" w:rsidRDefault="00C97C66">
            <w:pPr>
              <w:pStyle w:val="a9"/>
            </w:pPr>
            <w:r>
              <w:t>электрохирургическая диатермическая офтальмологическая, с питанием от сети</w:t>
            </w:r>
          </w:p>
        </w:tc>
        <w:tc>
          <w:tcPr>
            <w:tcW w:w="2380" w:type="dxa"/>
            <w:vMerge/>
            <w:tcBorders>
              <w:top w:val="single" w:sz="4" w:space="0" w:color="auto"/>
              <w:left w:val="single" w:sz="4" w:space="0" w:color="auto"/>
              <w:bottom w:val="nil"/>
              <w:right w:val="nil"/>
            </w:tcBorders>
          </w:tcPr>
          <w:p w14:paraId="10084DB9" w14:textId="77777777" w:rsidR="00C97C66" w:rsidRDefault="00C97C66">
            <w:pPr>
              <w:pStyle w:val="a7"/>
            </w:pPr>
          </w:p>
        </w:tc>
        <w:tc>
          <w:tcPr>
            <w:tcW w:w="1540" w:type="dxa"/>
            <w:vMerge/>
            <w:tcBorders>
              <w:top w:val="single" w:sz="4" w:space="0" w:color="auto"/>
              <w:left w:val="single" w:sz="4" w:space="0" w:color="auto"/>
              <w:bottom w:val="nil"/>
            </w:tcBorders>
          </w:tcPr>
          <w:p w14:paraId="299A6F6D" w14:textId="77777777" w:rsidR="00C97C66" w:rsidRDefault="00C97C66">
            <w:pPr>
              <w:pStyle w:val="a7"/>
            </w:pPr>
          </w:p>
        </w:tc>
      </w:tr>
      <w:tr w:rsidR="00641DC1" w14:paraId="53B7BFA8" w14:textId="77777777">
        <w:tblPrEx>
          <w:tblCellMar>
            <w:top w:w="0" w:type="dxa"/>
            <w:bottom w:w="0" w:type="dxa"/>
          </w:tblCellMar>
        </w:tblPrEx>
        <w:tc>
          <w:tcPr>
            <w:tcW w:w="1680" w:type="dxa"/>
            <w:tcBorders>
              <w:top w:val="single" w:sz="4" w:space="0" w:color="auto"/>
              <w:bottom w:val="single" w:sz="4" w:space="0" w:color="auto"/>
              <w:right w:val="nil"/>
            </w:tcBorders>
          </w:tcPr>
          <w:p w14:paraId="45735C10" w14:textId="77777777" w:rsidR="00C97C66" w:rsidRDefault="00C97C66">
            <w:pPr>
              <w:pStyle w:val="a7"/>
              <w:jc w:val="center"/>
            </w:pPr>
            <w:bookmarkStart w:id="485" w:name="sub_123408"/>
            <w:r>
              <w:t>8</w:t>
            </w:r>
            <w:bookmarkEnd w:id="485"/>
          </w:p>
        </w:tc>
        <w:tc>
          <w:tcPr>
            <w:tcW w:w="1820" w:type="dxa"/>
            <w:tcBorders>
              <w:top w:val="single" w:sz="4" w:space="0" w:color="auto"/>
              <w:left w:val="single" w:sz="4" w:space="0" w:color="auto"/>
              <w:bottom w:val="single" w:sz="4" w:space="0" w:color="auto"/>
              <w:right w:val="nil"/>
            </w:tcBorders>
          </w:tcPr>
          <w:p w14:paraId="759FAA60" w14:textId="77777777" w:rsidR="00C97C66" w:rsidRDefault="00C97C66">
            <w:pPr>
              <w:pStyle w:val="a7"/>
              <w:jc w:val="center"/>
            </w:pPr>
            <w:r>
              <w:t>260140</w:t>
            </w:r>
          </w:p>
        </w:tc>
        <w:tc>
          <w:tcPr>
            <w:tcW w:w="2660" w:type="dxa"/>
            <w:tcBorders>
              <w:top w:val="single" w:sz="4" w:space="0" w:color="auto"/>
              <w:left w:val="single" w:sz="4" w:space="0" w:color="auto"/>
              <w:bottom w:val="single" w:sz="4" w:space="0" w:color="auto"/>
              <w:right w:val="nil"/>
            </w:tcBorders>
          </w:tcPr>
          <w:p w14:paraId="0958198B" w14:textId="77777777" w:rsidR="00C97C66" w:rsidRDefault="00C97C66">
            <w:pPr>
              <w:pStyle w:val="a9"/>
            </w:pPr>
            <w:r>
              <w:t>Генератор электрохирургической системы</w:t>
            </w:r>
          </w:p>
        </w:tc>
        <w:tc>
          <w:tcPr>
            <w:tcW w:w="2380" w:type="dxa"/>
            <w:tcBorders>
              <w:top w:val="single" w:sz="4" w:space="0" w:color="auto"/>
              <w:left w:val="single" w:sz="4" w:space="0" w:color="auto"/>
              <w:bottom w:val="single" w:sz="4" w:space="0" w:color="auto"/>
              <w:right w:val="nil"/>
            </w:tcBorders>
          </w:tcPr>
          <w:p w14:paraId="13D895EE" w14:textId="77777777" w:rsidR="00C97C66" w:rsidRDefault="00C97C66">
            <w:pPr>
              <w:pStyle w:val="a9"/>
            </w:pPr>
            <w:r>
              <w:t>Аппарат радиочастотный электрохирургический с принадлежностями</w:t>
            </w:r>
          </w:p>
        </w:tc>
        <w:tc>
          <w:tcPr>
            <w:tcW w:w="1540" w:type="dxa"/>
            <w:tcBorders>
              <w:top w:val="single" w:sz="4" w:space="0" w:color="auto"/>
              <w:left w:val="single" w:sz="4" w:space="0" w:color="auto"/>
              <w:bottom w:val="single" w:sz="4" w:space="0" w:color="auto"/>
            </w:tcBorders>
          </w:tcPr>
          <w:p w14:paraId="76FC9A48" w14:textId="77777777" w:rsidR="00C97C66" w:rsidRDefault="00C97C66">
            <w:pPr>
              <w:pStyle w:val="a7"/>
              <w:jc w:val="center"/>
            </w:pPr>
            <w:r>
              <w:t>1</w:t>
            </w:r>
          </w:p>
        </w:tc>
      </w:tr>
      <w:tr w:rsidR="00641DC1" w14:paraId="3A35CDED" w14:textId="77777777">
        <w:tblPrEx>
          <w:tblCellMar>
            <w:top w:w="0" w:type="dxa"/>
            <w:bottom w:w="0" w:type="dxa"/>
          </w:tblCellMar>
        </w:tblPrEx>
        <w:tc>
          <w:tcPr>
            <w:tcW w:w="1680" w:type="dxa"/>
            <w:vMerge w:val="restart"/>
            <w:tcBorders>
              <w:top w:val="single" w:sz="4" w:space="0" w:color="auto"/>
              <w:bottom w:val="nil"/>
              <w:right w:val="nil"/>
            </w:tcBorders>
          </w:tcPr>
          <w:p w14:paraId="4B40617A" w14:textId="77777777" w:rsidR="00C97C66" w:rsidRDefault="00C97C66">
            <w:pPr>
              <w:pStyle w:val="a7"/>
              <w:jc w:val="center"/>
            </w:pPr>
            <w:bookmarkStart w:id="486" w:name="sub_123409"/>
            <w:r>
              <w:t>9</w:t>
            </w:r>
            <w:bookmarkEnd w:id="486"/>
          </w:p>
          <w:p w14:paraId="7FE8702A"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323FC36" w14:textId="77777777" w:rsidR="00C97C66" w:rsidRDefault="00C97C66">
            <w:pPr>
              <w:pStyle w:val="a7"/>
              <w:jc w:val="center"/>
            </w:pPr>
            <w:r>
              <w:t>151910</w:t>
            </w:r>
          </w:p>
        </w:tc>
        <w:tc>
          <w:tcPr>
            <w:tcW w:w="2660" w:type="dxa"/>
            <w:tcBorders>
              <w:top w:val="single" w:sz="4" w:space="0" w:color="auto"/>
              <w:left w:val="single" w:sz="4" w:space="0" w:color="auto"/>
              <w:bottom w:val="nil"/>
              <w:right w:val="nil"/>
            </w:tcBorders>
          </w:tcPr>
          <w:p w14:paraId="668F6E52" w14:textId="77777777" w:rsidR="00C97C66" w:rsidRDefault="00C97C66">
            <w:pPr>
              <w:pStyle w:val="a9"/>
            </w:pPr>
            <w:r>
              <w:t xml:space="preserve">Линза контактная для </w:t>
            </w:r>
            <w:proofErr w:type="spellStart"/>
            <w:r>
              <w:t>витректомии</w:t>
            </w:r>
            <w:proofErr w:type="spellEnd"/>
            <w:r>
              <w:t>, многоразового использования</w:t>
            </w:r>
          </w:p>
        </w:tc>
        <w:tc>
          <w:tcPr>
            <w:tcW w:w="2380" w:type="dxa"/>
            <w:vMerge w:val="restart"/>
            <w:tcBorders>
              <w:top w:val="single" w:sz="4" w:space="0" w:color="auto"/>
              <w:left w:val="single" w:sz="4" w:space="0" w:color="auto"/>
              <w:bottom w:val="nil"/>
              <w:right w:val="nil"/>
            </w:tcBorders>
          </w:tcPr>
          <w:p w14:paraId="27881D4D" w14:textId="77777777" w:rsidR="00C97C66" w:rsidRDefault="00C97C66">
            <w:pPr>
              <w:pStyle w:val="a9"/>
            </w:pPr>
            <w:r>
              <w:t>Набор контактных линз для интраоперационного осмотра глазного дна</w:t>
            </w:r>
          </w:p>
        </w:tc>
        <w:tc>
          <w:tcPr>
            <w:tcW w:w="1540" w:type="dxa"/>
            <w:vMerge w:val="restart"/>
            <w:tcBorders>
              <w:top w:val="single" w:sz="4" w:space="0" w:color="auto"/>
              <w:left w:val="single" w:sz="4" w:space="0" w:color="auto"/>
              <w:bottom w:val="nil"/>
            </w:tcBorders>
          </w:tcPr>
          <w:p w14:paraId="2BD8E0D3" w14:textId="77777777" w:rsidR="00C97C66" w:rsidRDefault="00C97C66">
            <w:pPr>
              <w:pStyle w:val="a7"/>
              <w:jc w:val="center"/>
            </w:pPr>
            <w:r>
              <w:t>1</w:t>
            </w:r>
          </w:p>
        </w:tc>
      </w:tr>
      <w:tr w:rsidR="00641DC1" w14:paraId="3203B6C6" w14:textId="77777777">
        <w:tblPrEx>
          <w:tblCellMar>
            <w:top w:w="0" w:type="dxa"/>
            <w:bottom w:w="0" w:type="dxa"/>
          </w:tblCellMar>
        </w:tblPrEx>
        <w:tc>
          <w:tcPr>
            <w:tcW w:w="1680" w:type="dxa"/>
            <w:vMerge/>
            <w:tcBorders>
              <w:top w:val="single" w:sz="4" w:space="0" w:color="auto"/>
              <w:bottom w:val="nil"/>
              <w:right w:val="nil"/>
            </w:tcBorders>
          </w:tcPr>
          <w:p w14:paraId="3D29DDAE" w14:textId="77777777" w:rsidR="00C97C66" w:rsidRDefault="00C97C66">
            <w:pPr>
              <w:pStyle w:val="a7"/>
            </w:pPr>
          </w:p>
        </w:tc>
        <w:tc>
          <w:tcPr>
            <w:tcW w:w="1820" w:type="dxa"/>
            <w:tcBorders>
              <w:top w:val="single" w:sz="4" w:space="0" w:color="auto"/>
              <w:left w:val="single" w:sz="4" w:space="0" w:color="auto"/>
              <w:bottom w:val="nil"/>
              <w:right w:val="nil"/>
            </w:tcBorders>
          </w:tcPr>
          <w:p w14:paraId="0A2A3B39"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112EB979" w14:textId="77777777" w:rsidR="00C97C66" w:rsidRDefault="00C97C66">
            <w:pPr>
              <w:pStyle w:val="a9"/>
            </w:pPr>
            <w:r>
              <w:t xml:space="preserve">Линза офтальмологическая </w:t>
            </w:r>
            <w:proofErr w:type="spellStart"/>
            <w:r>
              <w:t>конденсорная</w:t>
            </w:r>
            <w:proofErr w:type="spellEnd"/>
            <w:r>
              <w:t xml:space="preserve"> диагностическая</w:t>
            </w:r>
          </w:p>
        </w:tc>
        <w:tc>
          <w:tcPr>
            <w:tcW w:w="2380" w:type="dxa"/>
            <w:vMerge/>
            <w:tcBorders>
              <w:top w:val="single" w:sz="4" w:space="0" w:color="auto"/>
              <w:left w:val="single" w:sz="4" w:space="0" w:color="auto"/>
              <w:bottom w:val="nil"/>
              <w:right w:val="nil"/>
            </w:tcBorders>
          </w:tcPr>
          <w:p w14:paraId="488E2089" w14:textId="77777777" w:rsidR="00C97C66" w:rsidRDefault="00C97C66">
            <w:pPr>
              <w:pStyle w:val="a7"/>
            </w:pPr>
          </w:p>
        </w:tc>
        <w:tc>
          <w:tcPr>
            <w:tcW w:w="1540" w:type="dxa"/>
            <w:vMerge/>
            <w:tcBorders>
              <w:top w:val="single" w:sz="4" w:space="0" w:color="auto"/>
              <w:left w:val="single" w:sz="4" w:space="0" w:color="auto"/>
              <w:bottom w:val="nil"/>
            </w:tcBorders>
          </w:tcPr>
          <w:p w14:paraId="0F830FD9" w14:textId="77777777" w:rsidR="00C97C66" w:rsidRDefault="00C97C66">
            <w:pPr>
              <w:pStyle w:val="a7"/>
            </w:pPr>
          </w:p>
        </w:tc>
      </w:tr>
      <w:tr w:rsidR="00641DC1" w14:paraId="40F8F51F" w14:textId="77777777">
        <w:tblPrEx>
          <w:tblCellMar>
            <w:top w:w="0" w:type="dxa"/>
            <w:bottom w:w="0" w:type="dxa"/>
          </w:tblCellMar>
        </w:tblPrEx>
        <w:tc>
          <w:tcPr>
            <w:tcW w:w="1680" w:type="dxa"/>
            <w:vMerge w:val="restart"/>
            <w:tcBorders>
              <w:top w:val="single" w:sz="4" w:space="0" w:color="auto"/>
              <w:bottom w:val="nil"/>
              <w:right w:val="nil"/>
            </w:tcBorders>
          </w:tcPr>
          <w:p w14:paraId="53879395" w14:textId="77777777" w:rsidR="00C97C66" w:rsidRDefault="00C97C66">
            <w:pPr>
              <w:pStyle w:val="a7"/>
              <w:jc w:val="center"/>
            </w:pPr>
            <w:bookmarkStart w:id="487" w:name="sub_123410"/>
            <w:r>
              <w:t>10</w:t>
            </w:r>
            <w:bookmarkEnd w:id="487"/>
          </w:p>
          <w:p w14:paraId="1335AA2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CCE3B2B" w14:textId="77777777" w:rsidR="00C97C66" w:rsidRDefault="00C97C66">
            <w:pPr>
              <w:pStyle w:val="a7"/>
              <w:jc w:val="center"/>
            </w:pPr>
            <w:r>
              <w:t>129360</w:t>
            </w:r>
          </w:p>
        </w:tc>
        <w:tc>
          <w:tcPr>
            <w:tcW w:w="2660" w:type="dxa"/>
            <w:tcBorders>
              <w:top w:val="single" w:sz="4" w:space="0" w:color="auto"/>
              <w:left w:val="single" w:sz="4" w:space="0" w:color="auto"/>
              <w:bottom w:val="nil"/>
              <w:right w:val="nil"/>
            </w:tcBorders>
          </w:tcPr>
          <w:p w14:paraId="5EC0AAA6" w14:textId="77777777" w:rsidR="00C97C66" w:rsidRDefault="00C97C66">
            <w:pPr>
              <w:pStyle w:val="a9"/>
            </w:pPr>
            <w:r>
              <w:t>Светильник операционный</w:t>
            </w:r>
          </w:p>
        </w:tc>
        <w:tc>
          <w:tcPr>
            <w:tcW w:w="2380" w:type="dxa"/>
            <w:vMerge w:val="restart"/>
            <w:tcBorders>
              <w:top w:val="single" w:sz="4" w:space="0" w:color="auto"/>
              <w:left w:val="single" w:sz="4" w:space="0" w:color="auto"/>
              <w:bottom w:val="nil"/>
              <w:right w:val="nil"/>
            </w:tcBorders>
          </w:tcPr>
          <w:p w14:paraId="205F8DD4" w14:textId="77777777" w:rsidR="00C97C66" w:rsidRDefault="00C97C66">
            <w:pPr>
              <w:pStyle w:val="a9"/>
            </w:pPr>
            <w:r>
              <w:t>Лампа бестеневая хирургическая</w:t>
            </w:r>
          </w:p>
        </w:tc>
        <w:tc>
          <w:tcPr>
            <w:tcW w:w="1540" w:type="dxa"/>
            <w:vMerge w:val="restart"/>
            <w:tcBorders>
              <w:top w:val="single" w:sz="4" w:space="0" w:color="auto"/>
              <w:left w:val="single" w:sz="4" w:space="0" w:color="auto"/>
              <w:bottom w:val="nil"/>
            </w:tcBorders>
          </w:tcPr>
          <w:p w14:paraId="0CD0CA99" w14:textId="77777777" w:rsidR="00C97C66" w:rsidRDefault="00C97C66">
            <w:pPr>
              <w:pStyle w:val="a7"/>
              <w:jc w:val="center"/>
            </w:pPr>
            <w:r>
              <w:t>1</w:t>
            </w:r>
          </w:p>
        </w:tc>
      </w:tr>
      <w:tr w:rsidR="00641DC1" w14:paraId="59B1D4D4" w14:textId="77777777">
        <w:tblPrEx>
          <w:tblCellMar>
            <w:top w:w="0" w:type="dxa"/>
            <w:bottom w:w="0" w:type="dxa"/>
          </w:tblCellMar>
        </w:tblPrEx>
        <w:tc>
          <w:tcPr>
            <w:tcW w:w="1680" w:type="dxa"/>
            <w:vMerge/>
            <w:tcBorders>
              <w:top w:val="single" w:sz="4" w:space="0" w:color="auto"/>
              <w:bottom w:val="nil"/>
              <w:right w:val="nil"/>
            </w:tcBorders>
          </w:tcPr>
          <w:p w14:paraId="29E0802D" w14:textId="77777777" w:rsidR="00C97C66" w:rsidRDefault="00C97C66">
            <w:pPr>
              <w:pStyle w:val="a7"/>
            </w:pPr>
          </w:p>
        </w:tc>
        <w:tc>
          <w:tcPr>
            <w:tcW w:w="1820" w:type="dxa"/>
            <w:tcBorders>
              <w:top w:val="single" w:sz="4" w:space="0" w:color="auto"/>
              <w:left w:val="single" w:sz="4" w:space="0" w:color="auto"/>
              <w:bottom w:val="nil"/>
              <w:right w:val="nil"/>
            </w:tcBorders>
          </w:tcPr>
          <w:p w14:paraId="24A216FD" w14:textId="77777777" w:rsidR="00C97C66" w:rsidRDefault="00C97C66">
            <w:pPr>
              <w:pStyle w:val="a7"/>
              <w:jc w:val="center"/>
            </w:pPr>
            <w:r>
              <w:t>129370</w:t>
            </w:r>
          </w:p>
        </w:tc>
        <w:tc>
          <w:tcPr>
            <w:tcW w:w="2660" w:type="dxa"/>
            <w:tcBorders>
              <w:top w:val="single" w:sz="4" w:space="0" w:color="auto"/>
              <w:left w:val="single" w:sz="4" w:space="0" w:color="auto"/>
              <w:bottom w:val="nil"/>
              <w:right w:val="nil"/>
            </w:tcBorders>
          </w:tcPr>
          <w:p w14:paraId="7958BD2D" w14:textId="77777777" w:rsidR="00C97C66" w:rsidRDefault="00C97C66">
            <w:pPr>
              <w:pStyle w:val="a9"/>
            </w:pPr>
            <w:r>
              <w:t>Система для</w:t>
            </w:r>
          </w:p>
          <w:p w14:paraId="5C5E5C4F" w14:textId="77777777" w:rsidR="00C97C66" w:rsidRDefault="00C97C66">
            <w:pPr>
              <w:pStyle w:val="a9"/>
            </w:pPr>
            <w:r>
              <w:t>освещения операционной</w:t>
            </w:r>
          </w:p>
        </w:tc>
        <w:tc>
          <w:tcPr>
            <w:tcW w:w="2380" w:type="dxa"/>
            <w:vMerge/>
            <w:tcBorders>
              <w:top w:val="single" w:sz="4" w:space="0" w:color="auto"/>
              <w:left w:val="single" w:sz="4" w:space="0" w:color="auto"/>
              <w:bottom w:val="nil"/>
              <w:right w:val="nil"/>
            </w:tcBorders>
          </w:tcPr>
          <w:p w14:paraId="2B08315F" w14:textId="77777777" w:rsidR="00C97C66" w:rsidRDefault="00C97C66">
            <w:pPr>
              <w:pStyle w:val="a7"/>
            </w:pPr>
          </w:p>
        </w:tc>
        <w:tc>
          <w:tcPr>
            <w:tcW w:w="1540" w:type="dxa"/>
            <w:vMerge/>
            <w:tcBorders>
              <w:top w:val="single" w:sz="4" w:space="0" w:color="auto"/>
              <w:left w:val="single" w:sz="4" w:space="0" w:color="auto"/>
              <w:bottom w:val="nil"/>
            </w:tcBorders>
          </w:tcPr>
          <w:p w14:paraId="745AC7D9" w14:textId="77777777" w:rsidR="00C97C66" w:rsidRDefault="00C97C66">
            <w:pPr>
              <w:pStyle w:val="a7"/>
            </w:pPr>
          </w:p>
        </w:tc>
      </w:tr>
      <w:tr w:rsidR="00641DC1" w14:paraId="31712970" w14:textId="77777777">
        <w:tblPrEx>
          <w:tblCellMar>
            <w:top w:w="0" w:type="dxa"/>
            <w:bottom w:w="0" w:type="dxa"/>
          </w:tblCellMar>
        </w:tblPrEx>
        <w:tc>
          <w:tcPr>
            <w:tcW w:w="1680" w:type="dxa"/>
            <w:vMerge w:val="restart"/>
            <w:tcBorders>
              <w:top w:val="single" w:sz="4" w:space="0" w:color="auto"/>
              <w:bottom w:val="nil"/>
              <w:right w:val="nil"/>
            </w:tcBorders>
          </w:tcPr>
          <w:p w14:paraId="163EB2BE" w14:textId="77777777" w:rsidR="00C97C66" w:rsidRDefault="00C97C66">
            <w:pPr>
              <w:pStyle w:val="a7"/>
              <w:jc w:val="center"/>
            </w:pPr>
            <w:bookmarkStart w:id="488" w:name="sub_123411"/>
            <w:r>
              <w:t>11</w:t>
            </w:r>
            <w:bookmarkEnd w:id="488"/>
          </w:p>
          <w:p w14:paraId="7E5BE1CF" w14:textId="77777777" w:rsidR="00C97C66" w:rsidRDefault="00C97C66">
            <w:pPr>
              <w:pStyle w:val="a7"/>
              <w:jc w:val="center"/>
            </w:pPr>
            <w:r>
              <w:t xml:space="preserve">(необходимо наличие </w:t>
            </w:r>
            <w:r>
              <w:lastRenderedPageBreak/>
              <w:t>одной из указанных позиций)</w:t>
            </w:r>
          </w:p>
        </w:tc>
        <w:tc>
          <w:tcPr>
            <w:tcW w:w="1820" w:type="dxa"/>
            <w:tcBorders>
              <w:top w:val="single" w:sz="4" w:space="0" w:color="auto"/>
              <w:left w:val="single" w:sz="4" w:space="0" w:color="auto"/>
              <w:bottom w:val="nil"/>
              <w:right w:val="nil"/>
            </w:tcBorders>
          </w:tcPr>
          <w:p w14:paraId="25F2CAA5" w14:textId="77777777" w:rsidR="00C97C66" w:rsidRDefault="00C97C66">
            <w:pPr>
              <w:pStyle w:val="a7"/>
              <w:jc w:val="center"/>
            </w:pPr>
            <w:r>
              <w:lastRenderedPageBreak/>
              <w:t>270010</w:t>
            </w:r>
          </w:p>
        </w:tc>
        <w:tc>
          <w:tcPr>
            <w:tcW w:w="2660" w:type="dxa"/>
            <w:tcBorders>
              <w:top w:val="single" w:sz="4" w:space="0" w:color="auto"/>
              <w:left w:val="single" w:sz="4" w:space="0" w:color="auto"/>
              <w:bottom w:val="nil"/>
              <w:right w:val="nil"/>
            </w:tcBorders>
          </w:tcPr>
          <w:p w14:paraId="6E54ECF0" w14:textId="77777777" w:rsidR="00C97C66" w:rsidRDefault="00C97C66">
            <w:pPr>
              <w:pStyle w:val="a9"/>
            </w:pPr>
            <w:r>
              <w:t>Стол для хирургических инструментов</w:t>
            </w:r>
          </w:p>
        </w:tc>
        <w:tc>
          <w:tcPr>
            <w:tcW w:w="2380" w:type="dxa"/>
            <w:vMerge w:val="restart"/>
            <w:tcBorders>
              <w:top w:val="single" w:sz="4" w:space="0" w:color="auto"/>
              <w:left w:val="single" w:sz="4" w:space="0" w:color="auto"/>
              <w:bottom w:val="nil"/>
              <w:right w:val="nil"/>
            </w:tcBorders>
          </w:tcPr>
          <w:p w14:paraId="4B129A97" w14:textId="77777777" w:rsidR="00C97C66" w:rsidRDefault="00C97C66">
            <w:pPr>
              <w:pStyle w:val="a9"/>
            </w:pPr>
            <w:r>
              <w:t>Стол</w:t>
            </w:r>
          </w:p>
          <w:p w14:paraId="23C15FCF"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nil"/>
            </w:tcBorders>
          </w:tcPr>
          <w:p w14:paraId="4C855094" w14:textId="77777777" w:rsidR="00C97C66" w:rsidRDefault="00C97C66">
            <w:pPr>
              <w:pStyle w:val="a7"/>
              <w:jc w:val="center"/>
            </w:pPr>
            <w:r>
              <w:t>Не менее 1</w:t>
            </w:r>
          </w:p>
        </w:tc>
      </w:tr>
      <w:tr w:rsidR="00641DC1" w14:paraId="17E0CB17" w14:textId="77777777">
        <w:tblPrEx>
          <w:tblCellMar>
            <w:top w:w="0" w:type="dxa"/>
            <w:bottom w:w="0" w:type="dxa"/>
          </w:tblCellMar>
        </w:tblPrEx>
        <w:tc>
          <w:tcPr>
            <w:tcW w:w="1680" w:type="dxa"/>
            <w:vMerge/>
            <w:tcBorders>
              <w:top w:val="single" w:sz="4" w:space="0" w:color="auto"/>
              <w:bottom w:val="nil"/>
              <w:right w:val="nil"/>
            </w:tcBorders>
          </w:tcPr>
          <w:p w14:paraId="5D4F8833" w14:textId="77777777" w:rsidR="00C97C66" w:rsidRDefault="00C97C66">
            <w:pPr>
              <w:pStyle w:val="a7"/>
            </w:pPr>
          </w:p>
        </w:tc>
        <w:tc>
          <w:tcPr>
            <w:tcW w:w="1820" w:type="dxa"/>
            <w:tcBorders>
              <w:top w:val="single" w:sz="4" w:space="0" w:color="auto"/>
              <w:left w:val="single" w:sz="4" w:space="0" w:color="auto"/>
              <w:bottom w:val="nil"/>
              <w:right w:val="nil"/>
            </w:tcBorders>
          </w:tcPr>
          <w:p w14:paraId="4F28F68D"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718759E2" w14:textId="77777777" w:rsidR="00C97C66" w:rsidRDefault="00C97C66">
            <w:pPr>
              <w:pStyle w:val="a9"/>
            </w:pPr>
            <w:r>
              <w:t>Стол для офтальмологических инструментов, с питанием от сети</w:t>
            </w:r>
          </w:p>
        </w:tc>
        <w:tc>
          <w:tcPr>
            <w:tcW w:w="2380" w:type="dxa"/>
            <w:vMerge/>
            <w:tcBorders>
              <w:top w:val="single" w:sz="4" w:space="0" w:color="auto"/>
              <w:left w:val="single" w:sz="4" w:space="0" w:color="auto"/>
              <w:bottom w:val="nil"/>
              <w:right w:val="nil"/>
            </w:tcBorders>
          </w:tcPr>
          <w:p w14:paraId="70902B0F" w14:textId="77777777" w:rsidR="00C97C66" w:rsidRDefault="00C97C66">
            <w:pPr>
              <w:pStyle w:val="a7"/>
            </w:pPr>
          </w:p>
        </w:tc>
        <w:tc>
          <w:tcPr>
            <w:tcW w:w="1540" w:type="dxa"/>
            <w:vMerge/>
            <w:tcBorders>
              <w:top w:val="single" w:sz="4" w:space="0" w:color="auto"/>
              <w:left w:val="single" w:sz="4" w:space="0" w:color="auto"/>
              <w:bottom w:val="nil"/>
            </w:tcBorders>
          </w:tcPr>
          <w:p w14:paraId="65D0D74E" w14:textId="77777777" w:rsidR="00C97C66" w:rsidRDefault="00C97C66">
            <w:pPr>
              <w:pStyle w:val="a7"/>
            </w:pPr>
          </w:p>
        </w:tc>
      </w:tr>
      <w:tr w:rsidR="00641DC1" w14:paraId="7A5C87CB" w14:textId="77777777">
        <w:tblPrEx>
          <w:tblCellMar>
            <w:top w:w="0" w:type="dxa"/>
            <w:bottom w:w="0" w:type="dxa"/>
          </w:tblCellMar>
        </w:tblPrEx>
        <w:tc>
          <w:tcPr>
            <w:tcW w:w="1680" w:type="dxa"/>
            <w:vMerge/>
            <w:tcBorders>
              <w:top w:val="single" w:sz="4" w:space="0" w:color="auto"/>
              <w:bottom w:val="nil"/>
              <w:right w:val="nil"/>
            </w:tcBorders>
          </w:tcPr>
          <w:p w14:paraId="25DBFF95" w14:textId="77777777" w:rsidR="00C97C66" w:rsidRDefault="00C97C66">
            <w:pPr>
              <w:pStyle w:val="a7"/>
            </w:pPr>
          </w:p>
        </w:tc>
        <w:tc>
          <w:tcPr>
            <w:tcW w:w="1820" w:type="dxa"/>
            <w:tcBorders>
              <w:top w:val="single" w:sz="4" w:space="0" w:color="auto"/>
              <w:left w:val="single" w:sz="4" w:space="0" w:color="auto"/>
              <w:bottom w:val="nil"/>
              <w:right w:val="nil"/>
            </w:tcBorders>
          </w:tcPr>
          <w:p w14:paraId="03E8C2E3"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13892415"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0F39F427" w14:textId="77777777" w:rsidR="00C97C66" w:rsidRDefault="00C97C66">
            <w:pPr>
              <w:pStyle w:val="a7"/>
            </w:pPr>
          </w:p>
        </w:tc>
        <w:tc>
          <w:tcPr>
            <w:tcW w:w="1540" w:type="dxa"/>
            <w:vMerge/>
            <w:tcBorders>
              <w:top w:val="single" w:sz="4" w:space="0" w:color="auto"/>
              <w:left w:val="single" w:sz="4" w:space="0" w:color="auto"/>
              <w:bottom w:val="nil"/>
            </w:tcBorders>
          </w:tcPr>
          <w:p w14:paraId="3D582A53" w14:textId="77777777" w:rsidR="00C97C66" w:rsidRDefault="00C97C66">
            <w:pPr>
              <w:pStyle w:val="a7"/>
            </w:pPr>
          </w:p>
        </w:tc>
      </w:tr>
      <w:tr w:rsidR="00641DC1" w14:paraId="1448BA24" w14:textId="77777777">
        <w:tblPrEx>
          <w:tblCellMar>
            <w:top w:w="0" w:type="dxa"/>
            <w:bottom w:w="0" w:type="dxa"/>
          </w:tblCellMar>
        </w:tblPrEx>
        <w:tc>
          <w:tcPr>
            <w:tcW w:w="1680" w:type="dxa"/>
            <w:vMerge/>
            <w:tcBorders>
              <w:top w:val="single" w:sz="4" w:space="0" w:color="auto"/>
              <w:bottom w:val="nil"/>
              <w:right w:val="nil"/>
            </w:tcBorders>
          </w:tcPr>
          <w:p w14:paraId="4AD26830" w14:textId="77777777" w:rsidR="00C97C66" w:rsidRDefault="00C97C66">
            <w:pPr>
              <w:pStyle w:val="a7"/>
            </w:pPr>
          </w:p>
        </w:tc>
        <w:tc>
          <w:tcPr>
            <w:tcW w:w="1820" w:type="dxa"/>
            <w:tcBorders>
              <w:top w:val="single" w:sz="4" w:space="0" w:color="auto"/>
              <w:left w:val="single" w:sz="4" w:space="0" w:color="auto"/>
              <w:bottom w:val="nil"/>
              <w:right w:val="nil"/>
            </w:tcBorders>
          </w:tcPr>
          <w:p w14:paraId="04F3D395"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9089BF3"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7A53822E" w14:textId="77777777" w:rsidR="00C97C66" w:rsidRDefault="00C97C66">
            <w:pPr>
              <w:pStyle w:val="a7"/>
            </w:pPr>
          </w:p>
        </w:tc>
        <w:tc>
          <w:tcPr>
            <w:tcW w:w="1540" w:type="dxa"/>
            <w:vMerge/>
            <w:tcBorders>
              <w:top w:val="single" w:sz="4" w:space="0" w:color="auto"/>
              <w:left w:val="single" w:sz="4" w:space="0" w:color="auto"/>
              <w:bottom w:val="nil"/>
            </w:tcBorders>
          </w:tcPr>
          <w:p w14:paraId="70B614CC" w14:textId="77777777" w:rsidR="00C97C66" w:rsidRDefault="00C97C66">
            <w:pPr>
              <w:pStyle w:val="a7"/>
            </w:pPr>
          </w:p>
        </w:tc>
      </w:tr>
      <w:tr w:rsidR="00641DC1" w14:paraId="321B370A" w14:textId="77777777">
        <w:tblPrEx>
          <w:tblCellMar>
            <w:top w:w="0" w:type="dxa"/>
            <w:bottom w:w="0" w:type="dxa"/>
          </w:tblCellMar>
        </w:tblPrEx>
        <w:tc>
          <w:tcPr>
            <w:tcW w:w="1680" w:type="dxa"/>
            <w:vMerge/>
            <w:tcBorders>
              <w:top w:val="single" w:sz="4" w:space="0" w:color="auto"/>
              <w:bottom w:val="nil"/>
              <w:right w:val="nil"/>
            </w:tcBorders>
          </w:tcPr>
          <w:p w14:paraId="4519BD70" w14:textId="77777777" w:rsidR="00C97C66" w:rsidRDefault="00C97C66">
            <w:pPr>
              <w:pStyle w:val="a7"/>
            </w:pPr>
          </w:p>
        </w:tc>
        <w:tc>
          <w:tcPr>
            <w:tcW w:w="1820" w:type="dxa"/>
            <w:tcBorders>
              <w:top w:val="single" w:sz="4" w:space="0" w:color="auto"/>
              <w:left w:val="single" w:sz="4" w:space="0" w:color="auto"/>
              <w:bottom w:val="nil"/>
              <w:right w:val="nil"/>
            </w:tcBorders>
          </w:tcPr>
          <w:p w14:paraId="07853AAC"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1D2888D1" w14:textId="77777777" w:rsidR="00C97C66" w:rsidRDefault="00C97C66">
            <w:pPr>
              <w:pStyle w:val="a9"/>
            </w:pPr>
            <w:r>
              <w:t>Тележка для</w:t>
            </w:r>
          </w:p>
          <w:p w14:paraId="37157379"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nil"/>
              <w:right w:val="nil"/>
            </w:tcBorders>
          </w:tcPr>
          <w:p w14:paraId="4CFBAF9D" w14:textId="77777777" w:rsidR="00C97C66" w:rsidRDefault="00C97C66">
            <w:pPr>
              <w:pStyle w:val="a7"/>
            </w:pPr>
          </w:p>
        </w:tc>
        <w:tc>
          <w:tcPr>
            <w:tcW w:w="1540" w:type="dxa"/>
            <w:vMerge/>
            <w:tcBorders>
              <w:top w:val="single" w:sz="4" w:space="0" w:color="auto"/>
              <w:left w:val="single" w:sz="4" w:space="0" w:color="auto"/>
              <w:bottom w:val="nil"/>
            </w:tcBorders>
          </w:tcPr>
          <w:p w14:paraId="6E8CFEE3" w14:textId="77777777" w:rsidR="00C97C66" w:rsidRDefault="00C97C66">
            <w:pPr>
              <w:pStyle w:val="a7"/>
            </w:pPr>
          </w:p>
        </w:tc>
      </w:tr>
      <w:tr w:rsidR="00641DC1" w14:paraId="1D28DD76" w14:textId="77777777">
        <w:tblPrEx>
          <w:tblCellMar>
            <w:top w:w="0" w:type="dxa"/>
            <w:bottom w:w="0" w:type="dxa"/>
          </w:tblCellMar>
        </w:tblPrEx>
        <w:tc>
          <w:tcPr>
            <w:tcW w:w="1680" w:type="dxa"/>
            <w:vMerge/>
            <w:tcBorders>
              <w:top w:val="single" w:sz="4" w:space="0" w:color="auto"/>
              <w:bottom w:val="nil"/>
              <w:right w:val="nil"/>
            </w:tcBorders>
          </w:tcPr>
          <w:p w14:paraId="591B35C0" w14:textId="77777777" w:rsidR="00C97C66" w:rsidRDefault="00C97C66">
            <w:pPr>
              <w:pStyle w:val="a7"/>
            </w:pPr>
          </w:p>
        </w:tc>
        <w:tc>
          <w:tcPr>
            <w:tcW w:w="1820" w:type="dxa"/>
            <w:tcBorders>
              <w:top w:val="single" w:sz="4" w:space="0" w:color="auto"/>
              <w:left w:val="single" w:sz="4" w:space="0" w:color="auto"/>
              <w:bottom w:val="nil"/>
              <w:right w:val="nil"/>
            </w:tcBorders>
          </w:tcPr>
          <w:p w14:paraId="03E9ECA8"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40289DB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7136F6D4" w14:textId="77777777" w:rsidR="00C97C66" w:rsidRDefault="00C97C66">
            <w:pPr>
              <w:pStyle w:val="a7"/>
            </w:pPr>
          </w:p>
        </w:tc>
        <w:tc>
          <w:tcPr>
            <w:tcW w:w="1540" w:type="dxa"/>
            <w:vMerge/>
            <w:tcBorders>
              <w:top w:val="single" w:sz="4" w:space="0" w:color="auto"/>
              <w:left w:val="single" w:sz="4" w:space="0" w:color="auto"/>
              <w:bottom w:val="nil"/>
            </w:tcBorders>
          </w:tcPr>
          <w:p w14:paraId="64A80731" w14:textId="77777777" w:rsidR="00C97C66" w:rsidRDefault="00C97C66">
            <w:pPr>
              <w:pStyle w:val="a7"/>
            </w:pPr>
          </w:p>
        </w:tc>
      </w:tr>
      <w:tr w:rsidR="00641DC1" w14:paraId="41544BD8" w14:textId="77777777">
        <w:tblPrEx>
          <w:tblCellMar>
            <w:top w:w="0" w:type="dxa"/>
            <w:bottom w:w="0" w:type="dxa"/>
          </w:tblCellMar>
        </w:tblPrEx>
        <w:tc>
          <w:tcPr>
            <w:tcW w:w="1680" w:type="dxa"/>
            <w:vMerge/>
            <w:tcBorders>
              <w:top w:val="single" w:sz="4" w:space="0" w:color="auto"/>
              <w:bottom w:val="nil"/>
              <w:right w:val="nil"/>
            </w:tcBorders>
          </w:tcPr>
          <w:p w14:paraId="43C4B89B" w14:textId="77777777" w:rsidR="00C97C66" w:rsidRDefault="00C97C66">
            <w:pPr>
              <w:pStyle w:val="a7"/>
            </w:pPr>
          </w:p>
        </w:tc>
        <w:tc>
          <w:tcPr>
            <w:tcW w:w="1820" w:type="dxa"/>
            <w:tcBorders>
              <w:top w:val="single" w:sz="4" w:space="0" w:color="auto"/>
              <w:left w:val="single" w:sz="4" w:space="0" w:color="auto"/>
              <w:bottom w:val="nil"/>
              <w:right w:val="nil"/>
            </w:tcBorders>
          </w:tcPr>
          <w:p w14:paraId="6CEAE9BF"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B16439E"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702CC85B" w14:textId="77777777" w:rsidR="00C97C66" w:rsidRDefault="00C97C66">
            <w:pPr>
              <w:pStyle w:val="a7"/>
            </w:pPr>
          </w:p>
        </w:tc>
        <w:tc>
          <w:tcPr>
            <w:tcW w:w="1540" w:type="dxa"/>
            <w:vMerge/>
            <w:tcBorders>
              <w:top w:val="single" w:sz="4" w:space="0" w:color="auto"/>
              <w:left w:val="single" w:sz="4" w:space="0" w:color="auto"/>
              <w:bottom w:val="nil"/>
            </w:tcBorders>
          </w:tcPr>
          <w:p w14:paraId="010F4199" w14:textId="77777777" w:rsidR="00C97C66" w:rsidRDefault="00C97C66">
            <w:pPr>
              <w:pStyle w:val="a7"/>
            </w:pPr>
          </w:p>
        </w:tc>
      </w:tr>
      <w:tr w:rsidR="00641DC1" w14:paraId="5BE22C2C"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9EE7F53" w14:textId="77777777" w:rsidR="00C97C66" w:rsidRDefault="00C97C66">
            <w:pPr>
              <w:pStyle w:val="a7"/>
              <w:jc w:val="center"/>
            </w:pPr>
            <w:bookmarkStart w:id="489" w:name="sub_123412"/>
            <w:r>
              <w:t>12</w:t>
            </w:r>
            <w:bookmarkEnd w:id="489"/>
          </w:p>
          <w:p w14:paraId="2D97810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83C9B6B"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3823171D"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single" w:sz="4" w:space="0" w:color="auto"/>
              <w:right w:val="nil"/>
            </w:tcBorders>
          </w:tcPr>
          <w:p w14:paraId="353A72B3"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single" w:sz="4" w:space="0" w:color="auto"/>
            </w:tcBorders>
          </w:tcPr>
          <w:p w14:paraId="1E4F1B97" w14:textId="77777777" w:rsidR="00C97C66" w:rsidRDefault="00C97C66">
            <w:pPr>
              <w:pStyle w:val="a7"/>
              <w:jc w:val="center"/>
            </w:pPr>
            <w:r>
              <w:t>Не менее 1</w:t>
            </w:r>
          </w:p>
        </w:tc>
      </w:tr>
      <w:tr w:rsidR="00641DC1" w14:paraId="3459FDA5" w14:textId="77777777">
        <w:tblPrEx>
          <w:tblCellMar>
            <w:top w:w="0" w:type="dxa"/>
            <w:bottom w:w="0" w:type="dxa"/>
          </w:tblCellMar>
        </w:tblPrEx>
        <w:tc>
          <w:tcPr>
            <w:tcW w:w="1680" w:type="dxa"/>
            <w:vMerge/>
            <w:tcBorders>
              <w:top w:val="single" w:sz="4" w:space="0" w:color="auto"/>
              <w:bottom w:val="single" w:sz="4" w:space="0" w:color="auto"/>
              <w:right w:val="nil"/>
            </w:tcBorders>
          </w:tcPr>
          <w:p w14:paraId="0EC5764B" w14:textId="77777777" w:rsidR="00C97C66" w:rsidRDefault="00C97C66">
            <w:pPr>
              <w:pStyle w:val="a7"/>
            </w:pPr>
          </w:p>
        </w:tc>
        <w:tc>
          <w:tcPr>
            <w:tcW w:w="1820" w:type="dxa"/>
            <w:tcBorders>
              <w:top w:val="single" w:sz="4" w:space="0" w:color="auto"/>
              <w:left w:val="single" w:sz="4" w:space="0" w:color="auto"/>
              <w:bottom w:val="nil"/>
              <w:right w:val="nil"/>
            </w:tcBorders>
          </w:tcPr>
          <w:p w14:paraId="4857DAB6"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6D6E4C2F"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3B6D9FA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791EDBA" w14:textId="77777777" w:rsidR="00C97C66" w:rsidRDefault="00C97C66">
            <w:pPr>
              <w:pStyle w:val="a7"/>
            </w:pPr>
          </w:p>
        </w:tc>
      </w:tr>
      <w:tr w:rsidR="00641DC1" w14:paraId="30789E07" w14:textId="77777777">
        <w:tblPrEx>
          <w:tblCellMar>
            <w:top w:w="0" w:type="dxa"/>
            <w:bottom w:w="0" w:type="dxa"/>
          </w:tblCellMar>
        </w:tblPrEx>
        <w:tc>
          <w:tcPr>
            <w:tcW w:w="1680" w:type="dxa"/>
            <w:vMerge/>
            <w:tcBorders>
              <w:top w:val="single" w:sz="4" w:space="0" w:color="auto"/>
              <w:bottom w:val="single" w:sz="4" w:space="0" w:color="auto"/>
              <w:right w:val="nil"/>
            </w:tcBorders>
          </w:tcPr>
          <w:p w14:paraId="7B646D31" w14:textId="77777777" w:rsidR="00C97C66" w:rsidRDefault="00C97C66">
            <w:pPr>
              <w:pStyle w:val="a7"/>
            </w:pPr>
          </w:p>
        </w:tc>
        <w:tc>
          <w:tcPr>
            <w:tcW w:w="1820" w:type="dxa"/>
            <w:tcBorders>
              <w:top w:val="single" w:sz="4" w:space="0" w:color="auto"/>
              <w:left w:val="single" w:sz="4" w:space="0" w:color="auto"/>
              <w:bottom w:val="nil"/>
              <w:right w:val="nil"/>
            </w:tcBorders>
          </w:tcPr>
          <w:p w14:paraId="56BDF13A"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4FDC24CC"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4B7C811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2707D03" w14:textId="77777777" w:rsidR="00C97C66" w:rsidRDefault="00C97C66">
            <w:pPr>
              <w:pStyle w:val="a7"/>
            </w:pPr>
          </w:p>
        </w:tc>
      </w:tr>
      <w:tr w:rsidR="00641DC1" w14:paraId="3C1B0180" w14:textId="77777777">
        <w:tblPrEx>
          <w:tblCellMar>
            <w:top w:w="0" w:type="dxa"/>
            <w:bottom w:w="0" w:type="dxa"/>
          </w:tblCellMar>
        </w:tblPrEx>
        <w:tc>
          <w:tcPr>
            <w:tcW w:w="1680" w:type="dxa"/>
            <w:vMerge/>
            <w:tcBorders>
              <w:top w:val="single" w:sz="4" w:space="0" w:color="auto"/>
              <w:bottom w:val="single" w:sz="4" w:space="0" w:color="auto"/>
              <w:right w:val="nil"/>
            </w:tcBorders>
          </w:tcPr>
          <w:p w14:paraId="1E534664"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7BC03E9E"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192F40DE"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44D835B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591F970" w14:textId="77777777" w:rsidR="00C97C66" w:rsidRDefault="00C97C66">
            <w:pPr>
              <w:pStyle w:val="a7"/>
            </w:pPr>
          </w:p>
        </w:tc>
      </w:tr>
      <w:tr w:rsidR="00641DC1" w14:paraId="598C0475" w14:textId="77777777">
        <w:tblPrEx>
          <w:tblCellMar>
            <w:top w:w="0" w:type="dxa"/>
            <w:bottom w:w="0" w:type="dxa"/>
          </w:tblCellMar>
        </w:tblPrEx>
        <w:tc>
          <w:tcPr>
            <w:tcW w:w="1680" w:type="dxa"/>
            <w:tcBorders>
              <w:top w:val="single" w:sz="4" w:space="0" w:color="auto"/>
              <w:bottom w:val="nil"/>
              <w:right w:val="nil"/>
            </w:tcBorders>
          </w:tcPr>
          <w:p w14:paraId="73154DBC" w14:textId="77777777" w:rsidR="00C97C66" w:rsidRDefault="00C97C66">
            <w:pPr>
              <w:pStyle w:val="a7"/>
              <w:jc w:val="center"/>
            </w:pPr>
            <w:bookmarkStart w:id="490" w:name="sub_123413"/>
            <w:r>
              <w:t>13</w:t>
            </w:r>
            <w:bookmarkEnd w:id="490"/>
          </w:p>
        </w:tc>
        <w:tc>
          <w:tcPr>
            <w:tcW w:w="1820" w:type="dxa"/>
            <w:tcBorders>
              <w:top w:val="single" w:sz="4" w:space="0" w:color="auto"/>
              <w:left w:val="single" w:sz="4" w:space="0" w:color="auto"/>
              <w:bottom w:val="nil"/>
              <w:right w:val="nil"/>
            </w:tcBorders>
          </w:tcPr>
          <w:p w14:paraId="13541505"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1BB70DB3" w14:textId="77777777" w:rsidR="00C97C66" w:rsidRDefault="00C97C66">
            <w:pPr>
              <w:pStyle w:val="a9"/>
            </w:pPr>
            <w:r>
              <w:t>Набор</w:t>
            </w:r>
          </w:p>
          <w:p w14:paraId="58955E4C"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754F7461" w14:textId="77777777" w:rsidR="00C97C66" w:rsidRDefault="00C97C66">
            <w:pPr>
              <w:pStyle w:val="a9"/>
            </w:pPr>
            <w:r>
              <w:t>Наборы микрохирургического инструментария для офтальмохирургии</w:t>
            </w:r>
          </w:p>
        </w:tc>
        <w:tc>
          <w:tcPr>
            <w:tcW w:w="1540" w:type="dxa"/>
            <w:tcBorders>
              <w:top w:val="single" w:sz="4" w:space="0" w:color="auto"/>
              <w:left w:val="single" w:sz="4" w:space="0" w:color="auto"/>
              <w:bottom w:val="nil"/>
            </w:tcBorders>
          </w:tcPr>
          <w:p w14:paraId="0430A73A"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46" w:history="1">
              <w:r>
                <w:rPr>
                  <w:rStyle w:val="a4"/>
                  <w:rFonts w:cs="Times New Roman CYR"/>
                  <w:color w:val="auto"/>
                </w:rPr>
                <w:t>номенклатурной классификац</w:t>
              </w:r>
              <w:r>
                <w:rPr>
                  <w:rStyle w:val="a4"/>
                  <w:rFonts w:cs="Times New Roman CYR"/>
                  <w:color w:val="auto"/>
                </w:rPr>
                <w:lastRenderedPageBreak/>
                <w:t>ии</w:t>
              </w:r>
            </w:hyperlink>
            <w:r>
              <w:t xml:space="preserve"> медицинских изделий 171710)</w:t>
            </w:r>
          </w:p>
        </w:tc>
      </w:tr>
      <w:tr w:rsidR="00641DC1" w14:paraId="3ECA86A4" w14:textId="77777777">
        <w:tblPrEx>
          <w:tblCellMar>
            <w:top w:w="0" w:type="dxa"/>
            <w:bottom w:w="0" w:type="dxa"/>
          </w:tblCellMar>
        </w:tblPrEx>
        <w:tc>
          <w:tcPr>
            <w:tcW w:w="1680" w:type="dxa"/>
            <w:tcBorders>
              <w:top w:val="single" w:sz="4" w:space="0" w:color="auto"/>
              <w:bottom w:val="nil"/>
              <w:right w:val="nil"/>
            </w:tcBorders>
          </w:tcPr>
          <w:p w14:paraId="6B93D2AB" w14:textId="77777777" w:rsidR="00C97C66" w:rsidRDefault="00C97C66">
            <w:pPr>
              <w:pStyle w:val="a7"/>
              <w:jc w:val="center"/>
            </w:pPr>
            <w:bookmarkStart w:id="491" w:name="sub_123414"/>
            <w:r>
              <w:lastRenderedPageBreak/>
              <w:t>14</w:t>
            </w:r>
            <w:bookmarkEnd w:id="491"/>
          </w:p>
        </w:tc>
        <w:tc>
          <w:tcPr>
            <w:tcW w:w="1820" w:type="dxa"/>
            <w:tcBorders>
              <w:top w:val="single" w:sz="4" w:space="0" w:color="auto"/>
              <w:left w:val="single" w:sz="4" w:space="0" w:color="auto"/>
              <w:bottom w:val="nil"/>
              <w:right w:val="nil"/>
            </w:tcBorders>
          </w:tcPr>
          <w:p w14:paraId="2105E5FB" w14:textId="77777777" w:rsidR="00C97C66" w:rsidRDefault="00C97C66">
            <w:pPr>
              <w:pStyle w:val="a7"/>
              <w:jc w:val="center"/>
            </w:pPr>
            <w:r>
              <w:t>171420</w:t>
            </w:r>
          </w:p>
        </w:tc>
        <w:tc>
          <w:tcPr>
            <w:tcW w:w="2660" w:type="dxa"/>
            <w:tcBorders>
              <w:top w:val="single" w:sz="4" w:space="0" w:color="auto"/>
              <w:left w:val="single" w:sz="4" w:space="0" w:color="auto"/>
              <w:bottom w:val="nil"/>
              <w:right w:val="nil"/>
            </w:tcBorders>
          </w:tcPr>
          <w:p w14:paraId="7A548B66" w14:textId="77777777" w:rsidR="00C97C66" w:rsidRDefault="00C97C66">
            <w:pPr>
              <w:pStyle w:val="a9"/>
            </w:pPr>
            <w:r>
              <w:t>Набор</w:t>
            </w:r>
          </w:p>
          <w:p w14:paraId="1874B142"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4FC0E55A" w14:textId="77777777" w:rsidR="00C97C66" w:rsidRDefault="00C97C66">
            <w:pPr>
              <w:pStyle w:val="a9"/>
            </w:pPr>
            <w:r>
              <w:t>Наборы микрохирургического инструментария для витреоретинальной хирургии</w:t>
            </w:r>
          </w:p>
        </w:tc>
        <w:tc>
          <w:tcPr>
            <w:tcW w:w="1540" w:type="dxa"/>
            <w:tcBorders>
              <w:top w:val="single" w:sz="4" w:space="0" w:color="auto"/>
              <w:left w:val="single" w:sz="4" w:space="0" w:color="auto"/>
              <w:bottom w:val="nil"/>
            </w:tcBorders>
          </w:tcPr>
          <w:p w14:paraId="362B8643"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47" w:history="1">
              <w:r>
                <w:rPr>
                  <w:rStyle w:val="a4"/>
                  <w:rFonts w:cs="Times New Roman CYR"/>
                  <w:color w:val="auto"/>
                </w:rPr>
                <w:t>номенклатурной классификации</w:t>
              </w:r>
            </w:hyperlink>
            <w:r>
              <w:t xml:space="preserve"> медицинских изделий 171710)</w:t>
            </w:r>
          </w:p>
        </w:tc>
      </w:tr>
      <w:tr w:rsidR="00641DC1" w14:paraId="771D26E4" w14:textId="77777777">
        <w:tblPrEx>
          <w:tblCellMar>
            <w:top w:w="0" w:type="dxa"/>
            <w:bottom w:w="0" w:type="dxa"/>
          </w:tblCellMar>
        </w:tblPrEx>
        <w:tc>
          <w:tcPr>
            <w:tcW w:w="1680" w:type="dxa"/>
            <w:tcBorders>
              <w:top w:val="single" w:sz="4" w:space="0" w:color="auto"/>
              <w:bottom w:val="single" w:sz="4" w:space="0" w:color="auto"/>
              <w:right w:val="nil"/>
            </w:tcBorders>
          </w:tcPr>
          <w:p w14:paraId="7A9C144C" w14:textId="77777777" w:rsidR="00C97C66" w:rsidRDefault="00C97C66">
            <w:pPr>
              <w:pStyle w:val="a7"/>
              <w:jc w:val="center"/>
            </w:pPr>
            <w:bookmarkStart w:id="492" w:name="sub_123415"/>
            <w:r>
              <w:t>15</w:t>
            </w:r>
            <w:bookmarkEnd w:id="492"/>
          </w:p>
        </w:tc>
        <w:tc>
          <w:tcPr>
            <w:tcW w:w="1820" w:type="dxa"/>
            <w:tcBorders>
              <w:top w:val="single" w:sz="4" w:space="0" w:color="auto"/>
              <w:left w:val="single" w:sz="4" w:space="0" w:color="auto"/>
              <w:bottom w:val="single" w:sz="4" w:space="0" w:color="auto"/>
              <w:right w:val="nil"/>
            </w:tcBorders>
          </w:tcPr>
          <w:p w14:paraId="50C395D4"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7A57C758"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1487794D" w14:textId="77777777" w:rsidR="00C97C66" w:rsidRDefault="00C97C66">
            <w:pPr>
              <w:pStyle w:val="a9"/>
            </w:pPr>
            <w:r>
              <w:t>Наборы микрохирургического инструментария для выполнения экстракции катаракты с имплантацией интраокулярной линзы</w:t>
            </w:r>
          </w:p>
        </w:tc>
        <w:tc>
          <w:tcPr>
            <w:tcW w:w="1540" w:type="dxa"/>
            <w:tcBorders>
              <w:top w:val="single" w:sz="4" w:space="0" w:color="auto"/>
              <w:left w:val="single" w:sz="4" w:space="0" w:color="auto"/>
              <w:bottom w:val="single" w:sz="4" w:space="0" w:color="auto"/>
            </w:tcBorders>
          </w:tcPr>
          <w:p w14:paraId="2C453C0A"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48" w:history="1">
              <w:r>
                <w:rPr>
                  <w:rStyle w:val="a4"/>
                  <w:rFonts w:cs="Times New Roman CYR"/>
                  <w:color w:val="auto"/>
                </w:rPr>
                <w:t>номенклатурной классификации</w:t>
              </w:r>
            </w:hyperlink>
            <w:r>
              <w:t xml:space="preserve"> медицински</w:t>
            </w:r>
            <w:r>
              <w:lastRenderedPageBreak/>
              <w:t>х изделий 171710)</w:t>
            </w:r>
          </w:p>
        </w:tc>
      </w:tr>
      <w:tr w:rsidR="00641DC1" w14:paraId="09261B5F" w14:textId="77777777">
        <w:tblPrEx>
          <w:tblCellMar>
            <w:top w:w="0" w:type="dxa"/>
            <w:bottom w:w="0" w:type="dxa"/>
          </w:tblCellMar>
        </w:tblPrEx>
        <w:tc>
          <w:tcPr>
            <w:tcW w:w="1680" w:type="dxa"/>
            <w:tcBorders>
              <w:top w:val="single" w:sz="4" w:space="0" w:color="auto"/>
              <w:bottom w:val="nil"/>
              <w:right w:val="nil"/>
            </w:tcBorders>
          </w:tcPr>
          <w:p w14:paraId="346A022C" w14:textId="77777777" w:rsidR="00C97C66" w:rsidRDefault="00C97C66">
            <w:pPr>
              <w:pStyle w:val="a7"/>
              <w:jc w:val="center"/>
            </w:pPr>
            <w:bookmarkStart w:id="493" w:name="sub_123416"/>
            <w:r>
              <w:lastRenderedPageBreak/>
              <w:t>16</w:t>
            </w:r>
            <w:bookmarkEnd w:id="493"/>
          </w:p>
        </w:tc>
        <w:tc>
          <w:tcPr>
            <w:tcW w:w="1820" w:type="dxa"/>
            <w:tcBorders>
              <w:top w:val="single" w:sz="4" w:space="0" w:color="auto"/>
              <w:left w:val="single" w:sz="4" w:space="0" w:color="auto"/>
              <w:bottom w:val="nil"/>
              <w:right w:val="nil"/>
            </w:tcBorders>
          </w:tcPr>
          <w:p w14:paraId="61E229E0"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3C6D52B0"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4909FB62" w14:textId="77777777" w:rsidR="00C97C66" w:rsidRDefault="00C97C66">
            <w:pPr>
              <w:pStyle w:val="a9"/>
            </w:pPr>
            <w:r>
              <w:t xml:space="preserve">Наборы микрохирургического инструментария для выполнения </w:t>
            </w:r>
            <w:proofErr w:type="spellStart"/>
            <w:r>
              <w:t>антиглаукоматозных</w:t>
            </w:r>
            <w:proofErr w:type="spellEnd"/>
            <w:r>
              <w:t xml:space="preserve"> операций</w:t>
            </w:r>
          </w:p>
        </w:tc>
        <w:tc>
          <w:tcPr>
            <w:tcW w:w="1540" w:type="dxa"/>
            <w:tcBorders>
              <w:top w:val="single" w:sz="4" w:space="0" w:color="auto"/>
              <w:left w:val="single" w:sz="4" w:space="0" w:color="auto"/>
              <w:bottom w:val="nil"/>
            </w:tcBorders>
          </w:tcPr>
          <w:p w14:paraId="1EFDC974"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49" w:history="1">
              <w:r>
                <w:rPr>
                  <w:rStyle w:val="a4"/>
                  <w:rFonts w:cs="Times New Roman CYR"/>
                  <w:color w:val="auto"/>
                </w:rPr>
                <w:t>номенклатурной классификации</w:t>
              </w:r>
            </w:hyperlink>
            <w:r>
              <w:t xml:space="preserve"> медицинских изделий 171710)</w:t>
            </w:r>
          </w:p>
        </w:tc>
      </w:tr>
      <w:tr w:rsidR="00641DC1" w14:paraId="11118339" w14:textId="77777777">
        <w:tblPrEx>
          <w:tblCellMar>
            <w:top w:w="0" w:type="dxa"/>
            <w:bottom w:w="0" w:type="dxa"/>
          </w:tblCellMar>
        </w:tblPrEx>
        <w:tc>
          <w:tcPr>
            <w:tcW w:w="1680" w:type="dxa"/>
            <w:tcBorders>
              <w:top w:val="single" w:sz="4" w:space="0" w:color="auto"/>
              <w:bottom w:val="nil"/>
              <w:right w:val="nil"/>
            </w:tcBorders>
          </w:tcPr>
          <w:p w14:paraId="15F4AFC8" w14:textId="77777777" w:rsidR="00C97C66" w:rsidRDefault="00C97C66">
            <w:pPr>
              <w:pStyle w:val="a7"/>
              <w:jc w:val="center"/>
            </w:pPr>
            <w:bookmarkStart w:id="494" w:name="sub_123417"/>
            <w:r>
              <w:t>17</w:t>
            </w:r>
            <w:bookmarkEnd w:id="494"/>
          </w:p>
        </w:tc>
        <w:tc>
          <w:tcPr>
            <w:tcW w:w="1820" w:type="dxa"/>
            <w:tcBorders>
              <w:top w:val="single" w:sz="4" w:space="0" w:color="auto"/>
              <w:left w:val="single" w:sz="4" w:space="0" w:color="auto"/>
              <w:bottom w:val="nil"/>
              <w:right w:val="nil"/>
            </w:tcBorders>
          </w:tcPr>
          <w:p w14:paraId="67083BD5" w14:textId="77777777" w:rsidR="00C97C66" w:rsidRDefault="00C97C66">
            <w:pPr>
              <w:pStyle w:val="a7"/>
              <w:jc w:val="center"/>
            </w:pPr>
            <w:r>
              <w:t>171420</w:t>
            </w:r>
          </w:p>
        </w:tc>
        <w:tc>
          <w:tcPr>
            <w:tcW w:w="2660" w:type="dxa"/>
            <w:tcBorders>
              <w:top w:val="single" w:sz="4" w:space="0" w:color="auto"/>
              <w:left w:val="single" w:sz="4" w:space="0" w:color="auto"/>
              <w:bottom w:val="nil"/>
              <w:right w:val="nil"/>
            </w:tcBorders>
          </w:tcPr>
          <w:p w14:paraId="41EC52B7"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222E0562" w14:textId="77777777" w:rsidR="00C97C66" w:rsidRDefault="00C97C66">
            <w:pPr>
              <w:pStyle w:val="a9"/>
            </w:pPr>
            <w:r>
              <w:t>Наборы микрохирургического инструментария для выполнения операций по поводу отслойки сетчатки</w:t>
            </w:r>
          </w:p>
        </w:tc>
        <w:tc>
          <w:tcPr>
            <w:tcW w:w="1540" w:type="dxa"/>
            <w:tcBorders>
              <w:top w:val="single" w:sz="4" w:space="0" w:color="auto"/>
              <w:left w:val="single" w:sz="4" w:space="0" w:color="auto"/>
              <w:bottom w:val="nil"/>
            </w:tcBorders>
          </w:tcPr>
          <w:p w14:paraId="5A913E57"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50" w:history="1">
              <w:r>
                <w:rPr>
                  <w:rStyle w:val="a4"/>
                  <w:rFonts w:cs="Times New Roman CYR"/>
                  <w:color w:val="auto"/>
                </w:rPr>
                <w:t>номенклатурной классификации</w:t>
              </w:r>
            </w:hyperlink>
            <w:r>
              <w:t xml:space="preserve"> медицинских изделий 171710)</w:t>
            </w:r>
          </w:p>
        </w:tc>
      </w:tr>
      <w:tr w:rsidR="00641DC1" w14:paraId="663EC932" w14:textId="77777777">
        <w:tblPrEx>
          <w:tblCellMar>
            <w:top w:w="0" w:type="dxa"/>
            <w:bottom w:w="0" w:type="dxa"/>
          </w:tblCellMar>
        </w:tblPrEx>
        <w:tc>
          <w:tcPr>
            <w:tcW w:w="1680" w:type="dxa"/>
            <w:tcBorders>
              <w:top w:val="single" w:sz="4" w:space="0" w:color="auto"/>
              <w:bottom w:val="single" w:sz="4" w:space="0" w:color="auto"/>
              <w:right w:val="nil"/>
            </w:tcBorders>
          </w:tcPr>
          <w:p w14:paraId="67E3DF98" w14:textId="77777777" w:rsidR="00C97C66" w:rsidRDefault="00C97C66">
            <w:pPr>
              <w:pStyle w:val="a7"/>
              <w:jc w:val="center"/>
            </w:pPr>
            <w:bookmarkStart w:id="495" w:name="sub_123418"/>
            <w:r>
              <w:lastRenderedPageBreak/>
              <w:t>18</w:t>
            </w:r>
            <w:bookmarkEnd w:id="495"/>
          </w:p>
        </w:tc>
        <w:tc>
          <w:tcPr>
            <w:tcW w:w="1820" w:type="dxa"/>
            <w:tcBorders>
              <w:top w:val="single" w:sz="4" w:space="0" w:color="auto"/>
              <w:left w:val="single" w:sz="4" w:space="0" w:color="auto"/>
              <w:bottom w:val="single" w:sz="4" w:space="0" w:color="auto"/>
              <w:right w:val="nil"/>
            </w:tcBorders>
          </w:tcPr>
          <w:p w14:paraId="2C05CBC5"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75672093" w14:textId="77777777" w:rsidR="00C97C66" w:rsidRDefault="00C97C66">
            <w:pPr>
              <w:pStyle w:val="a9"/>
            </w:pPr>
            <w:r>
              <w:t>Набор</w:t>
            </w:r>
          </w:p>
          <w:p w14:paraId="1059A9B5"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5AD0336F" w14:textId="77777777" w:rsidR="00C97C66" w:rsidRDefault="00C97C66">
            <w:pPr>
              <w:pStyle w:val="a9"/>
            </w:pPr>
            <w:r>
              <w:t>Наборы инструментария для выполнения операций по поводу косоглазия</w:t>
            </w:r>
          </w:p>
        </w:tc>
        <w:tc>
          <w:tcPr>
            <w:tcW w:w="1540" w:type="dxa"/>
            <w:tcBorders>
              <w:top w:val="single" w:sz="4" w:space="0" w:color="auto"/>
              <w:left w:val="single" w:sz="4" w:space="0" w:color="auto"/>
              <w:bottom w:val="single" w:sz="4" w:space="0" w:color="auto"/>
            </w:tcBorders>
          </w:tcPr>
          <w:p w14:paraId="00520963"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51" w:history="1">
              <w:r>
                <w:rPr>
                  <w:rStyle w:val="a4"/>
                  <w:rFonts w:cs="Times New Roman CYR"/>
                  <w:color w:val="auto"/>
                </w:rPr>
                <w:t>номенклатурной классификации</w:t>
              </w:r>
            </w:hyperlink>
            <w:r>
              <w:t xml:space="preserve"> медицинских изделий 171710)</w:t>
            </w:r>
          </w:p>
        </w:tc>
      </w:tr>
      <w:tr w:rsidR="00641DC1" w14:paraId="24FB4AFD" w14:textId="77777777">
        <w:tblPrEx>
          <w:tblCellMar>
            <w:top w:w="0" w:type="dxa"/>
            <w:bottom w:w="0" w:type="dxa"/>
          </w:tblCellMar>
        </w:tblPrEx>
        <w:tc>
          <w:tcPr>
            <w:tcW w:w="1680" w:type="dxa"/>
            <w:tcBorders>
              <w:top w:val="single" w:sz="4" w:space="0" w:color="auto"/>
              <w:bottom w:val="nil"/>
              <w:right w:val="nil"/>
            </w:tcBorders>
          </w:tcPr>
          <w:p w14:paraId="11B95FC8" w14:textId="77777777" w:rsidR="00C97C66" w:rsidRDefault="00C97C66">
            <w:pPr>
              <w:pStyle w:val="a7"/>
              <w:jc w:val="center"/>
            </w:pPr>
            <w:bookmarkStart w:id="496" w:name="sub_123419"/>
            <w:r>
              <w:t>19</w:t>
            </w:r>
            <w:bookmarkEnd w:id="496"/>
          </w:p>
        </w:tc>
        <w:tc>
          <w:tcPr>
            <w:tcW w:w="1820" w:type="dxa"/>
            <w:tcBorders>
              <w:top w:val="single" w:sz="4" w:space="0" w:color="auto"/>
              <w:left w:val="single" w:sz="4" w:space="0" w:color="auto"/>
              <w:bottom w:val="nil"/>
              <w:right w:val="nil"/>
            </w:tcBorders>
          </w:tcPr>
          <w:p w14:paraId="0F9C2AA4"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751C84C8" w14:textId="77777777" w:rsidR="00C97C66" w:rsidRDefault="00C97C66">
            <w:pPr>
              <w:pStyle w:val="a9"/>
            </w:pPr>
            <w:r>
              <w:t>Набор</w:t>
            </w:r>
          </w:p>
          <w:p w14:paraId="621ED721"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542FEB2C" w14:textId="77777777" w:rsidR="00C97C66" w:rsidRDefault="00C97C66">
            <w:pPr>
              <w:pStyle w:val="a9"/>
            </w:pPr>
            <w:r>
              <w:t>Наборы инструментария для выполнения операций на слезных путях и пластических операций</w:t>
            </w:r>
          </w:p>
        </w:tc>
        <w:tc>
          <w:tcPr>
            <w:tcW w:w="1540" w:type="dxa"/>
            <w:tcBorders>
              <w:top w:val="single" w:sz="4" w:space="0" w:color="auto"/>
              <w:left w:val="single" w:sz="4" w:space="0" w:color="auto"/>
              <w:bottom w:val="nil"/>
            </w:tcBorders>
          </w:tcPr>
          <w:p w14:paraId="4D5DDD30"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52" w:history="1">
              <w:r>
                <w:rPr>
                  <w:rStyle w:val="a4"/>
                  <w:rFonts w:cs="Times New Roman CYR"/>
                  <w:color w:val="auto"/>
                </w:rPr>
                <w:t>номенклатурной классификации</w:t>
              </w:r>
            </w:hyperlink>
            <w:r>
              <w:t xml:space="preserve"> медицинских изделий 171710)</w:t>
            </w:r>
          </w:p>
        </w:tc>
      </w:tr>
      <w:tr w:rsidR="00641DC1" w14:paraId="3BADE007" w14:textId="77777777">
        <w:tblPrEx>
          <w:tblCellMar>
            <w:top w:w="0" w:type="dxa"/>
            <w:bottom w:w="0" w:type="dxa"/>
          </w:tblCellMar>
        </w:tblPrEx>
        <w:tc>
          <w:tcPr>
            <w:tcW w:w="1680" w:type="dxa"/>
            <w:tcBorders>
              <w:top w:val="single" w:sz="4" w:space="0" w:color="auto"/>
              <w:bottom w:val="nil"/>
              <w:right w:val="nil"/>
            </w:tcBorders>
          </w:tcPr>
          <w:p w14:paraId="57788980" w14:textId="77777777" w:rsidR="00C97C66" w:rsidRDefault="00C97C66">
            <w:pPr>
              <w:pStyle w:val="a7"/>
              <w:jc w:val="center"/>
            </w:pPr>
            <w:bookmarkStart w:id="497" w:name="sub_123420"/>
            <w:r>
              <w:t>20</w:t>
            </w:r>
            <w:bookmarkEnd w:id="497"/>
          </w:p>
        </w:tc>
        <w:tc>
          <w:tcPr>
            <w:tcW w:w="1820" w:type="dxa"/>
            <w:tcBorders>
              <w:top w:val="single" w:sz="4" w:space="0" w:color="auto"/>
              <w:left w:val="single" w:sz="4" w:space="0" w:color="auto"/>
              <w:bottom w:val="nil"/>
              <w:right w:val="nil"/>
            </w:tcBorders>
          </w:tcPr>
          <w:p w14:paraId="463FD92D"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1A7B7FD9" w14:textId="77777777" w:rsidR="00C97C66" w:rsidRDefault="00C97C66">
            <w:pPr>
              <w:pStyle w:val="a9"/>
            </w:pPr>
            <w:r>
              <w:t xml:space="preserve">Набор офтальмологический </w:t>
            </w:r>
            <w:r>
              <w:lastRenderedPageBreak/>
              <w:t>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0EE45BE9" w14:textId="77777777" w:rsidR="00C97C66" w:rsidRDefault="00C97C66">
            <w:pPr>
              <w:pStyle w:val="a9"/>
            </w:pPr>
            <w:r>
              <w:lastRenderedPageBreak/>
              <w:t xml:space="preserve">Наборы инструментария для </w:t>
            </w:r>
            <w:r>
              <w:lastRenderedPageBreak/>
              <w:t>выполнения энуклеаций</w:t>
            </w:r>
          </w:p>
        </w:tc>
        <w:tc>
          <w:tcPr>
            <w:tcW w:w="1540" w:type="dxa"/>
            <w:tcBorders>
              <w:top w:val="single" w:sz="4" w:space="0" w:color="auto"/>
              <w:left w:val="single" w:sz="4" w:space="0" w:color="auto"/>
              <w:bottom w:val="nil"/>
            </w:tcBorders>
          </w:tcPr>
          <w:p w14:paraId="69A6B656" w14:textId="77777777" w:rsidR="00C97C66" w:rsidRDefault="00C97C66">
            <w:pPr>
              <w:pStyle w:val="a7"/>
              <w:jc w:val="center"/>
            </w:pPr>
            <w:r>
              <w:lastRenderedPageBreak/>
              <w:t xml:space="preserve">Не менее 1 (в случае </w:t>
            </w:r>
            <w:r>
              <w:lastRenderedPageBreak/>
              <w:t xml:space="preserve">отсутствия набора офтальмологического хирургического, не содержащего лекарственные средства, одноразового использования с кодом вида </w:t>
            </w:r>
            <w:hyperlink r:id="rId253" w:history="1">
              <w:r>
                <w:rPr>
                  <w:rStyle w:val="a4"/>
                  <w:rFonts w:cs="Times New Roman CYR"/>
                  <w:color w:val="auto"/>
                </w:rPr>
                <w:t>номенклатурной классификации</w:t>
              </w:r>
            </w:hyperlink>
            <w:r>
              <w:t xml:space="preserve"> медицинских изделий 171710)</w:t>
            </w:r>
          </w:p>
        </w:tc>
      </w:tr>
      <w:tr w:rsidR="00641DC1" w14:paraId="247B834A" w14:textId="77777777">
        <w:tblPrEx>
          <w:tblCellMar>
            <w:top w:w="0" w:type="dxa"/>
            <w:bottom w:w="0" w:type="dxa"/>
          </w:tblCellMar>
        </w:tblPrEx>
        <w:tc>
          <w:tcPr>
            <w:tcW w:w="1680" w:type="dxa"/>
            <w:tcBorders>
              <w:top w:val="single" w:sz="4" w:space="0" w:color="auto"/>
              <w:bottom w:val="single" w:sz="4" w:space="0" w:color="auto"/>
              <w:right w:val="nil"/>
            </w:tcBorders>
          </w:tcPr>
          <w:p w14:paraId="18783DC5" w14:textId="77777777" w:rsidR="00C97C66" w:rsidRDefault="00C97C66">
            <w:pPr>
              <w:pStyle w:val="a7"/>
              <w:jc w:val="center"/>
            </w:pPr>
            <w:bookmarkStart w:id="498" w:name="sub_123421"/>
            <w:r>
              <w:lastRenderedPageBreak/>
              <w:t>21</w:t>
            </w:r>
            <w:bookmarkEnd w:id="498"/>
          </w:p>
        </w:tc>
        <w:tc>
          <w:tcPr>
            <w:tcW w:w="1820" w:type="dxa"/>
            <w:tcBorders>
              <w:top w:val="single" w:sz="4" w:space="0" w:color="auto"/>
              <w:left w:val="single" w:sz="4" w:space="0" w:color="auto"/>
              <w:bottom w:val="single" w:sz="4" w:space="0" w:color="auto"/>
              <w:right w:val="nil"/>
            </w:tcBorders>
          </w:tcPr>
          <w:p w14:paraId="57E65E25"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3BB69865"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67012432" w14:textId="77777777" w:rsidR="00C97C66" w:rsidRDefault="00C97C66">
            <w:pPr>
              <w:pStyle w:val="a9"/>
            </w:pPr>
            <w:r>
              <w:t>Набор микрохирургических инструментов для кератопластики</w:t>
            </w:r>
          </w:p>
        </w:tc>
        <w:tc>
          <w:tcPr>
            <w:tcW w:w="1540" w:type="dxa"/>
            <w:tcBorders>
              <w:top w:val="single" w:sz="4" w:space="0" w:color="auto"/>
              <w:left w:val="single" w:sz="4" w:space="0" w:color="auto"/>
              <w:bottom w:val="single" w:sz="4" w:space="0" w:color="auto"/>
            </w:tcBorders>
          </w:tcPr>
          <w:p w14:paraId="31D67346" w14:textId="77777777" w:rsidR="00C97C66" w:rsidRDefault="00C97C66">
            <w:pPr>
              <w:pStyle w:val="a7"/>
              <w:jc w:val="center"/>
            </w:pPr>
            <w:r>
              <w:t>1</w:t>
            </w:r>
          </w:p>
          <w:p w14:paraId="0B11077E" w14:textId="77777777" w:rsidR="00C97C66" w:rsidRDefault="00C97C66">
            <w:pPr>
              <w:pStyle w:val="a7"/>
              <w:jc w:val="center"/>
            </w:pPr>
            <w:r>
              <w:t xml:space="preserve">(в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54" w:history="1">
              <w:r>
                <w:rPr>
                  <w:rStyle w:val="a4"/>
                  <w:rFonts w:cs="Times New Roman CYR"/>
                  <w:color w:val="auto"/>
                </w:rPr>
                <w:t>номенклатурной классификации</w:t>
              </w:r>
            </w:hyperlink>
            <w:r>
              <w:t xml:space="preserve"> медицинских</w:t>
            </w:r>
          </w:p>
          <w:p w14:paraId="2759360E" w14:textId="77777777" w:rsidR="00C97C66" w:rsidRDefault="00C97C66">
            <w:pPr>
              <w:pStyle w:val="a7"/>
              <w:jc w:val="center"/>
            </w:pPr>
            <w:r>
              <w:t>изделий 171710)</w:t>
            </w:r>
          </w:p>
        </w:tc>
      </w:tr>
      <w:tr w:rsidR="00641DC1" w14:paraId="082743D9" w14:textId="77777777">
        <w:tblPrEx>
          <w:tblCellMar>
            <w:top w:w="0" w:type="dxa"/>
            <w:bottom w:w="0" w:type="dxa"/>
          </w:tblCellMar>
        </w:tblPrEx>
        <w:tc>
          <w:tcPr>
            <w:tcW w:w="1680" w:type="dxa"/>
            <w:tcBorders>
              <w:top w:val="single" w:sz="4" w:space="0" w:color="auto"/>
              <w:bottom w:val="nil"/>
              <w:right w:val="nil"/>
            </w:tcBorders>
          </w:tcPr>
          <w:p w14:paraId="31687D4F" w14:textId="77777777" w:rsidR="00C97C66" w:rsidRDefault="00C97C66">
            <w:pPr>
              <w:pStyle w:val="a7"/>
              <w:jc w:val="center"/>
            </w:pPr>
            <w:bookmarkStart w:id="499" w:name="sub_123422"/>
            <w:r>
              <w:t>22</w:t>
            </w:r>
            <w:bookmarkEnd w:id="499"/>
          </w:p>
        </w:tc>
        <w:tc>
          <w:tcPr>
            <w:tcW w:w="1820" w:type="dxa"/>
            <w:tcBorders>
              <w:top w:val="single" w:sz="4" w:space="0" w:color="auto"/>
              <w:left w:val="single" w:sz="4" w:space="0" w:color="auto"/>
              <w:bottom w:val="nil"/>
              <w:right w:val="nil"/>
            </w:tcBorders>
          </w:tcPr>
          <w:p w14:paraId="109C07DC"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4CE63353" w14:textId="77777777" w:rsidR="00C97C66" w:rsidRDefault="00C97C66">
            <w:pPr>
              <w:pStyle w:val="a9"/>
            </w:pPr>
            <w:r>
              <w:t xml:space="preserve">Набор офтальмологический хирургический, не </w:t>
            </w:r>
            <w:r>
              <w:lastRenderedPageBreak/>
              <w:t>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364BDE08" w14:textId="77777777" w:rsidR="00C97C66" w:rsidRDefault="00C97C66">
            <w:pPr>
              <w:pStyle w:val="a9"/>
            </w:pPr>
            <w:r>
              <w:lastRenderedPageBreak/>
              <w:t xml:space="preserve">Набор инструментов для удаления инородных тел из </w:t>
            </w:r>
            <w:r>
              <w:lastRenderedPageBreak/>
              <w:t>глаза</w:t>
            </w:r>
          </w:p>
        </w:tc>
        <w:tc>
          <w:tcPr>
            <w:tcW w:w="1540" w:type="dxa"/>
            <w:tcBorders>
              <w:top w:val="single" w:sz="4" w:space="0" w:color="auto"/>
              <w:left w:val="single" w:sz="4" w:space="0" w:color="auto"/>
              <w:bottom w:val="nil"/>
            </w:tcBorders>
          </w:tcPr>
          <w:p w14:paraId="17919B72" w14:textId="77777777" w:rsidR="00C97C66" w:rsidRDefault="00C97C66">
            <w:pPr>
              <w:pStyle w:val="a7"/>
              <w:jc w:val="center"/>
            </w:pPr>
            <w:r>
              <w:lastRenderedPageBreak/>
              <w:t>1</w:t>
            </w:r>
          </w:p>
          <w:p w14:paraId="48052347" w14:textId="77777777" w:rsidR="00C97C66" w:rsidRDefault="00C97C66">
            <w:pPr>
              <w:pStyle w:val="a7"/>
              <w:jc w:val="center"/>
            </w:pPr>
            <w:r>
              <w:t xml:space="preserve">(в случае отсутствия </w:t>
            </w:r>
            <w:r>
              <w:lastRenderedPageBreak/>
              <w:t xml:space="preserve">набора офтальмологического хирургического, не содержащего лекарственные средства, одноразового использования с кодом вида </w:t>
            </w:r>
            <w:hyperlink r:id="rId255" w:history="1">
              <w:r>
                <w:rPr>
                  <w:rStyle w:val="a4"/>
                  <w:rFonts w:cs="Times New Roman CYR"/>
                  <w:color w:val="auto"/>
                </w:rPr>
                <w:t>номенклатурной классификации</w:t>
              </w:r>
            </w:hyperlink>
            <w:r>
              <w:t xml:space="preserve"> медицинских изделий 171710)</w:t>
            </w:r>
          </w:p>
        </w:tc>
      </w:tr>
      <w:tr w:rsidR="00641DC1" w14:paraId="66D39C15" w14:textId="77777777">
        <w:tblPrEx>
          <w:tblCellMar>
            <w:top w:w="0" w:type="dxa"/>
            <w:bottom w:w="0" w:type="dxa"/>
          </w:tblCellMar>
        </w:tblPrEx>
        <w:tc>
          <w:tcPr>
            <w:tcW w:w="1680" w:type="dxa"/>
            <w:tcBorders>
              <w:top w:val="single" w:sz="4" w:space="0" w:color="auto"/>
              <w:bottom w:val="nil"/>
              <w:right w:val="nil"/>
            </w:tcBorders>
          </w:tcPr>
          <w:p w14:paraId="65628245" w14:textId="77777777" w:rsidR="00C97C66" w:rsidRDefault="00C97C66">
            <w:pPr>
              <w:pStyle w:val="a7"/>
              <w:jc w:val="center"/>
            </w:pPr>
            <w:bookmarkStart w:id="500" w:name="sub_123423"/>
            <w:r>
              <w:lastRenderedPageBreak/>
              <w:t>23</w:t>
            </w:r>
            <w:bookmarkEnd w:id="500"/>
          </w:p>
        </w:tc>
        <w:tc>
          <w:tcPr>
            <w:tcW w:w="1820" w:type="dxa"/>
            <w:tcBorders>
              <w:top w:val="single" w:sz="4" w:space="0" w:color="auto"/>
              <w:left w:val="single" w:sz="4" w:space="0" w:color="auto"/>
              <w:bottom w:val="nil"/>
              <w:right w:val="nil"/>
            </w:tcBorders>
          </w:tcPr>
          <w:p w14:paraId="0F2C71E1"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37196BED"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654E3CDC" w14:textId="77777777" w:rsidR="00C97C66" w:rsidRDefault="00C97C66">
            <w:pPr>
              <w:pStyle w:val="a9"/>
            </w:pPr>
            <w:r>
              <w:t>Комплект микрохирургических инструментов для операции на орбите</w:t>
            </w:r>
          </w:p>
        </w:tc>
        <w:tc>
          <w:tcPr>
            <w:tcW w:w="1540" w:type="dxa"/>
            <w:tcBorders>
              <w:top w:val="single" w:sz="4" w:space="0" w:color="auto"/>
              <w:left w:val="single" w:sz="4" w:space="0" w:color="auto"/>
              <w:bottom w:val="nil"/>
            </w:tcBorders>
          </w:tcPr>
          <w:p w14:paraId="0581B4FE" w14:textId="77777777" w:rsidR="00C97C66" w:rsidRDefault="00C97C66">
            <w:pPr>
              <w:pStyle w:val="a7"/>
              <w:jc w:val="center"/>
            </w:pPr>
            <w:r>
              <w:t>1</w:t>
            </w:r>
          </w:p>
          <w:p w14:paraId="5C092B6B" w14:textId="77777777" w:rsidR="00C97C66" w:rsidRDefault="00C97C66">
            <w:pPr>
              <w:pStyle w:val="a7"/>
              <w:jc w:val="center"/>
            </w:pPr>
            <w:r>
              <w:t xml:space="preserve">(в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56" w:history="1">
              <w:r>
                <w:rPr>
                  <w:rStyle w:val="a4"/>
                  <w:rFonts w:cs="Times New Roman CYR"/>
                  <w:color w:val="auto"/>
                </w:rPr>
                <w:t>номенклатурной классификации</w:t>
              </w:r>
            </w:hyperlink>
            <w:r>
              <w:t xml:space="preserve"> медицинских изделий 171710)</w:t>
            </w:r>
          </w:p>
        </w:tc>
      </w:tr>
      <w:tr w:rsidR="00641DC1" w14:paraId="37F4C98A" w14:textId="77777777">
        <w:tblPrEx>
          <w:tblCellMar>
            <w:top w:w="0" w:type="dxa"/>
            <w:bottom w:w="0" w:type="dxa"/>
          </w:tblCellMar>
        </w:tblPrEx>
        <w:tc>
          <w:tcPr>
            <w:tcW w:w="1680" w:type="dxa"/>
            <w:tcBorders>
              <w:top w:val="single" w:sz="4" w:space="0" w:color="auto"/>
              <w:bottom w:val="nil"/>
              <w:right w:val="nil"/>
            </w:tcBorders>
          </w:tcPr>
          <w:p w14:paraId="5F17C744" w14:textId="77777777" w:rsidR="00C97C66" w:rsidRDefault="00C97C66">
            <w:pPr>
              <w:pStyle w:val="a7"/>
              <w:jc w:val="center"/>
            </w:pPr>
            <w:bookmarkStart w:id="501" w:name="sub_123424"/>
            <w:r>
              <w:t>24</w:t>
            </w:r>
            <w:bookmarkEnd w:id="501"/>
          </w:p>
        </w:tc>
        <w:tc>
          <w:tcPr>
            <w:tcW w:w="1820" w:type="dxa"/>
            <w:tcBorders>
              <w:top w:val="single" w:sz="4" w:space="0" w:color="auto"/>
              <w:left w:val="single" w:sz="4" w:space="0" w:color="auto"/>
              <w:bottom w:val="nil"/>
              <w:right w:val="nil"/>
            </w:tcBorders>
          </w:tcPr>
          <w:p w14:paraId="2E445C49" w14:textId="77777777" w:rsidR="00C97C66" w:rsidRDefault="00C97C66">
            <w:pPr>
              <w:pStyle w:val="a7"/>
              <w:jc w:val="center"/>
            </w:pPr>
            <w:r>
              <w:t>215870</w:t>
            </w:r>
          </w:p>
        </w:tc>
        <w:tc>
          <w:tcPr>
            <w:tcW w:w="2660" w:type="dxa"/>
            <w:tcBorders>
              <w:top w:val="single" w:sz="4" w:space="0" w:color="auto"/>
              <w:left w:val="single" w:sz="4" w:space="0" w:color="auto"/>
              <w:bottom w:val="nil"/>
              <w:right w:val="nil"/>
            </w:tcBorders>
          </w:tcPr>
          <w:p w14:paraId="0F953B88" w14:textId="77777777" w:rsidR="00C97C66" w:rsidRDefault="00C97C66">
            <w:pPr>
              <w:pStyle w:val="a9"/>
            </w:pPr>
            <w:r>
              <w:t>Магнит глазной, без электропитания</w:t>
            </w:r>
          </w:p>
        </w:tc>
        <w:tc>
          <w:tcPr>
            <w:tcW w:w="2380" w:type="dxa"/>
            <w:tcBorders>
              <w:top w:val="single" w:sz="4" w:space="0" w:color="auto"/>
              <w:left w:val="single" w:sz="4" w:space="0" w:color="auto"/>
              <w:bottom w:val="nil"/>
              <w:right w:val="nil"/>
            </w:tcBorders>
          </w:tcPr>
          <w:p w14:paraId="6B19902B" w14:textId="77777777" w:rsidR="00C97C66" w:rsidRDefault="00C97C66">
            <w:pPr>
              <w:pStyle w:val="a9"/>
            </w:pPr>
            <w:r>
              <w:t>Магнит глазной микрохирургический литой</w:t>
            </w:r>
          </w:p>
        </w:tc>
        <w:tc>
          <w:tcPr>
            <w:tcW w:w="1540" w:type="dxa"/>
            <w:tcBorders>
              <w:top w:val="single" w:sz="4" w:space="0" w:color="auto"/>
              <w:left w:val="single" w:sz="4" w:space="0" w:color="auto"/>
              <w:bottom w:val="nil"/>
            </w:tcBorders>
          </w:tcPr>
          <w:p w14:paraId="4EBCB190" w14:textId="77777777" w:rsidR="00C97C66" w:rsidRDefault="00C97C66">
            <w:pPr>
              <w:pStyle w:val="a7"/>
              <w:jc w:val="center"/>
            </w:pPr>
            <w:r>
              <w:t>1</w:t>
            </w:r>
          </w:p>
        </w:tc>
      </w:tr>
      <w:tr w:rsidR="00641DC1" w14:paraId="199C1CB6" w14:textId="77777777">
        <w:tblPrEx>
          <w:tblCellMar>
            <w:top w:w="0" w:type="dxa"/>
            <w:bottom w:w="0" w:type="dxa"/>
          </w:tblCellMar>
        </w:tblPrEx>
        <w:tc>
          <w:tcPr>
            <w:tcW w:w="1680" w:type="dxa"/>
            <w:tcBorders>
              <w:top w:val="single" w:sz="4" w:space="0" w:color="auto"/>
              <w:bottom w:val="nil"/>
              <w:right w:val="nil"/>
            </w:tcBorders>
          </w:tcPr>
          <w:p w14:paraId="44E48002" w14:textId="77777777" w:rsidR="00C97C66" w:rsidRDefault="00C97C66">
            <w:pPr>
              <w:pStyle w:val="a7"/>
              <w:jc w:val="center"/>
            </w:pPr>
            <w:bookmarkStart w:id="502" w:name="sub_123425"/>
            <w:r>
              <w:t>25</w:t>
            </w:r>
            <w:bookmarkEnd w:id="502"/>
          </w:p>
        </w:tc>
        <w:tc>
          <w:tcPr>
            <w:tcW w:w="1820" w:type="dxa"/>
            <w:tcBorders>
              <w:top w:val="single" w:sz="4" w:space="0" w:color="auto"/>
              <w:left w:val="single" w:sz="4" w:space="0" w:color="auto"/>
              <w:bottom w:val="nil"/>
              <w:right w:val="nil"/>
            </w:tcBorders>
          </w:tcPr>
          <w:p w14:paraId="0D0FB481" w14:textId="77777777" w:rsidR="00C97C66" w:rsidRDefault="00C97C66">
            <w:pPr>
              <w:pStyle w:val="a7"/>
              <w:jc w:val="center"/>
            </w:pPr>
            <w:r>
              <w:t>172440</w:t>
            </w:r>
          </w:p>
        </w:tc>
        <w:tc>
          <w:tcPr>
            <w:tcW w:w="2660" w:type="dxa"/>
            <w:tcBorders>
              <w:top w:val="single" w:sz="4" w:space="0" w:color="auto"/>
              <w:left w:val="single" w:sz="4" w:space="0" w:color="auto"/>
              <w:bottom w:val="nil"/>
              <w:right w:val="nil"/>
            </w:tcBorders>
          </w:tcPr>
          <w:p w14:paraId="2E8C824B" w14:textId="77777777" w:rsidR="00C97C66" w:rsidRDefault="00C97C66">
            <w:pPr>
              <w:pStyle w:val="a9"/>
            </w:pPr>
            <w:r>
              <w:t xml:space="preserve">Пинцет офтальмологический, </w:t>
            </w:r>
            <w:r>
              <w:lastRenderedPageBreak/>
              <w:t>многоразовый</w:t>
            </w:r>
          </w:p>
        </w:tc>
        <w:tc>
          <w:tcPr>
            <w:tcW w:w="2380" w:type="dxa"/>
            <w:tcBorders>
              <w:top w:val="single" w:sz="4" w:space="0" w:color="auto"/>
              <w:left w:val="single" w:sz="4" w:space="0" w:color="auto"/>
              <w:bottom w:val="nil"/>
              <w:right w:val="nil"/>
            </w:tcBorders>
          </w:tcPr>
          <w:p w14:paraId="5F6F5162" w14:textId="77777777" w:rsidR="00C97C66" w:rsidRDefault="00C97C66">
            <w:pPr>
              <w:pStyle w:val="a9"/>
            </w:pPr>
            <w:r>
              <w:lastRenderedPageBreak/>
              <w:t>Пинцеты глазные микрохирургические</w:t>
            </w:r>
          </w:p>
        </w:tc>
        <w:tc>
          <w:tcPr>
            <w:tcW w:w="1540" w:type="dxa"/>
            <w:tcBorders>
              <w:top w:val="single" w:sz="4" w:space="0" w:color="auto"/>
              <w:left w:val="single" w:sz="4" w:space="0" w:color="auto"/>
              <w:bottom w:val="nil"/>
            </w:tcBorders>
          </w:tcPr>
          <w:p w14:paraId="4C920A25" w14:textId="77777777" w:rsidR="00C97C66" w:rsidRDefault="00C97C66">
            <w:pPr>
              <w:pStyle w:val="a7"/>
              <w:jc w:val="center"/>
            </w:pPr>
            <w:r>
              <w:t>Не менее 1</w:t>
            </w:r>
          </w:p>
        </w:tc>
      </w:tr>
      <w:tr w:rsidR="00641DC1" w14:paraId="217F2E5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150641D8" w14:textId="77777777" w:rsidR="00C97C66" w:rsidRDefault="00C97C66">
            <w:pPr>
              <w:pStyle w:val="a7"/>
              <w:jc w:val="center"/>
            </w:pPr>
            <w:bookmarkStart w:id="503" w:name="sub_123426"/>
            <w:r>
              <w:t>26 (необходимо наличие одной из указанных позиций)</w:t>
            </w:r>
            <w:bookmarkEnd w:id="503"/>
          </w:p>
        </w:tc>
        <w:tc>
          <w:tcPr>
            <w:tcW w:w="1820" w:type="dxa"/>
            <w:tcBorders>
              <w:top w:val="single" w:sz="4" w:space="0" w:color="auto"/>
              <w:left w:val="single" w:sz="4" w:space="0" w:color="auto"/>
              <w:bottom w:val="nil"/>
              <w:right w:val="nil"/>
            </w:tcBorders>
          </w:tcPr>
          <w:p w14:paraId="2C18B923" w14:textId="77777777" w:rsidR="00C97C66" w:rsidRDefault="00C97C66">
            <w:pPr>
              <w:pStyle w:val="a7"/>
              <w:jc w:val="center"/>
            </w:pPr>
            <w:r>
              <w:t>172430</w:t>
            </w:r>
          </w:p>
        </w:tc>
        <w:tc>
          <w:tcPr>
            <w:tcW w:w="2660" w:type="dxa"/>
            <w:tcBorders>
              <w:top w:val="single" w:sz="4" w:space="0" w:color="auto"/>
              <w:left w:val="single" w:sz="4" w:space="0" w:color="auto"/>
              <w:bottom w:val="nil"/>
              <w:right w:val="nil"/>
            </w:tcBorders>
          </w:tcPr>
          <w:p w14:paraId="4B8339FF" w14:textId="77777777" w:rsidR="00C97C66" w:rsidRDefault="00C97C66">
            <w:pPr>
              <w:pStyle w:val="a9"/>
            </w:pPr>
            <w:r>
              <w:t>Ножницы для снятия швов офтальмологические</w:t>
            </w:r>
          </w:p>
        </w:tc>
        <w:tc>
          <w:tcPr>
            <w:tcW w:w="2380" w:type="dxa"/>
            <w:vMerge w:val="restart"/>
            <w:tcBorders>
              <w:top w:val="single" w:sz="4" w:space="0" w:color="auto"/>
              <w:left w:val="single" w:sz="4" w:space="0" w:color="auto"/>
              <w:bottom w:val="single" w:sz="4" w:space="0" w:color="auto"/>
              <w:right w:val="nil"/>
            </w:tcBorders>
          </w:tcPr>
          <w:p w14:paraId="0454D404" w14:textId="77777777" w:rsidR="00C97C66" w:rsidRDefault="00C97C66">
            <w:pPr>
              <w:pStyle w:val="a9"/>
            </w:pPr>
            <w:r>
              <w:t>Ножницы</w:t>
            </w:r>
          </w:p>
          <w:p w14:paraId="455651E7" w14:textId="77777777" w:rsidR="00C97C66" w:rsidRDefault="00C97C66">
            <w:pPr>
              <w:pStyle w:val="a9"/>
            </w:pPr>
            <w:r>
              <w:t>микрохирургические</w:t>
            </w:r>
          </w:p>
        </w:tc>
        <w:tc>
          <w:tcPr>
            <w:tcW w:w="1540" w:type="dxa"/>
            <w:vMerge w:val="restart"/>
            <w:tcBorders>
              <w:top w:val="single" w:sz="4" w:space="0" w:color="auto"/>
              <w:left w:val="single" w:sz="4" w:space="0" w:color="auto"/>
              <w:bottom w:val="single" w:sz="4" w:space="0" w:color="auto"/>
            </w:tcBorders>
          </w:tcPr>
          <w:p w14:paraId="1B90EA74" w14:textId="77777777" w:rsidR="00C97C66" w:rsidRDefault="00C97C66">
            <w:pPr>
              <w:pStyle w:val="a7"/>
              <w:jc w:val="center"/>
            </w:pPr>
            <w:r>
              <w:t>1</w:t>
            </w:r>
          </w:p>
        </w:tc>
      </w:tr>
      <w:tr w:rsidR="00641DC1" w14:paraId="0F12257B" w14:textId="77777777">
        <w:tblPrEx>
          <w:tblCellMar>
            <w:top w:w="0" w:type="dxa"/>
            <w:bottom w:w="0" w:type="dxa"/>
          </w:tblCellMar>
        </w:tblPrEx>
        <w:tc>
          <w:tcPr>
            <w:tcW w:w="1680" w:type="dxa"/>
            <w:vMerge/>
            <w:tcBorders>
              <w:top w:val="single" w:sz="4" w:space="0" w:color="auto"/>
              <w:bottom w:val="single" w:sz="4" w:space="0" w:color="auto"/>
              <w:right w:val="nil"/>
            </w:tcBorders>
          </w:tcPr>
          <w:p w14:paraId="2720D2E3" w14:textId="77777777" w:rsidR="00C97C66" w:rsidRDefault="00C97C66">
            <w:pPr>
              <w:pStyle w:val="a7"/>
            </w:pPr>
          </w:p>
        </w:tc>
        <w:tc>
          <w:tcPr>
            <w:tcW w:w="1820" w:type="dxa"/>
            <w:tcBorders>
              <w:top w:val="single" w:sz="4" w:space="0" w:color="auto"/>
              <w:left w:val="single" w:sz="4" w:space="0" w:color="auto"/>
              <w:bottom w:val="nil"/>
              <w:right w:val="nil"/>
            </w:tcBorders>
          </w:tcPr>
          <w:p w14:paraId="314712CD" w14:textId="77777777" w:rsidR="00C97C66" w:rsidRDefault="00C97C66">
            <w:pPr>
              <w:pStyle w:val="a7"/>
              <w:jc w:val="center"/>
            </w:pPr>
            <w:r>
              <w:t>264850</w:t>
            </w:r>
          </w:p>
        </w:tc>
        <w:tc>
          <w:tcPr>
            <w:tcW w:w="2660" w:type="dxa"/>
            <w:tcBorders>
              <w:top w:val="single" w:sz="4" w:space="0" w:color="auto"/>
              <w:left w:val="single" w:sz="4" w:space="0" w:color="auto"/>
              <w:bottom w:val="nil"/>
              <w:right w:val="nil"/>
            </w:tcBorders>
          </w:tcPr>
          <w:p w14:paraId="0EA90F21" w14:textId="77777777" w:rsidR="00C97C66" w:rsidRDefault="00C97C66">
            <w:pPr>
              <w:pStyle w:val="a9"/>
            </w:pPr>
            <w:r>
              <w:t xml:space="preserve">Ножницы для </w:t>
            </w:r>
            <w:proofErr w:type="spellStart"/>
            <w:proofErr w:type="gramStart"/>
            <w:r>
              <w:t>передне</w:t>
            </w:r>
            <w:proofErr w:type="spellEnd"/>
            <w:r>
              <w:t>/задней</w:t>
            </w:r>
            <w:proofErr w:type="gramEnd"/>
            <w:r>
              <w:t xml:space="preserve"> камеры глаза, многоразового использования</w:t>
            </w:r>
          </w:p>
        </w:tc>
        <w:tc>
          <w:tcPr>
            <w:tcW w:w="2380" w:type="dxa"/>
            <w:vMerge/>
            <w:tcBorders>
              <w:top w:val="single" w:sz="4" w:space="0" w:color="auto"/>
              <w:left w:val="single" w:sz="4" w:space="0" w:color="auto"/>
              <w:bottom w:val="single" w:sz="4" w:space="0" w:color="auto"/>
              <w:right w:val="nil"/>
            </w:tcBorders>
          </w:tcPr>
          <w:p w14:paraId="06B61180"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1CA0AEF" w14:textId="77777777" w:rsidR="00C97C66" w:rsidRDefault="00C97C66">
            <w:pPr>
              <w:pStyle w:val="a7"/>
            </w:pPr>
          </w:p>
        </w:tc>
      </w:tr>
      <w:tr w:rsidR="00641DC1" w14:paraId="5BD41411" w14:textId="77777777">
        <w:tblPrEx>
          <w:tblCellMar>
            <w:top w:w="0" w:type="dxa"/>
            <w:bottom w:w="0" w:type="dxa"/>
          </w:tblCellMar>
        </w:tblPrEx>
        <w:tc>
          <w:tcPr>
            <w:tcW w:w="1680" w:type="dxa"/>
            <w:vMerge/>
            <w:tcBorders>
              <w:top w:val="single" w:sz="4" w:space="0" w:color="auto"/>
              <w:bottom w:val="single" w:sz="4" w:space="0" w:color="auto"/>
              <w:right w:val="nil"/>
            </w:tcBorders>
          </w:tcPr>
          <w:p w14:paraId="46348B11"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68C7EB88" w14:textId="77777777" w:rsidR="00C97C66" w:rsidRDefault="00C97C66">
            <w:pPr>
              <w:pStyle w:val="a7"/>
              <w:jc w:val="center"/>
            </w:pPr>
            <w:r>
              <w:t>107540</w:t>
            </w:r>
          </w:p>
        </w:tc>
        <w:tc>
          <w:tcPr>
            <w:tcW w:w="2660" w:type="dxa"/>
            <w:tcBorders>
              <w:top w:val="single" w:sz="4" w:space="0" w:color="auto"/>
              <w:left w:val="single" w:sz="4" w:space="0" w:color="auto"/>
              <w:bottom w:val="single" w:sz="4" w:space="0" w:color="auto"/>
              <w:right w:val="nil"/>
            </w:tcBorders>
          </w:tcPr>
          <w:p w14:paraId="58A3B0DF" w14:textId="77777777" w:rsidR="00C97C66" w:rsidRDefault="00C97C66">
            <w:pPr>
              <w:pStyle w:val="a9"/>
            </w:pPr>
            <w:r>
              <w:t>Ножницы интраокулярные, шарнирного типа, многоразового использования</w:t>
            </w:r>
          </w:p>
        </w:tc>
        <w:tc>
          <w:tcPr>
            <w:tcW w:w="2380" w:type="dxa"/>
            <w:vMerge/>
            <w:tcBorders>
              <w:top w:val="single" w:sz="4" w:space="0" w:color="auto"/>
              <w:left w:val="single" w:sz="4" w:space="0" w:color="auto"/>
              <w:bottom w:val="single" w:sz="4" w:space="0" w:color="auto"/>
              <w:right w:val="nil"/>
            </w:tcBorders>
          </w:tcPr>
          <w:p w14:paraId="1AC54D81"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E3B1652" w14:textId="77777777" w:rsidR="00C97C66" w:rsidRDefault="00C97C66">
            <w:pPr>
              <w:pStyle w:val="a7"/>
            </w:pPr>
          </w:p>
        </w:tc>
      </w:tr>
      <w:tr w:rsidR="00641DC1" w14:paraId="3DD64503" w14:textId="77777777">
        <w:tblPrEx>
          <w:tblCellMar>
            <w:top w:w="0" w:type="dxa"/>
            <w:bottom w:w="0" w:type="dxa"/>
          </w:tblCellMar>
        </w:tblPrEx>
        <w:tc>
          <w:tcPr>
            <w:tcW w:w="1680" w:type="dxa"/>
            <w:vMerge/>
            <w:tcBorders>
              <w:top w:val="nil"/>
              <w:bottom w:val="single" w:sz="4" w:space="0" w:color="auto"/>
              <w:right w:val="nil"/>
            </w:tcBorders>
          </w:tcPr>
          <w:p w14:paraId="7212A691" w14:textId="77777777" w:rsidR="00C97C66" w:rsidRDefault="00C97C66">
            <w:pPr>
              <w:pStyle w:val="a7"/>
            </w:pPr>
          </w:p>
        </w:tc>
        <w:tc>
          <w:tcPr>
            <w:tcW w:w="1820" w:type="dxa"/>
            <w:tcBorders>
              <w:top w:val="single" w:sz="4" w:space="0" w:color="auto"/>
              <w:left w:val="single" w:sz="4" w:space="0" w:color="auto"/>
              <w:bottom w:val="nil"/>
              <w:right w:val="nil"/>
            </w:tcBorders>
          </w:tcPr>
          <w:p w14:paraId="508CF313" w14:textId="77777777" w:rsidR="00C97C66" w:rsidRDefault="00C97C66">
            <w:pPr>
              <w:pStyle w:val="a7"/>
              <w:jc w:val="center"/>
            </w:pPr>
            <w:r>
              <w:t>354930</w:t>
            </w:r>
          </w:p>
        </w:tc>
        <w:tc>
          <w:tcPr>
            <w:tcW w:w="2660" w:type="dxa"/>
            <w:tcBorders>
              <w:top w:val="single" w:sz="4" w:space="0" w:color="auto"/>
              <w:left w:val="single" w:sz="4" w:space="0" w:color="auto"/>
              <w:bottom w:val="nil"/>
              <w:right w:val="nil"/>
            </w:tcBorders>
          </w:tcPr>
          <w:p w14:paraId="4A55F70B" w14:textId="77777777" w:rsidR="00C97C66" w:rsidRDefault="00C97C66">
            <w:pPr>
              <w:pStyle w:val="a9"/>
            </w:pPr>
            <w:r>
              <w:t>Ножницы интраокулярные, в форме зонда, многоразового использования</w:t>
            </w:r>
          </w:p>
        </w:tc>
        <w:tc>
          <w:tcPr>
            <w:tcW w:w="2380" w:type="dxa"/>
            <w:vMerge/>
            <w:tcBorders>
              <w:top w:val="nil"/>
              <w:left w:val="single" w:sz="4" w:space="0" w:color="auto"/>
              <w:bottom w:val="single" w:sz="4" w:space="0" w:color="auto"/>
              <w:right w:val="nil"/>
            </w:tcBorders>
          </w:tcPr>
          <w:p w14:paraId="5EF34459" w14:textId="77777777" w:rsidR="00C97C66" w:rsidRDefault="00C97C66">
            <w:pPr>
              <w:pStyle w:val="a7"/>
            </w:pPr>
          </w:p>
        </w:tc>
        <w:tc>
          <w:tcPr>
            <w:tcW w:w="1540" w:type="dxa"/>
            <w:vMerge/>
            <w:tcBorders>
              <w:top w:val="nil"/>
              <w:left w:val="single" w:sz="4" w:space="0" w:color="auto"/>
              <w:bottom w:val="single" w:sz="4" w:space="0" w:color="auto"/>
            </w:tcBorders>
          </w:tcPr>
          <w:p w14:paraId="359204FE" w14:textId="77777777" w:rsidR="00C97C66" w:rsidRDefault="00C97C66">
            <w:pPr>
              <w:pStyle w:val="a7"/>
            </w:pPr>
          </w:p>
        </w:tc>
      </w:tr>
      <w:tr w:rsidR="00641DC1" w14:paraId="0D8D8F8C" w14:textId="77777777">
        <w:tblPrEx>
          <w:tblCellMar>
            <w:top w:w="0" w:type="dxa"/>
            <w:bottom w:w="0" w:type="dxa"/>
          </w:tblCellMar>
        </w:tblPrEx>
        <w:tc>
          <w:tcPr>
            <w:tcW w:w="1680" w:type="dxa"/>
            <w:tcBorders>
              <w:top w:val="single" w:sz="4" w:space="0" w:color="auto"/>
              <w:bottom w:val="nil"/>
              <w:right w:val="nil"/>
            </w:tcBorders>
          </w:tcPr>
          <w:p w14:paraId="60225B88" w14:textId="77777777" w:rsidR="00C97C66" w:rsidRDefault="00C97C66">
            <w:pPr>
              <w:pStyle w:val="a7"/>
              <w:jc w:val="center"/>
            </w:pPr>
            <w:bookmarkStart w:id="504" w:name="sub_123427"/>
            <w:r>
              <w:t>27</w:t>
            </w:r>
            <w:bookmarkEnd w:id="504"/>
          </w:p>
        </w:tc>
        <w:tc>
          <w:tcPr>
            <w:tcW w:w="1820" w:type="dxa"/>
            <w:tcBorders>
              <w:top w:val="single" w:sz="4" w:space="0" w:color="auto"/>
              <w:left w:val="single" w:sz="4" w:space="0" w:color="auto"/>
              <w:bottom w:val="nil"/>
              <w:right w:val="nil"/>
            </w:tcBorders>
          </w:tcPr>
          <w:p w14:paraId="211E4946"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21EDC63E" w14:textId="77777777" w:rsidR="00C97C66" w:rsidRDefault="00C97C66">
            <w:pPr>
              <w:pStyle w:val="a9"/>
            </w:pPr>
            <w:proofErr w:type="spellStart"/>
            <w:r>
              <w:t>Векорасширитель</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39DAFAC3"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20D2D432" w14:textId="77777777" w:rsidR="00C97C66" w:rsidRDefault="00C97C66">
            <w:pPr>
              <w:pStyle w:val="a7"/>
              <w:jc w:val="center"/>
            </w:pPr>
            <w:r>
              <w:t>2</w:t>
            </w:r>
          </w:p>
          <w:p w14:paraId="53235555"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257" w:history="1">
              <w:r>
                <w:rPr>
                  <w:rStyle w:val="a4"/>
                  <w:rFonts w:cs="Times New Roman CYR"/>
                  <w:color w:val="auto"/>
                </w:rPr>
                <w:t>номенклатурной классификации</w:t>
              </w:r>
            </w:hyperlink>
            <w:r>
              <w:t xml:space="preserve"> медицинских изделий 274430)</w:t>
            </w:r>
          </w:p>
        </w:tc>
      </w:tr>
      <w:tr w:rsidR="00641DC1" w14:paraId="2FF5950C" w14:textId="77777777">
        <w:tblPrEx>
          <w:tblCellMar>
            <w:top w:w="0" w:type="dxa"/>
            <w:bottom w:w="0" w:type="dxa"/>
          </w:tblCellMar>
        </w:tblPrEx>
        <w:tc>
          <w:tcPr>
            <w:tcW w:w="1680" w:type="dxa"/>
            <w:tcBorders>
              <w:top w:val="single" w:sz="4" w:space="0" w:color="auto"/>
              <w:bottom w:val="single" w:sz="4" w:space="0" w:color="auto"/>
              <w:right w:val="nil"/>
            </w:tcBorders>
          </w:tcPr>
          <w:p w14:paraId="0AC8B665" w14:textId="77777777" w:rsidR="00C97C66" w:rsidRDefault="00C97C66">
            <w:pPr>
              <w:pStyle w:val="a7"/>
              <w:jc w:val="center"/>
            </w:pPr>
            <w:bookmarkStart w:id="505" w:name="sub_123428"/>
            <w:r>
              <w:t>28</w:t>
            </w:r>
            <w:bookmarkEnd w:id="505"/>
          </w:p>
        </w:tc>
        <w:tc>
          <w:tcPr>
            <w:tcW w:w="1820" w:type="dxa"/>
            <w:tcBorders>
              <w:top w:val="single" w:sz="4" w:space="0" w:color="auto"/>
              <w:left w:val="single" w:sz="4" w:space="0" w:color="auto"/>
              <w:bottom w:val="single" w:sz="4" w:space="0" w:color="auto"/>
              <w:right w:val="nil"/>
            </w:tcBorders>
          </w:tcPr>
          <w:p w14:paraId="5109ED93"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04EBF2AD"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6AC99B41"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53560698" w14:textId="77777777" w:rsidR="00C97C66" w:rsidRDefault="00C97C66">
            <w:pPr>
              <w:pStyle w:val="a7"/>
              <w:jc w:val="center"/>
            </w:pPr>
            <w:r>
              <w:t>2</w:t>
            </w:r>
          </w:p>
          <w:p w14:paraId="2647EA55" w14:textId="77777777" w:rsidR="00C97C66" w:rsidRDefault="00C97C66">
            <w:pPr>
              <w:pStyle w:val="a7"/>
              <w:jc w:val="center"/>
            </w:pPr>
            <w:r>
              <w:t xml:space="preserve">(в случае отсутствия зажима для века, одноразового использования с кодом вида </w:t>
            </w:r>
            <w:hyperlink r:id="rId258" w:history="1">
              <w:r>
                <w:rPr>
                  <w:rStyle w:val="a4"/>
                  <w:rFonts w:cs="Times New Roman CYR"/>
                  <w:color w:val="auto"/>
                </w:rPr>
                <w:t>номенклатурной классификации</w:t>
              </w:r>
            </w:hyperlink>
            <w:r>
              <w:t xml:space="preserve"> медицински</w:t>
            </w:r>
            <w:r>
              <w:lastRenderedPageBreak/>
              <w:t>х изделий 388340)</w:t>
            </w:r>
          </w:p>
        </w:tc>
      </w:tr>
    </w:tbl>
    <w:p w14:paraId="7B63C2D9" w14:textId="77777777" w:rsidR="00C97C66" w:rsidRPr="00641DC1" w:rsidRDefault="00C97C66"/>
    <w:p w14:paraId="3D3708B3" w14:textId="77777777" w:rsidR="00C97C66" w:rsidRPr="00641DC1" w:rsidRDefault="00C97C66">
      <w:r w:rsidRPr="00641DC1">
        <w:t>Прочее оборудование (оснащение)</w:t>
      </w:r>
    </w:p>
    <w:p w14:paraId="03559D43"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09366345" w14:textId="77777777">
        <w:tblPrEx>
          <w:tblCellMar>
            <w:top w:w="0" w:type="dxa"/>
            <w:bottom w:w="0" w:type="dxa"/>
          </w:tblCellMar>
        </w:tblPrEx>
        <w:tc>
          <w:tcPr>
            <w:tcW w:w="1120" w:type="dxa"/>
            <w:tcBorders>
              <w:top w:val="single" w:sz="4" w:space="0" w:color="auto"/>
              <w:bottom w:val="nil"/>
              <w:right w:val="nil"/>
            </w:tcBorders>
          </w:tcPr>
          <w:p w14:paraId="067ECBD7"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495EA8EF"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4F83AAA5" w14:textId="77777777" w:rsidR="00C97C66" w:rsidRDefault="00C97C66">
            <w:pPr>
              <w:pStyle w:val="a7"/>
              <w:jc w:val="center"/>
            </w:pPr>
            <w:r>
              <w:t>Требуемое количество, шт.</w:t>
            </w:r>
          </w:p>
        </w:tc>
      </w:tr>
      <w:tr w:rsidR="00641DC1" w14:paraId="084B3D67" w14:textId="77777777">
        <w:tblPrEx>
          <w:tblCellMar>
            <w:top w:w="0" w:type="dxa"/>
            <w:bottom w:w="0" w:type="dxa"/>
          </w:tblCellMar>
        </w:tblPrEx>
        <w:tc>
          <w:tcPr>
            <w:tcW w:w="1120" w:type="dxa"/>
            <w:tcBorders>
              <w:top w:val="single" w:sz="4" w:space="0" w:color="auto"/>
              <w:bottom w:val="nil"/>
              <w:right w:val="nil"/>
            </w:tcBorders>
          </w:tcPr>
          <w:p w14:paraId="068B140E" w14:textId="77777777" w:rsidR="00C97C66" w:rsidRDefault="00C97C66">
            <w:pPr>
              <w:pStyle w:val="a7"/>
              <w:jc w:val="center"/>
            </w:pPr>
            <w:bookmarkStart w:id="506" w:name="sub_1023401"/>
            <w:r>
              <w:t>1</w:t>
            </w:r>
            <w:bookmarkEnd w:id="506"/>
          </w:p>
        </w:tc>
        <w:tc>
          <w:tcPr>
            <w:tcW w:w="4060" w:type="dxa"/>
            <w:tcBorders>
              <w:top w:val="single" w:sz="4" w:space="0" w:color="auto"/>
              <w:left w:val="single" w:sz="4" w:space="0" w:color="auto"/>
              <w:bottom w:val="nil"/>
              <w:right w:val="nil"/>
            </w:tcBorders>
          </w:tcPr>
          <w:p w14:paraId="208D033A"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tcPr>
          <w:p w14:paraId="5CC18D01" w14:textId="77777777" w:rsidR="00C97C66" w:rsidRDefault="00C97C66">
            <w:pPr>
              <w:pStyle w:val="a7"/>
              <w:jc w:val="center"/>
            </w:pPr>
            <w:r>
              <w:t>2</w:t>
            </w:r>
          </w:p>
        </w:tc>
      </w:tr>
      <w:tr w:rsidR="00641DC1" w14:paraId="3D710AD1" w14:textId="77777777">
        <w:tblPrEx>
          <w:tblCellMar>
            <w:top w:w="0" w:type="dxa"/>
            <w:bottom w:w="0" w:type="dxa"/>
          </w:tblCellMar>
        </w:tblPrEx>
        <w:tc>
          <w:tcPr>
            <w:tcW w:w="1120" w:type="dxa"/>
            <w:tcBorders>
              <w:top w:val="single" w:sz="4" w:space="0" w:color="auto"/>
              <w:bottom w:val="nil"/>
              <w:right w:val="nil"/>
            </w:tcBorders>
          </w:tcPr>
          <w:p w14:paraId="497F4A52" w14:textId="77777777" w:rsidR="00C97C66" w:rsidRDefault="00C97C66">
            <w:pPr>
              <w:pStyle w:val="a7"/>
              <w:jc w:val="center"/>
            </w:pPr>
            <w:bookmarkStart w:id="507" w:name="sub_1023402"/>
            <w:r>
              <w:t>2</w:t>
            </w:r>
            <w:bookmarkEnd w:id="507"/>
          </w:p>
        </w:tc>
        <w:tc>
          <w:tcPr>
            <w:tcW w:w="4060" w:type="dxa"/>
            <w:tcBorders>
              <w:top w:val="single" w:sz="4" w:space="0" w:color="auto"/>
              <w:left w:val="single" w:sz="4" w:space="0" w:color="auto"/>
              <w:bottom w:val="nil"/>
              <w:right w:val="nil"/>
            </w:tcBorders>
          </w:tcPr>
          <w:p w14:paraId="33530495"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12E384F9" w14:textId="77777777" w:rsidR="00C97C66" w:rsidRDefault="00C97C66">
            <w:pPr>
              <w:pStyle w:val="a7"/>
              <w:jc w:val="center"/>
            </w:pPr>
            <w:r>
              <w:t>1</w:t>
            </w:r>
          </w:p>
        </w:tc>
      </w:tr>
      <w:tr w:rsidR="00641DC1" w14:paraId="2103E2CF" w14:textId="77777777">
        <w:tblPrEx>
          <w:tblCellMar>
            <w:top w:w="0" w:type="dxa"/>
            <w:bottom w:w="0" w:type="dxa"/>
          </w:tblCellMar>
        </w:tblPrEx>
        <w:tc>
          <w:tcPr>
            <w:tcW w:w="1120" w:type="dxa"/>
            <w:tcBorders>
              <w:top w:val="single" w:sz="4" w:space="0" w:color="auto"/>
              <w:bottom w:val="single" w:sz="4" w:space="0" w:color="auto"/>
              <w:right w:val="nil"/>
            </w:tcBorders>
          </w:tcPr>
          <w:p w14:paraId="34B8BCE8" w14:textId="77777777" w:rsidR="00C97C66" w:rsidRDefault="00C97C66">
            <w:pPr>
              <w:pStyle w:val="a7"/>
              <w:jc w:val="center"/>
            </w:pPr>
            <w:bookmarkStart w:id="508" w:name="sub_1023403"/>
            <w:r>
              <w:t>3</w:t>
            </w:r>
            <w:bookmarkEnd w:id="508"/>
          </w:p>
        </w:tc>
        <w:tc>
          <w:tcPr>
            <w:tcW w:w="4060" w:type="dxa"/>
            <w:tcBorders>
              <w:top w:val="single" w:sz="4" w:space="0" w:color="auto"/>
              <w:left w:val="single" w:sz="4" w:space="0" w:color="auto"/>
              <w:bottom w:val="single" w:sz="4" w:space="0" w:color="auto"/>
              <w:right w:val="nil"/>
            </w:tcBorders>
          </w:tcPr>
          <w:p w14:paraId="2E33E6FA"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tcPr>
          <w:p w14:paraId="1830BE5E" w14:textId="77777777" w:rsidR="00C97C66" w:rsidRDefault="00C97C66">
            <w:pPr>
              <w:pStyle w:val="a7"/>
              <w:jc w:val="center"/>
            </w:pPr>
            <w:r>
              <w:t>1</w:t>
            </w:r>
          </w:p>
        </w:tc>
      </w:tr>
    </w:tbl>
    <w:p w14:paraId="2D20DDB1" w14:textId="77777777" w:rsidR="00C97C66" w:rsidRPr="00641DC1" w:rsidRDefault="00C97C66"/>
    <w:p w14:paraId="60E59582" w14:textId="77777777" w:rsidR="00C97C66" w:rsidRPr="00641DC1" w:rsidRDefault="00C97C66">
      <w:pPr>
        <w:pStyle w:val="1"/>
        <w:rPr>
          <w:color w:val="auto"/>
        </w:rPr>
      </w:pPr>
      <w:bookmarkStart w:id="509" w:name="sub_123500"/>
      <w:r w:rsidRPr="00641DC1">
        <w:rPr>
          <w:color w:val="auto"/>
        </w:rPr>
        <w:t>5. Стандарт оснащения лазерной операционной медицинской организации, в составе которой организуется офтальмологический дневной стационар и офтальмологическое отделение</w:t>
      </w:r>
    </w:p>
    <w:bookmarkEnd w:id="509"/>
    <w:p w14:paraId="62A57DA2" w14:textId="77777777" w:rsidR="00C97C66" w:rsidRPr="00641DC1" w:rsidRDefault="00C97C66"/>
    <w:p w14:paraId="01D18ECA" w14:textId="77777777" w:rsidR="00C97C66" w:rsidRPr="00641DC1" w:rsidRDefault="00C97C66">
      <w:r w:rsidRPr="00641DC1">
        <w:t>Медицинские изделия</w:t>
      </w:r>
    </w:p>
    <w:p w14:paraId="5F5F942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41769D42" w14:textId="77777777">
        <w:tblPrEx>
          <w:tblCellMar>
            <w:top w:w="0" w:type="dxa"/>
            <w:bottom w:w="0" w:type="dxa"/>
          </w:tblCellMar>
        </w:tblPrEx>
        <w:tc>
          <w:tcPr>
            <w:tcW w:w="1680" w:type="dxa"/>
            <w:tcBorders>
              <w:top w:val="single" w:sz="4" w:space="0" w:color="auto"/>
              <w:bottom w:val="single" w:sz="4" w:space="0" w:color="auto"/>
              <w:right w:val="nil"/>
            </w:tcBorders>
          </w:tcPr>
          <w:p w14:paraId="70C47669" w14:textId="77777777" w:rsidR="00C97C66" w:rsidRDefault="00C97C66">
            <w:pPr>
              <w:pStyle w:val="a7"/>
              <w:jc w:val="center"/>
            </w:pPr>
            <w:r>
              <w:t>№ п/п</w:t>
            </w:r>
          </w:p>
        </w:tc>
        <w:tc>
          <w:tcPr>
            <w:tcW w:w="1820" w:type="dxa"/>
            <w:tcBorders>
              <w:top w:val="single" w:sz="4" w:space="0" w:color="auto"/>
              <w:left w:val="single" w:sz="4" w:space="0" w:color="auto"/>
              <w:bottom w:val="single" w:sz="4" w:space="0" w:color="auto"/>
              <w:right w:val="nil"/>
            </w:tcBorders>
          </w:tcPr>
          <w:p w14:paraId="3BFF98D9" w14:textId="77777777" w:rsidR="00C97C66" w:rsidRDefault="00C97C66">
            <w:pPr>
              <w:pStyle w:val="a7"/>
              <w:jc w:val="center"/>
            </w:pPr>
            <w:r>
              <w:t xml:space="preserve">Код вида медицинского изделия в соответствии с </w:t>
            </w:r>
            <w:hyperlink r:id="rId259"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3111" w:history="1">
              <w:r>
                <w:rPr>
                  <w:rStyle w:val="a4"/>
                  <w:rFonts w:cs="Times New Roman CYR"/>
                  <w:color w:val="auto"/>
                  <w:vertAlign w:val="superscript"/>
                </w:rPr>
                <w:t>1</w:t>
              </w:r>
            </w:hyperlink>
          </w:p>
        </w:tc>
        <w:tc>
          <w:tcPr>
            <w:tcW w:w="2660" w:type="dxa"/>
            <w:tcBorders>
              <w:top w:val="single" w:sz="4" w:space="0" w:color="auto"/>
              <w:left w:val="single" w:sz="4" w:space="0" w:color="auto"/>
              <w:bottom w:val="single" w:sz="4" w:space="0" w:color="auto"/>
              <w:right w:val="nil"/>
            </w:tcBorders>
          </w:tcPr>
          <w:p w14:paraId="57979CAA" w14:textId="77777777" w:rsidR="00C97C66" w:rsidRDefault="00C97C66">
            <w:pPr>
              <w:pStyle w:val="a7"/>
              <w:jc w:val="center"/>
            </w:pPr>
            <w:r>
              <w:t xml:space="preserve">Наименование вида медицинского изделия в соответствии с </w:t>
            </w:r>
            <w:hyperlink r:id="rId260"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single" w:sz="4" w:space="0" w:color="auto"/>
              <w:right w:val="nil"/>
            </w:tcBorders>
          </w:tcPr>
          <w:p w14:paraId="6E620BCF"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single" w:sz="4" w:space="0" w:color="auto"/>
            </w:tcBorders>
          </w:tcPr>
          <w:p w14:paraId="426BED2D" w14:textId="77777777" w:rsidR="00C97C66" w:rsidRDefault="00C97C66">
            <w:pPr>
              <w:pStyle w:val="a7"/>
              <w:jc w:val="center"/>
            </w:pPr>
            <w:r>
              <w:t>Требуемое количество, шт.</w:t>
            </w:r>
          </w:p>
        </w:tc>
      </w:tr>
      <w:tr w:rsidR="00641DC1" w14:paraId="29B1B02B" w14:textId="77777777">
        <w:tblPrEx>
          <w:tblCellMar>
            <w:top w:w="0" w:type="dxa"/>
            <w:bottom w:w="0" w:type="dxa"/>
          </w:tblCellMar>
        </w:tblPrEx>
        <w:tc>
          <w:tcPr>
            <w:tcW w:w="1680" w:type="dxa"/>
            <w:vMerge w:val="restart"/>
            <w:tcBorders>
              <w:top w:val="single" w:sz="4" w:space="0" w:color="auto"/>
              <w:bottom w:val="nil"/>
              <w:right w:val="nil"/>
            </w:tcBorders>
          </w:tcPr>
          <w:p w14:paraId="7E7BB282" w14:textId="77777777" w:rsidR="00C97C66" w:rsidRDefault="00C97C66">
            <w:pPr>
              <w:pStyle w:val="a7"/>
              <w:jc w:val="center"/>
            </w:pPr>
            <w:bookmarkStart w:id="510" w:name="sub_123501"/>
            <w:r>
              <w:t>1</w:t>
            </w:r>
            <w:bookmarkEnd w:id="510"/>
          </w:p>
          <w:p w14:paraId="6A7C14A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530DBAD"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2E685E9B"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nil"/>
              <w:right w:val="nil"/>
            </w:tcBorders>
          </w:tcPr>
          <w:p w14:paraId="75022337" w14:textId="77777777" w:rsidR="00C97C66" w:rsidRDefault="00C97C66">
            <w:pPr>
              <w:pStyle w:val="a9"/>
            </w:pPr>
            <w:r>
              <w:t xml:space="preserve">Лазерный </w:t>
            </w:r>
            <w:proofErr w:type="spellStart"/>
            <w:r>
              <w:t>фотокоагулятор</w:t>
            </w:r>
            <w:proofErr w:type="spellEnd"/>
            <w:r>
              <w:t xml:space="preserve"> с зеленым лучом в комплекте со щелевой лампой</w:t>
            </w:r>
          </w:p>
        </w:tc>
        <w:tc>
          <w:tcPr>
            <w:tcW w:w="1540" w:type="dxa"/>
            <w:vMerge w:val="restart"/>
            <w:tcBorders>
              <w:top w:val="single" w:sz="4" w:space="0" w:color="auto"/>
              <w:left w:val="single" w:sz="4" w:space="0" w:color="auto"/>
              <w:bottom w:val="nil"/>
            </w:tcBorders>
          </w:tcPr>
          <w:p w14:paraId="6E0DFD0C" w14:textId="77777777" w:rsidR="00C97C66" w:rsidRDefault="00C97C66">
            <w:pPr>
              <w:pStyle w:val="a7"/>
              <w:jc w:val="center"/>
            </w:pPr>
            <w:r>
              <w:t>1</w:t>
            </w:r>
          </w:p>
        </w:tc>
      </w:tr>
      <w:tr w:rsidR="00641DC1" w14:paraId="6012FB18" w14:textId="77777777">
        <w:tblPrEx>
          <w:tblCellMar>
            <w:top w:w="0" w:type="dxa"/>
            <w:bottom w:w="0" w:type="dxa"/>
          </w:tblCellMar>
        </w:tblPrEx>
        <w:tc>
          <w:tcPr>
            <w:tcW w:w="1680" w:type="dxa"/>
            <w:vMerge/>
            <w:tcBorders>
              <w:top w:val="single" w:sz="4" w:space="0" w:color="auto"/>
              <w:bottom w:val="nil"/>
              <w:right w:val="nil"/>
            </w:tcBorders>
          </w:tcPr>
          <w:p w14:paraId="20C0305F" w14:textId="77777777" w:rsidR="00C97C66" w:rsidRDefault="00C97C66">
            <w:pPr>
              <w:pStyle w:val="a7"/>
            </w:pPr>
          </w:p>
        </w:tc>
        <w:tc>
          <w:tcPr>
            <w:tcW w:w="1820" w:type="dxa"/>
            <w:tcBorders>
              <w:top w:val="single" w:sz="4" w:space="0" w:color="auto"/>
              <w:left w:val="single" w:sz="4" w:space="0" w:color="auto"/>
              <w:bottom w:val="nil"/>
              <w:right w:val="nil"/>
            </w:tcBorders>
          </w:tcPr>
          <w:p w14:paraId="080C82AF" w14:textId="77777777" w:rsidR="00C97C66" w:rsidRDefault="00C97C66">
            <w:pPr>
              <w:pStyle w:val="a7"/>
              <w:jc w:val="center"/>
            </w:pPr>
            <w:r>
              <w:t>340030</w:t>
            </w:r>
          </w:p>
        </w:tc>
        <w:tc>
          <w:tcPr>
            <w:tcW w:w="2660" w:type="dxa"/>
            <w:tcBorders>
              <w:top w:val="single" w:sz="4" w:space="0" w:color="auto"/>
              <w:left w:val="single" w:sz="4" w:space="0" w:color="auto"/>
              <w:bottom w:val="nil"/>
              <w:right w:val="nil"/>
            </w:tcBorders>
          </w:tcPr>
          <w:p w14:paraId="62FE22B4" w14:textId="77777777" w:rsidR="00C97C66" w:rsidRDefault="00C97C66">
            <w:pPr>
              <w:pStyle w:val="a9"/>
            </w:pPr>
            <w:r>
              <w:t>Система лазерная офтальмологическая твердотельная</w:t>
            </w:r>
          </w:p>
        </w:tc>
        <w:tc>
          <w:tcPr>
            <w:tcW w:w="2380" w:type="dxa"/>
            <w:vMerge/>
            <w:tcBorders>
              <w:top w:val="single" w:sz="4" w:space="0" w:color="auto"/>
              <w:left w:val="single" w:sz="4" w:space="0" w:color="auto"/>
              <w:bottom w:val="nil"/>
              <w:right w:val="nil"/>
            </w:tcBorders>
          </w:tcPr>
          <w:p w14:paraId="4A8636E5" w14:textId="77777777" w:rsidR="00C97C66" w:rsidRDefault="00C97C66">
            <w:pPr>
              <w:pStyle w:val="a7"/>
            </w:pPr>
          </w:p>
        </w:tc>
        <w:tc>
          <w:tcPr>
            <w:tcW w:w="1540" w:type="dxa"/>
            <w:vMerge/>
            <w:tcBorders>
              <w:top w:val="single" w:sz="4" w:space="0" w:color="auto"/>
              <w:left w:val="single" w:sz="4" w:space="0" w:color="auto"/>
              <w:bottom w:val="nil"/>
            </w:tcBorders>
          </w:tcPr>
          <w:p w14:paraId="19F4D16D" w14:textId="77777777" w:rsidR="00C97C66" w:rsidRDefault="00C97C66">
            <w:pPr>
              <w:pStyle w:val="a7"/>
            </w:pPr>
          </w:p>
        </w:tc>
      </w:tr>
      <w:tr w:rsidR="00641DC1" w14:paraId="4F088747" w14:textId="77777777">
        <w:tblPrEx>
          <w:tblCellMar>
            <w:top w:w="0" w:type="dxa"/>
            <w:bottom w:w="0" w:type="dxa"/>
          </w:tblCellMar>
        </w:tblPrEx>
        <w:tc>
          <w:tcPr>
            <w:tcW w:w="1680" w:type="dxa"/>
            <w:vMerge w:val="restart"/>
            <w:tcBorders>
              <w:top w:val="single" w:sz="4" w:space="0" w:color="auto"/>
              <w:bottom w:val="nil"/>
              <w:right w:val="nil"/>
            </w:tcBorders>
          </w:tcPr>
          <w:p w14:paraId="53379FE9" w14:textId="77777777" w:rsidR="00C97C66" w:rsidRDefault="00C97C66">
            <w:pPr>
              <w:pStyle w:val="a7"/>
              <w:jc w:val="center"/>
            </w:pPr>
            <w:bookmarkStart w:id="511" w:name="sub_123502"/>
            <w:r>
              <w:t>2</w:t>
            </w:r>
            <w:bookmarkEnd w:id="511"/>
          </w:p>
          <w:p w14:paraId="17FE7F7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96CDF8F"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00C936F0"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nil"/>
              <w:right w:val="nil"/>
            </w:tcBorders>
          </w:tcPr>
          <w:p w14:paraId="424D3B54" w14:textId="77777777" w:rsidR="00C97C66" w:rsidRDefault="00C97C66">
            <w:pPr>
              <w:pStyle w:val="a9"/>
            </w:pPr>
            <w:r>
              <w:t>ИАГ-лазер (иттрий-алюминиевый гранат) в комплекте со щелевой лампой</w:t>
            </w:r>
          </w:p>
        </w:tc>
        <w:tc>
          <w:tcPr>
            <w:tcW w:w="1540" w:type="dxa"/>
            <w:vMerge w:val="restart"/>
            <w:tcBorders>
              <w:top w:val="single" w:sz="4" w:space="0" w:color="auto"/>
              <w:left w:val="single" w:sz="4" w:space="0" w:color="auto"/>
              <w:bottom w:val="nil"/>
            </w:tcBorders>
          </w:tcPr>
          <w:p w14:paraId="27E9CA74" w14:textId="77777777" w:rsidR="00C97C66" w:rsidRDefault="00C97C66">
            <w:pPr>
              <w:pStyle w:val="a7"/>
              <w:jc w:val="center"/>
            </w:pPr>
            <w:r>
              <w:t>1</w:t>
            </w:r>
          </w:p>
        </w:tc>
      </w:tr>
      <w:tr w:rsidR="00641DC1" w14:paraId="5005DE20" w14:textId="77777777">
        <w:tblPrEx>
          <w:tblCellMar>
            <w:top w:w="0" w:type="dxa"/>
            <w:bottom w:w="0" w:type="dxa"/>
          </w:tblCellMar>
        </w:tblPrEx>
        <w:tc>
          <w:tcPr>
            <w:tcW w:w="1680" w:type="dxa"/>
            <w:vMerge/>
            <w:tcBorders>
              <w:top w:val="single" w:sz="4" w:space="0" w:color="auto"/>
              <w:bottom w:val="nil"/>
              <w:right w:val="nil"/>
            </w:tcBorders>
          </w:tcPr>
          <w:p w14:paraId="153A7F0B" w14:textId="77777777" w:rsidR="00C97C66" w:rsidRDefault="00C97C66">
            <w:pPr>
              <w:pStyle w:val="a7"/>
            </w:pPr>
          </w:p>
        </w:tc>
        <w:tc>
          <w:tcPr>
            <w:tcW w:w="1820" w:type="dxa"/>
            <w:tcBorders>
              <w:top w:val="single" w:sz="4" w:space="0" w:color="auto"/>
              <w:left w:val="single" w:sz="4" w:space="0" w:color="auto"/>
              <w:bottom w:val="nil"/>
              <w:right w:val="nil"/>
            </w:tcBorders>
          </w:tcPr>
          <w:p w14:paraId="00289115" w14:textId="77777777" w:rsidR="00C97C66" w:rsidRDefault="00C97C66">
            <w:pPr>
              <w:pStyle w:val="a7"/>
              <w:jc w:val="center"/>
            </w:pPr>
            <w:r>
              <w:t>172280</w:t>
            </w:r>
          </w:p>
        </w:tc>
        <w:tc>
          <w:tcPr>
            <w:tcW w:w="2660" w:type="dxa"/>
            <w:tcBorders>
              <w:top w:val="single" w:sz="4" w:space="0" w:color="auto"/>
              <w:left w:val="single" w:sz="4" w:space="0" w:color="auto"/>
              <w:bottom w:val="nil"/>
              <w:right w:val="nil"/>
            </w:tcBorders>
          </w:tcPr>
          <w:p w14:paraId="2F527C11" w14:textId="77777777" w:rsidR="00C97C66" w:rsidRDefault="00C97C66">
            <w:pPr>
              <w:pStyle w:val="a9"/>
            </w:pPr>
            <w:r>
              <w:t xml:space="preserve">Система лазерная офтальмологическая твердотельная, для </w:t>
            </w:r>
            <w:proofErr w:type="spellStart"/>
            <w:r>
              <w:t>фотодеструкции</w:t>
            </w:r>
            <w:proofErr w:type="spellEnd"/>
          </w:p>
        </w:tc>
        <w:tc>
          <w:tcPr>
            <w:tcW w:w="2380" w:type="dxa"/>
            <w:vMerge/>
            <w:tcBorders>
              <w:top w:val="single" w:sz="4" w:space="0" w:color="auto"/>
              <w:left w:val="single" w:sz="4" w:space="0" w:color="auto"/>
              <w:bottom w:val="nil"/>
              <w:right w:val="nil"/>
            </w:tcBorders>
          </w:tcPr>
          <w:p w14:paraId="0A6E5CD1" w14:textId="77777777" w:rsidR="00C97C66" w:rsidRDefault="00C97C66">
            <w:pPr>
              <w:pStyle w:val="a7"/>
            </w:pPr>
          </w:p>
        </w:tc>
        <w:tc>
          <w:tcPr>
            <w:tcW w:w="1540" w:type="dxa"/>
            <w:vMerge/>
            <w:tcBorders>
              <w:top w:val="single" w:sz="4" w:space="0" w:color="auto"/>
              <w:left w:val="single" w:sz="4" w:space="0" w:color="auto"/>
              <w:bottom w:val="nil"/>
            </w:tcBorders>
          </w:tcPr>
          <w:p w14:paraId="46EB681C" w14:textId="77777777" w:rsidR="00C97C66" w:rsidRDefault="00C97C66">
            <w:pPr>
              <w:pStyle w:val="a7"/>
            </w:pPr>
          </w:p>
        </w:tc>
      </w:tr>
      <w:tr w:rsidR="00641DC1" w14:paraId="2A278164" w14:textId="77777777">
        <w:tblPrEx>
          <w:tblCellMar>
            <w:top w:w="0" w:type="dxa"/>
            <w:bottom w:w="0" w:type="dxa"/>
          </w:tblCellMar>
        </w:tblPrEx>
        <w:tc>
          <w:tcPr>
            <w:tcW w:w="1680" w:type="dxa"/>
            <w:vMerge/>
            <w:tcBorders>
              <w:top w:val="single" w:sz="4" w:space="0" w:color="auto"/>
              <w:bottom w:val="nil"/>
              <w:right w:val="nil"/>
            </w:tcBorders>
          </w:tcPr>
          <w:p w14:paraId="0C27574E" w14:textId="77777777" w:rsidR="00C97C66" w:rsidRDefault="00C97C66">
            <w:pPr>
              <w:pStyle w:val="a7"/>
            </w:pPr>
          </w:p>
        </w:tc>
        <w:tc>
          <w:tcPr>
            <w:tcW w:w="1820" w:type="dxa"/>
            <w:tcBorders>
              <w:top w:val="single" w:sz="4" w:space="0" w:color="auto"/>
              <w:left w:val="single" w:sz="4" w:space="0" w:color="auto"/>
              <w:bottom w:val="nil"/>
              <w:right w:val="nil"/>
            </w:tcBorders>
          </w:tcPr>
          <w:p w14:paraId="5C4D1178" w14:textId="77777777" w:rsidR="00C97C66" w:rsidRDefault="00C97C66">
            <w:pPr>
              <w:pStyle w:val="a7"/>
              <w:jc w:val="center"/>
            </w:pPr>
            <w:r>
              <w:t>328750</w:t>
            </w:r>
          </w:p>
        </w:tc>
        <w:tc>
          <w:tcPr>
            <w:tcW w:w="2660" w:type="dxa"/>
            <w:tcBorders>
              <w:top w:val="single" w:sz="4" w:space="0" w:color="auto"/>
              <w:left w:val="single" w:sz="4" w:space="0" w:color="auto"/>
              <w:bottom w:val="nil"/>
              <w:right w:val="nil"/>
            </w:tcBorders>
          </w:tcPr>
          <w:p w14:paraId="13A40309" w14:textId="77777777" w:rsidR="00C97C66" w:rsidRDefault="00C97C66">
            <w:pPr>
              <w:pStyle w:val="a9"/>
            </w:pPr>
            <w:r>
              <w:t>Система лазерная диодная офтальмологическая с возможностью визуализации глазного дна</w:t>
            </w:r>
          </w:p>
        </w:tc>
        <w:tc>
          <w:tcPr>
            <w:tcW w:w="2380" w:type="dxa"/>
            <w:vMerge/>
            <w:tcBorders>
              <w:top w:val="single" w:sz="4" w:space="0" w:color="auto"/>
              <w:left w:val="single" w:sz="4" w:space="0" w:color="auto"/>
              <w:bottom w:val="nil"/>
              <w:right w:val="nil"/>
            </w:tcBorders>
          </w:tcPr>
          <w:p w14:paraId="16152CF7" w14:textId="77777777" w:rsidR="00C97C66" w:rsidRDefault="00C97C66">
            <w:pPr>
              <w:pStyle w:val="a7"/>
            </w:pPr>
          </w:p>
        </w:tc>
        <w:tc>
          <w:tcPr>
            <w:tcW w:w="1540" w:type="dxa"/>
            <w:vMerge/>
            <w:tcBorders>
              <w:top w:val="single" w:sz="4" w:space="0" w:color="auto"/>
              <w:left w:val="single" w:sz="4" w:space="0" w:color="auto"/>
              <w:bottom w:val="nil"/>
            </w:tcBorders>
          </w:tcPr>
          <w:p w14:paraId="456AB827" w14:textId="77777777" w:rsidR="00C97C66" w:rsidRDefault="00C97C66">
            <w:pPr>
              <w:pStyle w:val="a7"/>
            </w:pPr>
          </w:p>
        </w:tc>
      </w:tr>
      <w:tr w:rsidR="00641DC1" w14:paraId="6A88D0AD" w14:textId="77777777">
        <w:tblPrEx>
          <w:tblCellMar>
            <w:top w:w="0" w:type="dxa"/>
            <w:bottom w:w="0" w:type="dxa"/>
          </w:tblCellMar>
        </w:tblPrEx>
        <w:tc>
          <w:tcPr>
            <w:tcW w:w="1680" w:type="dxa"/>
            <w:tcBorders>
              <w:top w:val="single" w:sz="4" w:space="0" w:color="auto"/>
              <w:bottom w:val="nil"/>
              <w:right w:val="nil"/>
            </w:tcBorders>
          </w:tcPr>
          <w:p w14:paraId="489BAF45" w14:textId="77777777" w:rsidR="00C97C66" w:rsidRDefault="00C97C66">
            <w:pPr>
              <w:pStyle w:val="a7"/>
              <w:jc w:val="center"/>
            </w:pPr>
            <w:bookmarkStart w:id="512" w:name="sub_123503"/>
            <w:r>
              <w:t>3</w:t>
            </w:r>
            <w:bookmarkEnd w:id="512"/>
          </w:p>
        </w:tc>
        <w:tc>
          <w:tcPr>
            <w:tcW w:w="1820" w:type="dxa"/>
            <w:tcBorders>
              <w:top w:val="single" w:sz="4" w:space="0" w:color="auto"/>
              <w:left w:val="single" w:sz="4" w:space="0" w:color="auto"/>
              <w:bottom w:val="nil"/>
              <w:right w:val="nil"/>
            </w:tcBorders>
          </w:tcPr>
          <w:p w14:paraId="179FD105"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69227652" w14:textId="77777777" w:rsidR="00C97C66" w:rsidRDefault="00C97C66">
            <w:pPr>
              <w:pStyle w:val="a9"/>
            </w:pPr>
            <w:r>
              <w:t xml:space="preserve">Линза офтальмологическая </w:t>
            </w:r>
            <w:proofErr w:type="spellStart"/>
            <w:r>
              <w:lastRenderedPageBreak/>
              <w:t>конденсорная</w:t>
            </w:r>
            <w:proofErr w:type="spellEnd"/>
            <w:r>
              <w:t xml:space="preserve"> диагностическая</w:t>
            </w:r>
          </w:p>
        </w:tc>
        <w:tc>
          <w:tcPr>
            <w:tcW w:w="2380" w:type="dxa"/>
            <w:tcBorders>
              <w:top w:val="single" w:sz="4" w:space="0" w:color="auto"/>
              <w:left w:val="single" w:sz="4" w:space="0" w:color="auto"/>
              <w:bottom w:val="nil"/>
              <w:right w:val="nil"/>
            </w:tcBorders>
          </w:tcPr>
          <w:p w14:paraId="6A2208E5" w14:textId="77777777" w:rsidR="00C97C66" w:rsidRDefault="00C97C66">
            <w:pPr>
              <w:pStyle w:val="a9"/>
            </w:pPr>
            <w:r>
              <w:lastRenderedPageBreak/>
              <w:t xml:space="preserve">Офтальмологическая универсальная </w:t>
            </w:r>
            <w:proofErr w:type="spellStart"/>
            <w:r>
              <w:lastRenderedPageBreak/>
              <w:t>трехзеркальная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36BC229E" w14:textId="77777777" w:rsidR="00C97C66" w:rsidRDefault="00C97C66">
            <w:pPr>
              <w:pStyle w:val="a7"/>
              <w:jc w:val="center"/>
            </w:pPr>
            <w:r>
              <w:lastRenderedPageBreak/>
              <w:t>1 комплект</w:t>
            </w:r>
          </w:p>
        </w:tc>
      </w:tr>
      <w:tr w:rsidR="00641DC1" w14:paraId="29F9CC12" w14:textId="77777777">
        <w:tblPrEx>
          <w:tblCellMar>
            <w:top w:w="0" w:type="dxa"/>
            <w:bottom w:w="0" w:type="dxa"/>
          </w:tblCellMar>
        </w:tblPrEx>
        <w:tc>
          <w:tcPr>
            <w:tcW w:w="1680" w:type="dxa"/>
            <w:tcBorders>
              <w:top w:val="single" w:sz="4" w:space="0" w:color="auto"/>
              <w:bottom w:val="nil"/>
              <w:right w:val="nil"/>
            </w:tcBorders>
          </w:tcPr>
          <w:p w14:paraId="1DBA6F6A" w14:textId="77777777" w:rsidR="00C97C66" w:rsidRDefault="00C97C66">
            <w:pPr>
              <w:pStyle w:val="a7"/>
              <w:jc w:val="center"/>
            </w:pPr>
            <w:bookmarkStart w:id="513" w:name="sub_123504"/>
            <w:r>
              <w:t>4</w:t>
            </w:r>
            <w:bookmarkEnd w:id="513"/>
          </w:p>
        </w:tc>
        <w:tc>
          <w:tcPr>
            <w:tcW w:w="1820" w:type="dxa"/>
            <w:tcBorders>
              <w:top w:val="single" w:sz="4" w:space="0" w:color="auto"/>
              <w:left w:val="single" w:sz="4" w:space="0" w:color="auto"/>
              <w:bottom w:val="nil"/>
              <w:right w:val="nil"/>
            </w:tcBorders>
          </w:tcPr>
          <w:p w14:paraId="145104EF"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03370CFC" w14:textId="77777777" w:rsidR="00C97C66" w:rsidRDefault="00C97C66">
            <w:pPr>
              <w:pStyle w:val="a9"/>
            </w:pPr>
            <w:r>
              <w:t>Линзы контактная терапевтическая</w:t>
            </w:r>
          </w:p>
        </w:tc>
        <w:tc>
          <w:tcPr>
            <w:tcW w:w="2380" w:type="dxa"/>
            <w:tcBorders>
              <w:top w:val="single" w:sz="4" w:space="0" w:color="auto"/>
              <w:left w:val="single" w:sz="4" w:space="0" w:color="auto"/>
              <w:bottom w:val="nil"/>
              <w:right w:val="nil"/>
            </w:tcBorders>
          </w:tcPr>
          <w:p w14:paraId="71F9CFF3" w14:textId="77777777" w:rsidR="00C97C66" w:rsidRDefault="00C97C66">
            <w:pPr>
              <w:pStyle w:val="a9"/>
            </w:pPr>
            <w:r>
              <w:t xml:space="preserve">Офтальмологическая универсальная </w:t>
            </w:r>
            <w:proofErr w:type="spellStart"/>
            <w:r>
              <w:t>четырехзеркальная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17AB8429" w14:textId="77777777" w:rsidR="00C97C66" w:rsidRDefault="00C97C66">
            <w:pPr>
              <w:pStyle w:val="a7"/>
              <w:jc w:val="center"/>
            </w:pPr>
            <w:r>
              <w:t>1 комплект</w:t>
            </w:r>
          </w:p>
        </w:tc>
      </w:tr>
      <w:tr w:rsidR="00641DC1" w14:paraId="33997D2F" w14:textId="77777777">
        <w:tblPrEx>
          <w:tblCellMar>
            <w:top w:w="0" w:type="dxa"/>
            <w:bottom w:w="0" w:type="dxa"/>
          </w:tblCellMar>
        </w:tblPrEx>
        <w:tc>
          <w:tcPr>
            <w:tcW w:w="1680" w:type="dxa"/>
            <w:tcBorders>
              <w:top w:val="single" w:sz="4" w:space="0" w:color="auto"/>
              <w:bottom w:val="nil"/>
              <w:right w:val="nil"/>
            </w:tcBorders>
          </w:tcPr>
          <w:p w14:paraId="6F16AAB3" w14:textId="77777777" w:rsidR="00C97C66" w:rsidRDefault="00C97C66">
            <w:pPr>
              <w:pStyle w:val="a7"/>
              <w:jc w:val="center"/>
            </w:pPr>
            <w:bookmarkStart w:id="514" w:name="sub_123505"/>
            <w:r>
              <w:t>5</w:t>
            </w:r>
            <w:bookmarkEnd w:id="514"/>
          </w:p>
        </w:tc>
        <w:tc>
          <w:tcPr>
            <w:tcW w:w="1820" w:type="dxa"/>
            <w:tcBorders>
              <w:top w:val="single" w:sz="4" w:space="0" w:color="auto"/>
              <w:left w:val="single" w:sz="4" w:space="0" w:color="auto"/>
              <w:bottom w:val="nil"/>
              <w:right w:val="nil"/>
            </w:tcBorders>
          </w:tcPr>
          <w:p w14:paraId="539F7EE6"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28D430B9" w14:textId="77777777" w:rsidR="00C97C66" w:rsidRDefault="00C97C66">
            <w:pPr>
              <w:pStyle w:val="a9"/>
            </w:pPr>
            <w:r>
              <w:t>Линзы контактная терапевтическая</w:t>
            </w:r>
          </w:p>
        </w:tc>
        <w:tc>
          <w:tcPr>
            <w:tcW w:w="2380" w:type="dxa"/>
            <w:tcBorders>
              <w:top w:val="single" w:sz="4" w:space="0" w:color="auto"/>
              <w:left w:val="single" w:sz="4" w:space="0" w:color="auto"/>
              <w:bottom w:val="nil"/>
              <w:right w:val="nil"/>
            </w:tcBorders>
          </w:tcPr>
          <w:p w14:paraId="6F5DE3A6" w14:textId="77777777" w:rsidR="00C97C66" w:rsidRDefault="00C97C66">
            <w:pPr>
              <w:pStyle w:val="a9"/>
            </w:pPr>
            <w:r>
              <w:t xml:space="preserve">Линза для </w:t>
            </w:r>
            <w:proofErr w:type="spellStart"/>
            <w:r>
              <w:t>трабекулопластики</w:t>
            </w:r>
            <w:proofErr w:type="spellEnd"/>
          </w:p>
        </w:tc>
        <w:tc>
          <w:tcPr>
            <w:tcW w:w="1540" w:type="dxa"/>
            <w:tcBorders>
              <w:top w:val="single" w:sz="4" w:space="0" w:color="auto"/>
              <w:left w:val="single" w:sz="4" w:space="0" w:color="auto"/>
              <w:bottom w:val="nil"/>
            </w:tcBorders>
          </w:tcPr>
          <w:p w14:paraId="7FF34B37" w14:textId="77777777" w:rsidR="00C97C66" w:rsidRDefault="00C97C66">
            <w:pPr>
              <w:pStyle w:val="a7"/>
              <w:jc w:val="center"/>
            </w:pPr>
            <w:r>
              <w:t>1 комплект</w:t>
            </w:r>
          </w:p>
        </w:tc>
      </w:tr>
      <w:tr w:rsidR="00641DC1" w14:paraId="1F9E1EA3" w14:textId="77777777">
        <w:tblPrEx>
          <w:tblCellMar>
            <w:top w:w="0" w:type="dxa"/>
            <w:bottom w:w="0" w:type="dxa"/>
          </w:tblCellMar>
        </w:tblPrEx>
        <w:tc>
          <w:tcPr>
            <w:tcW w:w="1680" w:type="dxa"/>
            <w:tcBorders>
              <w:top w:val="single" w:sz="4" w:space="0" w:color="auto"/>
              <w:bottom w:val="nil"/>
              <w:right w:val="nil"/>
            </w:tcBorders>
          </w:tcPr>
          <w:p w14:paraId="226445D3" w14:textId="77777777" w:rsidR="00C97C66" w:rsidRDefault="00C97C66">
            <w:pPr>
              <w:pStyle w:val="a7"/>
              <w:jc w:val="center"/>
            </w:pPr>
            <w:bookmarkStart w:id="515" w:name="sub_123506"/>
            <w:r>
              <w:t>6</w:t>
            </w:r>
            <w:bookmarkEnd w:id="515"/>
          </w:p>
        </w:tc>
        <w:tc>
          <w:tcPr>
            <w:tcW w:w="1820" w:type="dxa"/>
            <w:tcBorders>
              <w:top w:val="single" w:sz="4" w:space="0" w:color="auto"/>
              <w:left w:val="single" w:sz="4" w:space="0" w:color="auto"/>
              <w:bottom w:val="nil"/>
              <w:right w:val="nil"/>
            </w:tcBorders>
          </w:tcPr>
          <w:p w14:paraId="7BD769A5"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11FCCF69" w14:textId="77777777" w:rsidR="00C97C66" w:rsidRDefault="00C97C66">
            <w:pPr>
              <w:pStyle w:val="a9"/>
            </w:pPr>
            <w:r>
              <w:t>Линзы контактная терапевтическая</w:t>
            </w:r>
          </w:p>
        </w:tc>
        <w:tc>
          <w:tcPr>
            <w:tcW w:w="2380" w:type="dxa"/>
            <w:tcBorders>
              <w:top w:val="single" w:sz="4" w:space="0" w:color="auto"/>
              <w:left w:val="single" w:sz="4" w:space="0" w:color="auto"/>
              <w:bottom w:val="nil"/>
              <w:right w:val="nil"/>
            </w:tcBorders>
          </w:tcPr>
          <w:p w14:paraId="2AADBB59" w14:textId="77777777" w:rsidR="00C97C66" w:rsidRDefault="00C97C66">
            <w:pPr>
              <w:pStyle w:val="a9"/>
            </w:pPr>
            <w:r>
              <w:t xml:space="preserve">Линзы для </w:t>
            </w:r>
            <w:proofErr w:type="spellStart"/>
            <w:r>
              <w:t>иридотомии</w:t>
            </w:r>
            <w:proofErr w:type="spellEnd"/>
            <w:r>
              <w:t>- капсулотомии</w:t>
            </w:r>
          </w:p>
        </w:tc>
        <w:tc>
          <w:tcPr>
            <w:tcW w:w="1540" w:type="dxa"/>
            <w:tcBorders>
              <w:top w:val="single" w:sz="4" w:space="0" w:color="auto"/>
              <w:left w:val="single" w:sz="4" w:space="0" w:color="auto"/>
              <w:bottom w:val="nil"/>
            </w:tcBorders>
          </w:tcPr>
          <w:p w14:paraId="65F914C1" w14:textId="77777777" w:rsidR="00C97C66" w:rsidRDefault="00C97C66">
            <w:pPr>
              <w:pStyle w:val="a7"/>
              <w:jc w:val="center"/>
            </w:pPr>
            <w:r>
              <w:t>1 комплект</w:t>
            </w:r>
          </w:p>
        </w:tc>
      </w:tr>
      <w:tr w:rsidR="00641DC1" w14:paraId="6ED3870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100A039F" w14:textId="77777777" w:rsidR="00C97C66" w:rsidRDefault="00C97C66">
            <w:pPr>
              <w:pStyle w:val="a7"/>
              <w:jc w:val="center"/>
            </w:pPr>
            <w:bookmarkStart w:id="516" w:name="sub_123507"/>
            <w:r>
              <w:t>7</w:t>
            </w:r>
            <w:bookmarkEnd w:id="516"/>
          </w:p>
          <w:p w14:paraId="6B39AB4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E6C8555"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4443CCBE"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single" w:sz="4" w:space="0" w:color="auto"/>
              <w:right w:val="nil"/>
            </w:tcBorders>
          </w:tcPr>
          <w:p w14:paraId="78127E12" w14:textId="77777777" w:rsidR="00C97C66" w:rsidRDefault="00C97C66">
            <w:pPr>
              <w:pStyle w:val="a9"/>
            </w:pPr>
            <w:r>
              <w:t>Стол</w:t>
            </w:r>
          </w:p>
          <w:p w14:paraId="787B6BB3"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single" w:sz="4" w:space="0" w:color="auto"/>
            </w:tcBorders>
          </w:tcPr>
          <w:p w14:paraId="31DFB946" w14:textId="77777777" w:rsidR="00C97C66" w:rsidRDefault="00C97C66">
            <w:pPr>
              <w:pStyle w:val="a7"/>
              <w:jc w:val="center"/>
            </w:pPr>
            <w:r>
              <w:t>По количеству приборов</w:t>
            </w:r>
          </w:p>
        </w:tc>
      </w:tr>
      <w:tr w:rsidR="00641DC1" w14:paraId="14A0402D" w14:textId="77777777">
        <w:tblPrEx>
          <w:tblCellMar>
            <w:top w:w="0" w:type="dxa"/>
            <w:bottom w:w="0" w:type="dxa"/>
          </w:tblCellMar>
        </w:tblPrEx>
        <w:tc>
          <w:tcPr>
            <w:tcW w:w="1680" w:type="dxa"/>
            <w:vMerge/>
            <w:tcBorders>
              <w:top w:val="single" w:sz="4" w:space="0" w:color="auto"/>
              <w:bottom w:val="single" w:sz="4" w:space="0" w:color="auto"/>
              <w:right w:val="nil"/>
            </w:tcBorders>
          </w:tcPr>
          <w:p w14:paraId="43EFCDCB" w14:textId="77777777" w:rsidR="00C97C66" w:rsidRDefault="00C97C66">
            <w:pPr>
              <w:pStyle w:val="a7"/>
            </w:pPr>
          </w:p>
        </w:tc>
        <w:tc>
          <w:tcPr>
            <w:tcW w:w="1820" w:type="dxa"/>
            <w:tcBorders>
              <w:top w:val="single" w:sz="4" w:space="0" w:color="auto"/>
              <w:left w:val="single" w:sz="4" w:space="0" w:color="auto"/>
              <w:bottom w:val="nil"/>
              <w:right w:val="nil"/>
            </w:tcBorders>
          </w:tcPr>
          <w:p w14:paraId="61B6ABB4"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37E5F2C1"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0B9EB23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227316E" w14:textId="77777777" w:rsidR="00C97C66" w:rsidRDefault="00C97C66">
            <w:pPr>
              <w:pStyle w:val="a7"/>
            </w:pPr>
          </w:p>
        </w:tc>
      </w:tr>
      <w:tr w:rsidR="00641DC1" w14:paraId="34043AD0" w14:textId="77777777">
        <w:tblPrEx>
          <w:tblCellMar>
            <w:top w:w="0" w:type="dxa"/>
            <w:bottom w:w="0" w:type="dxa"/>
          </w:tblCellMar>
        </w:tblPrEx>
        <w:tc>
          <w:tcPr>
            <w:tcW w:w="1680" w:type="dxa"/>
            <w:vMerge/>
            <w:tcBorders>
              <w:top w:val="single" w:sz="4" w:space="0" w:color="auto"/>
              <w:bottom w:val="single" w:sz="4" w:space="0" w:color="auto"/>
              <w:right w:val="nil"/>
            </w:tcBorders>
          </w:tcPr>
          <w:p w14:paraId="62CAB172" w14:textId="77777777" w:rsidR="00C97C66" w:rsidRDefault="00C97C66">
            <w:pPr>
              <w:pStyle w:val="a7"/>
            </w:pPr>
          </w:p>
        </w:tc>
        <w:tc>
          <w:tcPr>
            <w:tcW w:w="1820" w:type="dxa"/>
            <w:tcBorders>
              <w:top w:val="single" w:sz="4" w:space="0" w:color="auto"/>
              <w:left w:val="single" w:sz="4" w:space="0" w:color="auto"/>
              <w:bottom w:val="nil"/>
              <w:right w:val="nil"/>
            </w:tcBorders>
          </w:tcPr>
          <w:p w14:paraId="15065DF9"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304FE117"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037AFBB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0172C1E" w14:textId="77777777" w:rsidR="00C97C66" w:rsidRDefault="00C97C66">
            <w:pPr>
              <w:pStyle w:val="a7"/>
            </w:pPr>
          </w:p>
        </w:tc>
      </w:tr>
      <w:tr w:rsidR="00641DC1" w14:paraId="0D410922" w14:textId="77777777">
        <w:tblPrEx>
          <w:tblCellMar>
            <w:top w:w="0" w:type="dxa"/>
            <w:bottom w:w="0" w:type="dxa"/>
          </w:tblCellMar>
        </w:tblPrEx>
        <w:tc>
          <w:tcPr>
            <w:tcW w:w="1680" w:type="dxa"/>
            <w:vMerge/>
            <w:tcBorders>
              <w:top w:val="single" w:sz="4" w:space="0" w:color="auto"/>
              <w:bottom w:val="single" w:sz="4" w:space="0" w:color="auto"/>
              <w:right w:val="nil"/>
            </w:tcBorders>
          </w:tcPr>
          <w:p w14:paraId="21511515" w14:textId="77777777" w:rsidR="00C97C66" w:rsidRDefault="00C97C66">
            <w:pPr>
              <w:pStyle w:val="a7"/>
            </w:pPr>
          </w:p>
        </w:tc>
        <w:tc>
          <w:tcPr>
            <w:tcW w:w="1820" w:type="dxa"/>
            <w:tcBorders>
              <w:top w:val="single" w:sz="4" w:space="0" w:color="auto"/>
              <w:left w:val="single" w:sz="4" w:space="0" w:color="auto"/>
              <w:bottom w:val="nil"/>
              <w:right w:val="nil"/>
            </w:tcBorders>
          </w:tcPr>
          <w:p w14:paraId="3EA28019"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7B192522"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single" w:sz="4" w:space="0" w:color="auto"/>
              <w:right w:val="nil"/>
            </w:tcBorders>
          </w:tcPr>
          <w:p w14:paraId="0EB2725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ED8C66C" w14:textId="77777777" w:rsidR="00C97C66" w:rsidRDefault="00C97C66">
            <w:pPr>
              <w:pStyle w:val="a7"/>
            </w:pPr>
          </w:p>
        </w:tc>
      </w:tr>
      <w:tr w:rsidR="00641DC1" w14:paraId="1F527E54" w14:textId="77777777">
        <w:tblPrEx>
          <w:tblCellMar>
            <w:top w:w="0" w:type="dxa"/>
            <w:bottom w:w="0" w:type="dxa"/>
          </w:tblCellMar>
        </w:tblPrEx>
        <w:tc>
          <w:tcPr>
            <w:tcW w:w="1680" w:type="dxa"/>
            <w:vMerge/>
            <w:tcBorders>
              <w:top w:val="single" w:sz="4" w:space="0" w:color="auto"/>
              <w:bottom w:val="single" w:sz="4" w:space="0" w:color="auto"/>
              <w:right w:val="nil"/>
            </w:tcBorders>
          </w:tcPr>
          <w:p w14:paraId="13082669"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3AB64171" w14:textId="77777777" w:rsidR="00C97C66" w:rsidRDefault="00C97C66">
            <w:pPr>
              <w:pStyle w:val="a7"/>
              <w:jc w:val="center"/>
            </w:pPr>
            <w:r>
              <w:t>379410</w:t>
            </w:r>
          </w:p>
        </w:tc>
        <w:tc>
          <w:tcPr>
            <w:tcW w:w="2660" w:type="dxa"/>
            <w:tcBorders>
              <w:top w:val="single" w:sz="4" w:space="0" w:color="auto"/>
              <w:left w:val="single" w:sz="4" w:space="0" w:color="auto"/>
              <w:bottom w:val="single" w:sz="4" w:space="0" w:color="auto"/>
              <w:right w:val="nil"/>
            </w:tcBorders>
          </w:tcPr>
          <w:p w14:paraId="7CF967D6"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07116A2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221A20C" w14:textId="77777777" w:rsidR="00C97C66" w:rsidRDefault="00C97C66">
            <w:pPr>
              <w:pStyle w:val="a7"/>
            </w:pPr>
          </w:p>
        </w:tc>
      </w:tr>
      <w:tr w:rsidR="00641DC1" w14:paraId="7C83395C" w14:textId="77777777">
        <w:tblPrEx>
          <w:tblCellMar>
            <w:top w:w="0" w:type="dxa"/>
            <w:bottom w:w="0" w:type="dxa"/>
          </w:tblCellMar>
        </w:tblPrEx>
        <w:tc>
          <w:tcPr>
            <w:tcW w:w="1680" w:type="dxa"/>
            <w:vMerge/>
            <w:tcBorders>
              <w:top w:val="nil"/>
              <w:bottom w:val="single" w:sz="4" w:space="0" w:color="auto"/>
              <w:right w:val="nil"/>
            </w:tcBorders>
          </w:tcPr>
          <w:p w14:paraId="3AC5196F" w14:textId="77777777" w:rsidR="00C97C66" w:rsidRDefault="00C97C66">
            <w:pPr>
              <w:pStyle w:val="a7"/>
            </w:pPr>
          </w:p>
        </w:tc>
        <w:tc>
          <w:tcPr>
            <w:tcW w:w="1820" w:type="dxa"/>
            <w:tcBorders>
              <w:top w:val="single" w:sz="4" w:space="0" w:color="auto"/>
              <w:left w:val="single" w:sz="4" w:space="0" w:color="auto"/>
              <w:bottom w:val="nil"/>
              <w:right w:val="nil"/>
            </w:tcBorders>
          </w:tcPr>
          <w:p w14:paraId="366D84A7"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2286BF87" w14:textId="77777777" w:rsidR="00C97C66" w:rsidRDefault="00C97C66">
            <w:pPr>
              <w:pStyle w:val="a9"/>
            </w:pPr>
            <w:r>
              <w:t>Система тележек для транспортировки инструментов</w:t>
            </w:r>
          </w:p>
        </w:tc>
        <w:tc>
          <w:tcPr>
            <w:tcW w:w="2380" w:type="dxa"/>
            <w:vMerge/>
            <w:tcBorders>
              <w:top w:val="nil"/>
              <w:left w:val="single" w:sz="4" w:space="0" w:color="auto"/>
              <w:bottom w:val="single" w:sz="4" w:space="0" w:color="auto"/>
              <w:right w:val="nil"/>
            </w:tcBorders>
          </w:tcPr>
          <w:p w14:paraId="266E751D" w14:textId="77777777" w:rsidR="00C97C66" w:rsidRDefault="00C97C66">
            <w:pPr>
              <w:pStyle w:val="a7"/>
            </w:pPr>
          </w:p>
        </w:tc>
        <w:tc>
          <w:tcPr>
            <w:tcW w:w="1540" w:type="dxa"/>
            <w:vMerge/>
            <w:tcBorders>
              <w:top w:val="nil"/>
              <w:left w:val="single" w:sz="4" w:space="0" w:color="auto"/>
              <w:bottom w:val="single" w:sz="4" w:space="0" w:color="auto"/>
            </w:tcBorders>
          </w:tcPr>
          <w:p w14:paraId="768F8F8E" w14:textId="77777777" w:rsidR="00C97C66" w:rsidRDefault="00C97C66">
            <w:pPr>
              <w:pStyle w:val="a7"/>
            </w:pPr>
          </w:p>
        </w:tc>
      </w:tr>
      <w:tr w:rsidR="00641DC1" w14:paraId="5B735A47" w14:textId="77777777">
        <w:tblPrEx>
          <w:tblCellMar>
            <w:top w:w="0" w:type="dxa"/>
            <w:bottom w:w="0" w:type="dxa"/>
          </w:tblCellMar>
        </w:tblPrEx>
        <w:tc>
          <w:tcPr>
            <w:tcW w:w="1680" w:type="dxa"/>
            <w:vMerge/>
            <w:tcBorders>
              <w:top w:val="single" w:sz="4" w:space="0" w:color="auto"/>
              <w:bottom w:val="nil"/>
              <w:right w:val="nil"/>
            </w:tcBorders>
          </w:tcPr>
          <w:p w14:paraId="513C8B83" w14:textId="77777777" w:rsidR="00C97C66" w:rsidRDefault="00C97C66">
            <w:pPr>
              <w:pStyle w:val="a7"/>
            </w:pPr>
          </w:p>
        </w:tc>
        <w:tc>
          <w:tcPr>
            <w:tcW w:w="1820" w:type="dxa"/>
            <w:tcBorders>
              <w:top w:val="single" w:sz="4" w:space="0" w:color="auto"/>
              <w:left w:val="single" w:sz="4" w:space="0" w:color="auto"/>
              <w:bottom w:val="nil"/>
              <w:right w:val="nil"/>
            </w:tcBorders>
          </w:tcPr>
          <w:p w14:paraId="1AC0FBA1"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78821D8F"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nil"/>
              <w:right w:val="nil"/>
            </w:tcBorders>
          </w:tcPr>
          <w:p w14:paraId="32B5017E" w14:textId="77777777" w:rsidR="00C97C66" w:rsidRDefault="00C97C66">
            <w:pPr>
              <w:pStyle w:val="a7"/>
            </w:pPr>
          </w:p>
        </w:tc>
        <w:tc>
          <w:tcPr>
            <w:tcW w:w="1540" w:type="dxa"/>
            <w:vMerge/>
            <w:tcBorders>
              <w:top w:val="single" w:sz="4" w:space="0" w:color="auto"/>
              <w:left w:val="single" w:sz="4" w:space="0" w:color="auto"/>
              <w:bottom w:val="nil"/>
            </w:tcBorders>
          </w:tcPr>
          <w:p w14:paraId="65071311" w14:textId="77777777" w:rsidR="00C97C66" w:rsidRDefault="00C97C66">
            <w:pPr>
              <w:pStyle w:val="a7"/>
            </w:pPr>
          </w:p>
        </w:tc>
      </w:tr>
      <w:tr w:rsidR="00641DC1" w14:paraId="0841F8DD" w14:textId="77777777">
        <w:tblPrEx>
          <w:tblCellMar>
            <w:top w:w="0" w:type="dxa"/>
            <w:bottom w:w="0" w:type="dxa"/>
          </w:tblCellMar>
        </w:tblPrEx>
        <w:tc>
          <w:tcPr>
            <w:tcW w:w="1680" w:type="dxa"/>
            <w:vMerge w:val="restart"/>
            <w:tcBorders>
              <w:top w:val="single" w:sz="4" w:space="0" w:color="auto"/>
              <w:bottom w:val="nil"/>
              <w:right w:val="nil"/>
            </w:tcBorders>
          </w:tcPr>
          <w:p w14:paraId="735B2D3B" w14:textId="77777777" w:rsidR="00C97C66" w:rsidRDefault="00C97C66">
            <w:pPr>
              <w:pStyle w:val="a7"/>
              <w:jc w:val="center"/>
            </w:pPr>
            <w:bookmarkStart w:id="517" w:name="sub_123508"/>
            <w:r>
              <w:t>8</w:t>
            </w:r>
            <w:bookmarkEnd w:id="517"/>
          </w:p>
          <w:p w14:paraId="0BE32FAA"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5A850B8"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452D7304"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7BA247ED"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1BAE4962" w14:textId="77777777" w:rsidR="00C97C66" w:rsidRDefault="00C97C66">
            <w:pPr>
              <w:pStyle w:val="a7"/>
              <w:jc w:val="center"/>
            </w:pPr>
            <w:r>
              <w:t>1</w:t>
            </w:r>
          </w:p>
        </w:tc>
      </w:tr>
      <w:tr w:rsidR="00641DC1" w14:paraId="3ED18D18" w14:textId="77777777">
        <w:tblPrEx>
          <w:tblCellMar>
            <w:top w:w="0" w:type="dxa"/>
            <w:bottom w:w="0" w:type="dxa"/>
          </w:tblCellMar>
        </w:tblPrEx>
        <w:tc>
          <w:tcPr>
            <w:tcW w:w="1680" w:type="dxa"/>
            <w:vMerge/>
            <w:tcBorders>
              <w:top w:val="single" w:sz="4" w:space="0" w:color="auto"/>
              <w:bottom w:val="nil"/>
              <w:right w:val="nil"/>
            </w:tcBorders>
          </w:tcPr>
          <w:p w14:paraId="65F4FBF7" w14:textId="77777777" w:rsidR="00C97C66" w:rsidRDefault="00C97C66">
            <w:pPr>
              <w:pStyle w:val="a7"/>
            </w:pPr>
          </w:p>
        </w:tc>
        <w:tc>
          <w:tcPr>
            <w:tcW w:w="1820" w:type="dxa"/>
            <w:tcBorders>
              <w:top w:val="single" w:sz="4" w:space="0" w:color="auto"/>
              <w:left w:val="single" w:sz="4" w:space="0" w:color="auto"/>
              <w:bottom w:val="nil"/>
              <w:right w:val="nil"/>
            </w:tcBorders>
          </w:tcPr>
          <w:p w14:paraId="02733017"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808916A"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1BBF45B0" w14:textId="77777777" w:rsidR="00C97C66" w:rsidRDefault="00C97C66">
            <w:pPr>
              <w:pStyle w:val="a7"/>
            </w:pPr>
          </w:p>
        </w:tc>
        <w:tc>
          <w:tcPr>
            <w:tcW w:w="1540" w:type="dxa"/>
            <w:vMerge/>
            <w:tcBorders>
              <w:top w:val="single" w:sz="4" w:space="0" w:color="auto"/>
              <w:left w:val="single" w:sz="4" w:space="0" w:color="auto"/>
              <w:bottom w:val="nil"/>
            </w:tcBorders>
          </w:tcPr>
          <w:p w14:paraId="13E12192" w14:textId="77777777" w:rsidR="00C97C66" w:rsidRDefault="00C97C66">
            <w:pPr>
              <w:pStyle w:val="a7"/>
            </w:pPr>
          </w:p>
        </w:tc>
      </w:tr>
      <w:tr w:rsidR="00641DC1" w14:paraId="00513507" w14:textId="77777777">
        <w:tblPrEx>
          <w:tblCellMar>
            <w:top w:w="0" w:type="dxa"/>
            <w:bottom w:w="0" w:type="dxa"/>
          </w:tblCellMar>
        </w:tblPrEx>
        <w:tc>
          <w:tcPr>
            <w:tcW w:w="1680" w:type="dxa"/>
            <w:vMerge/>
            <w:tcBorders>
              <w:top w:val="single" w:sz="4" w:space="0" w:color="auto"/>
              <w:bottom w:val="nil"/>
              <w:right w:val="nil"/>
            </w:tcBorders>
          </w:tcPr>
          <w:p w14:paraId="081EAE42" w14:textId="77777777" w:rsidR="00C97C66" w:rsidRDefault="00C97C66">
            <w:pPr>
              <w:pStyle w:val="a7"/>
            </w:pPr>
          </w:p>
        </w:tc>
        <w:tc>
          <w:tcPr>
            <w:tcW w:w="1820" w:type="dxa"/>
            <w:tcBorders>
              <w:top w:val="single" w:sz="4" w:space="0" w:color="auto"/>
              <w:left w:val="single" w:sz="4" w:space="0" w:color="auto"/>
              <w:bottom w:val="nil"/>
              <w:right w:val="nil"/>
            </w:tcBorders>
          </w:tcPr>
          <w:p w14:paraId="1C0FD9F8"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729B738"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066694B2" w14:textId="77777777" w:rsidR="00C97C66" w:rsidRDefault="00C97C66">
            <w:pPr>
              <w:pStyle w:val="a7"/>
            </w:pPr>
          </w:p>
        </w:tc>
        <w:tc>
          <w:tcPr>
            <w:tcW w:w="1540" w:type="dxa"/>
            <w:vMerge/>
            <w:tcBorders>
              <w:top w:val="single" w:sz="4" w:space="0" w:color="auto"/>
              <w:left w:val="single" w:sz="4" w:space="0" w:color="auto"/>
              <w:bottom w:val="nil"/>
            </w:tcBorders>
          </w:tcPr>
          <w:p w14:paraId="286330BB" w14:textId="77777777" w:rsidR="00C97C66" w:rsidRDefault="00C97C66">
            <w:pPr>
              <w:pStyle w:val="a7"/>
            </w:pPr>
          </w:p>
        </w:tc>
      </w:tr>
      <w:tr w:rsidR="00641DC1" w14:paraId="53BEE25F" w14:textId="77777777">
        <w:tblPrEx>
          <w:tblCellMar>
            <w:top w:w="0" w:type="dxa"/>
            <w:bottom w:w="0" w:type="dxa"/>
          </w:tblCellMar>
        </w:tblPrEx>
        <w:tc>
          <w:tcPr>
            <w:tcW w:w="1680" w:type="dxa"/>
            <w:vMerge/>
            <w:tcBorders>
              <w:top w:val="single" w:sz="4" w:space="0" w:color="auto"/>
              <w:bottom w:val="nil"/>
              <w:right w:val="nil"/>
            </w:tcBorders>
          </w:tcPr>
          <w:p w14:paraId="466BFEC5" w14:textId="77777777" w:rsidR="00C97C66" w:rsidRDefault="00C97C66">
            <w:pPr>
              <w:pStyle w:val="a7"/>
            </w:pPr>
          </w:p>
        </w:tc>
        <w:tc>
          <w:tcPr>
            <w:tcW w:w="1820" w:type="dxa"/>
            <w:tcBorders>
              <w:top w:val="single" w:sz="4" w:space="0" w:color="auto"/>
              <w:left w:val="single" w:sz="4" w:space="0" w:color="auto"/>
              <w:bottom w:val="nil"/>
              <w:right w:val="nil"/>
            </w:tcBorders>
          </w:tcPr>
          <w:p w14:paraId="3819B25F"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4CDCB077"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496AA9C9" w14:textId="77777777" w:rsidR="00C97C66" w:rsidRDefault="00C97C66">
            <w:pPr>
              <w:pStyle w:val="a7"/>
            </w:pPr>
          </w:p>
        </w:tc>
        <w:tc>
          <w:tcPr>
            <w:tcW w:w="1540" w:type="dxa"/>
            <w:vMerge/>
            <w:tcBorders>
              <w:top w:val="single" w:sz="4" w:space="0" w:color="auto"/>
              <w:left w:val="single" w:sz="4" w:space="0" w:color="auto"/>
              <w:bottom w:val="nil"/>
            </w:tcBorders>
          </w:tcPr>
          <w:p w14:paraId="1C0054B8" w14:textId="77777777" w:rsidR="00C97C66" w:rsidRDefault="00C97C66">
            <w:pPr>
              <w:pStyle w:val="a7"/>
            </w:pPr>
          </w:p>
        </w:tc>
      </w:tr>
      <w:tr w:rsidR="00641DC1" w14:paraId="02ADE874" w14:textId="77777777">
        <w:tblPrEx>
          <w:tblCellMar>
            <w:top w:w="0" w:type="dxa"/>
            <w:bottom w:w="0" w:type="dxa"/>
          </w:tblCellMar>
        </w:tblPrEx>
        <w:tc>
          <w:tcPr>
            <w:tcW w:w="1680" w:type="dxa"/>
            <w:tcBorders>
              <w:top w:val="single" w:sz="4" w:space="0" w:color="auto"/>
              <w:bottom w:val="nil"/>
              <w:right w:val="nil"/>
            </w:tcBorders>
          </w:tcPr>
          <w:p w14:paraId="5CFF33F2" w14:textId="77777777" w:rsidR="00C97C66" w:rsidRDefault="00C97C66">
            <w:pPr>
              <w:pStyle w:val="a7"/>
              <w:jc w:val="center"/>
            </w:pPr>
            <w:bookmarkStart w:id="518" w:name="sub_123509"/>
            <w:r>
              <w:t>9</w:t>
            </w:r>
            <w:bookmarkEnd w:id="518"/>
          </w:p>
        </w:tc>
        <w:tc>
          <w:tcPr>
            <w:tcW w:w="1820" w:type="dxa"/>
            <w:tcBorders>
              <w:top w:val="single" w:sz="4" w:space="0" w:color="auto"/>
              <w:left w:val="single" w:sz="4" w:space="0" w:color="auto"/>
              <w:bottom w:val="nil"/>
              <w:right w:val="nil"/>
            </w:tcBorders>
          </w:tcPr>
          <w:p w14:paraId="4578B829"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433DD04A" w14:textId="77777777" w:rsidR="00C97C66" w:rsidRDefault="00C97C66">
            <w:pPr>
              <w:pStyle w:val="a9"/>
            </w:pPr>
            <w:proofErr w:type="spellStart"/>
            <w:r>
              <w:t>Векорасширитель</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356C8717"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1F875FE3" w14:textId="77777777" w:rsidR="00C97C66" w:rsidRDefault="00C97C66">
            <w:pPr>
              <w:pStyle w:val="a7"/>
              <w:jc w:val="center"/>
            </w:pPr>
            <w:r>
              <w:t>2</w:t>
            </w:r>
          </w:p>
          <w:p w14:paraId="27765BD6" w14:textId="77777777" w:rsidR="00C97C66" w:rsidRDefault="00C97C66">
            <w:pPr>
              <w:pStyle w:val="a7"/>
              <w:jc w:val="center"/>
            </w:pPr>
            <w:r>
              <w:t xml:space="preserve">(в случае отсутствия </w:t>
            </w:r>
            <w:proofErr w:type="spellStart"/>
            <w:r>
              <w:lastRenderedPageBreak/>
              <w:t>векорасширителя</w:t>
            </w:r>
            <w:proofErr w:type="spellEnd"/>
            <w:r>
              <w:t xml:space="preserve">, одноразового использования с кодом вида </w:t>
            </w:r>
            <w:hyperlink r:id="rId261" w:history="1">
              <w:r>
                <w:rPr>
                  <w:rStyle w:val="a4"/>
                  <w:rFonts w:cs="Times New Roman CYR"/>
                  <w:color w:val="auto"/>
                </w:rPr>
                <w:t>номенклатурной классификации</w:t>
              </w:r>
            </w:hyperlink>
            <w:r>
              <w:t xml:space="preserve"> медицинских изделий 274430)</w:t>
            </w:r>
          </w:p>
        </w:tc>
      </w:tr>
      <w:tr w:rsidR="00641DC1" w14:paraId="51054395" w14:textId="77777777">
        <w:tblPrEx>
          <w:tblCellMar>
            <w:top w:w="0" w:type="dxa"/>
            <w:bottom w:w="0" w:type="dxa"/>
          </w:tblCellMar>
        </w:tblPrEx>
        <w:tc>
          <w:tcPr>
            <w:tcW w:w="1680" w:type="dxa"/>
            <w:tcBorders>
              <w:top w:val="single" w:sz="4" w:space="0" w:color="auto"/>
              <w:bottom w:val="single" w:sz="4" w:space="0" w:color="auto"/>
              <w:right w:val="nil"/>
            </w:tcBorders>
          </w:tcPr>
          <w:p w14:paraId="64BB5718" w14:textId="77777777" w:rsidR="00C97C66" w:rsidRDefault="00C97C66">
            <w:pPr>
              <w:pStyle w:val="a7"/>
              <w:jc w:val="center"/>
            </w:pPr>
            <w:bookmarkStart w:id="519" w:name="sub_123510"/>
            <w:r>
              <w:lastRenderedPageBreak/>
              <w:t>10</w:t>
            </w:r>
            <w:bookmarkEnd w:id="519"/>
          </w:p>
        </w:tc>
        <w:tc>
          <w:tcPr>
            <w:tcW w:w="1820" w:type="dxa"/>
            <w:tcBorders>
              <w:top w:val="single" w:sz="4" w:space="0" w:color="auto"/>
              <w:left w:val="single" w:sz="4" w:space="0" w:color="auto"/>
              <w:bottom w:val="single" w:sz="4" w:space="0" w:color="auto"/>
              <w:right w:val="nil"/>
            </w:tcBorders>
          </w:tcPr>
          <w:p w14:paraId="02093354"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3602CE72" w14:textId="77777777" w:rsidR="00C97C66" w:rsidRDefault="00C97C66">
            <w:pPr>
              <w:pStyle w:val="a9"/>
            </w:pPr>
            <w:r>
              <w:t>Зажим для века, многоразового использования</w:t>
            </w:r>
          </w:p>
        </w:tc>
        <w:tc>
          <w:tcPr>
            <w:tcW w:w="2380" w:type="dxa"/>
            <w:tcBorders>
              <w:top w:val="single" w:sz="4" w:space="0" w:color="auto"/>
              <w:left w:val="single" w:sz="4" w:space="0" w:color="auto"/>
              <w:bottom w:val="single" w:sz="4" w:space="0" w:color="auto"/>
              <w:right w:val="nil"/>
            </w:tcBorders>
          </w:tcPr>
          <w:p w14:paraId="24B6B659" w14:textId="77777777" w:rsidR="00C97C66" w:rsidRDefault="00C97C66">
            <w:pPr>
              <w:pStyle w:val="a9"/>
            </w:pPr>
            <w:proofErr w:type="spellStart"/>
            <w:r>
              <w:t>Векоподъемник</w:t>
            </w:r>
            <w:proofErr w:type="spellEnd"/>
          </w:p>
        </w:tc>
        <w:tc>
          <w:tcPr>
            <w:tcW w:w="1540" w:type="dxa"/>
            <w:tcBorders>
              <w:top w:val="single" w:sz="4" w:space="0" w:color="auto"/>
              <w:left w:val="single" w:sz="4" w:space="0" w:color="auto"/>
              <w:bottom w:val="single" w:sz="4" w:space="0" w:color="auto"/>
            </w:tcBorders>
          </w:tcPr>
          <w:p w14:paraId="107E3107" w14:textId="77777777" w:rsidR="00C97C66" w:rsidRDefault="00C97C66">
            <w:pPr>
              <w:pStyle w:val="a7"/>
              <w:jc w:val="center"/>
            </w:pPr>
            <w:r>
              <w:t>2</w:t>
            </w:r>
          </w:p>
          <w:p w14:paraId="542B91F7" w14:textId="77777777" w:rsidR="00C97C66" w:rsidRDefault="00C97C66">
            <w:pPr>
              <w:pStyle w:val="a7"/>
              <w:jc w:val="center"/>
            </w:pPr>
            <w:r>
              <w:t>(в случае отсутствия зажима для века, одноразового</w:t>
            </w:r>
          </w:p>
          <w:p w14:paraId="268B81F4" w14:textId="77777777" w:rsidR="00C97C66" w:rsidRDefault="00C97C66">
            <w:pPr>
              <w:pStyle w:val="a7"/>
              <w:jc w:val="center"/>
            </w:pPr>
            <w:r>
              <w:t xml:space="preserve">использования с кодом вида </w:t>
            </w:r>
            <w:hyperlink r:id="rId262" w:history="1">
              <w:r>
                <w:rPr>
                  <w:rStyle w:val="a4"/>
                  <w:rFonts w:cs="Times New Roman CYR"/>
                  <w:color w:val="auto"/>
                </w:rPr>
                <w:t>номенклатурной классификации</w:t>
              </w:r>
            </w:hyperlink>
            <w:r>
              <w:t xml:space="preserve"> медицинских изделий 388340)</w:t>
            </w:r>
          </w:p>
        </w:tc>
      </w:tr>
    </w:tbl>
    <w:p w14:paraId="51FE9214" w14:textId="77777777" w:rsidR="00C97C66" w:rsidRPr="00641DC1" w:rsidRDefault="00C97C66"/>
    <w:p w14:paraId="2E36F923" w14:textId="77777777" w:rsidR="00C97C66" w:rsidRPr="00641DC1" w:rsidRDefault="00C97C66">
      <w:r w:rsidRPr="00641DC1">
        <w:t>Прочее оборудование (оснащение)</w:t>
      </w:r>
    </w:p>
    <w:p w14:paraId="0E006E76"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88"/>
        <w:gridCol w:w="5005"/>
      </w:tblGrid>
      <w:tr w:rsidR="00641DC1" w14:paraId="51BEDF7E" w14:textId="77777777">
        <w:tblPrEx>
          <w:tblCellMar>
            <w:top w:w="0" w:type="dxa"/>
            <w:bottom w:w="0" w:type="dxa"/>
          </w:tblCellMar>
        </w:tblPrEx>
        <w:tc>
          <w:tcPr>
            <w:tcW w:w="1120" w:type="dxa"/>
            <w:tcBorders>
              <w:top w:val="single" w:sz="4" w:space="0" w:color="auto"/>
              <w:bottom w:val="nil"/>
              <w:right w:val="nil"/>
            </w:tcBorders>
          </w:tcPr>
          <w:p w14:paraId="419A67EE" w14:textId="77777777" w:rsidR="00C97C66" w:rsidRDefault="00C97C66">
            <w:pPr>
              <w:pStyle w:val="a7"/>
              <w:jc w:val="center"/>
            </w:pPr>
            <w:r>
              <w:t>№ п/п</w:t>
            </w:r>
          </w:p>
        </w:tc>
        <w:tc>
          <w:tcPr>
            <w:tcW w:w="3988" w:type="dxa"/>
            <w:tcBorders>
              <w:top w:val="single" w:sz="4" w:space="0" w:color="auto"/>
              <w:left w:val="single" w:sz="4" w:space="0" w:color="auto"/>
              <w:bottom w:val="nil"/>
              <w:right w:val="nil"/>
            </w:tcBorders>
          </w:tcPr>
          <w:p w14:paraId="5B91DEBD" w14:textId="77777777" w:rsidR="00C97C66" w:rsidRDefault="00C97C66">
            <w:pPr>
              <w:pStyle w:val="a7"/>
              <w:jc w:val="center"/>
            </w:pPr>
            <w:r>
              <w:t>Наименование оборудования</w:t>
            </w:r>
          </w:p>
        </w:tc>
        <w:tc>
          <w:tcPr>
            <w:tcW w:w="5005" w:type="dxa"/>
            <w:tcBorders>
              <w:top w:val="single" w:sz="4" w:space="0" w:color="auto"/>
              <w:left w:val="single" w:sz="4" w:space="0" w:color="auto"/>
              <w:bottom w:val="nil"/>
            </w:tcBorders>
          </w:tcPr>
          <w:p w14:paraId="061AEB3B" w14:textId="77777777" w:rsidR="00C97C66" w:rsidRDefault="00C97C66">
            <w:pPr>
              <w:pStyle w:val="a7"/>
              <w:jc w:val="center"/>
            </w:pPr>
            <w:r>
              <w:t>Требуемое количество, шт.</w:t>
            </w:r>
          </w:p>
        </w:tc>
      </w:tr>
      <w:tr w:rsidR="00641DC1" w14:paraId="1D9914A2" w14:textId="77777777">
        <w:tblPrEx>
          <w:tblCellMar>
            <w:top w:w="0" w:type="dxa"/>
            <w:bottom w:w="0" w:type="dxa"/>
          </w:tblCellMar>
        </w:tblPrEx>
        <w:tc>
          <w:tcPr>
            <w:tcW w:w="1120" w:type="dxa"/>
            <w:tcBorders>
              <w:top w:val="single" w:sz="4" w:space="0" w:color="auto"/>
              <w:bottom w:val="nil"/>
              <w:right w:val="nil"/>
            </w:tcBorders>
          </w:tcPr>
          <w:p w14:paraId="2290D34B" w14:textId="77777777" w:rsidR="00C97C66" w:rsidRDefault="00C97C66">
            <w:pPr>
              <w:pStyle w:val="a7"/>
              <w:jc w:val="center"/>
            </w:pPr>
            <w:bookmarkStart w:id="520" w:name="sub_1023501"/>
            <w:r>
              <w:t>1</w:t>
            </w:r>
            <w:bookmarkEnd w:id="520"/>
          </w:p>
        </w:tc>
        <w:tc>
          <w:tcPr>
            <w:tcW w:w="3988" w:type="dxa"/>
            <w:tcBorders>
              <w:top w:val="single" w:sz="4" w:space="0" w:color="auto"/>
              <w:left w:val="single" w:sz="4" w:space="0" w:color="auto"/>
              <w:bottom w:val="nil"/>
              <w:right w:val="nil"/>
            </w:tcBorders>
          </w:tcPr>
          <w:p w14:paraId="2906BB04" w14:textId="77777777" w:rsidR="00C97C66" w:rsidRDefault="00C97C66">
            <w:pPr>
              <w:pStyle w:val="a9"/>
            </w:pPr>
            <w:r>
              <w:t>Автоматизированное рабочее место</w:t>
            </w:r>
          </w:p>
        </w:tc>
        <w:tc>
          <w:tcPr>
            <w:tcW w:w="5005" w:type="dxa"/>
            <w:tcBorders>
              <w:top w:val="single" w:sz="4" w:space="0" w:color="auto"/>
              <w:left w:val="single" w:sz="4" w:space="0" w:color="auto"/>
              <w:bottom w:val="nil"/>
            </w:tcBorders>
          </w:tcPr>
          <w:p w14:paraId="024148F8" w14:textId="77777777" w:rsidR="00C97C66" w:rsidRDefault="00C97C66">
            <w:pPr>
              <w:pStyle w:val="a7"/>
              <w:jc w:val="center"/>
            </w:pPr>
            <w:r>
              <w:t>1</w:t>
            </w:r>
          </w:p>
        </w:tc>
      </w:tr>
      <w:tr w:rsidR="00641DC1" w14:paraId="7979AE7E" w14:textId="77777777">
        <w:tblPrEx>
          <w:tblCellMar>
            <w:top w:w="0" w:type="dxa"/>
            <w:bottom w:w="0" w:type="dxa"/>
          </w:tblCellMar>
        </w:tblPrEx>
        <w:tc>
          <w:tcPr>
            <w:tcW w:w="1120" w:type="dxa"/>
            <w:tcBorders>
              <w:top w:val="single" w:sz="4" w:space="0" w:color="auto"/>
              <w:bottom w:val="nil"/>
              <w:right w:val="nil"/>
            </w:tcBorders>
          </w:tcPr>
          <w:p w14:paraId="14B949B9" w14:textId="77777777" w:rsidR="00C97C66" w:rsidRDefault="00C97C66">
            <w:pPr>
              <w:pStyle w:val="a7"/>
              <w:jc w:val="center"/>
            </w:pPr>
            <w:bookmarkStart w:id="521" w:name="sub_1023502"/>
            <w:r>
              <w:t>2</w:t>
            </w:r>
            <w:bookmarkEnd w:id="521"/>
          </w:p>
        </w:tc>
        <w:tc>
          <w:tcPr>
            <w:tcW w:w="3988" w:type="dxa"/>
            <w:tcBorders>
              <w:top w:val="single" w:sz="4" w:space="0" w:color="auto"/>
              <w:left w:val="single" w:sz="4" w:space="0" w:color="auto"/>
              <w:bottom w:val="nil"/>
              <w:right w:val="nil"/>
            </w:tcBorders>
          </w:tcPr>
          <w:p w14:paraId="234DF189" w14:textId="77777777" w:rsidR="00C97C66" w:rsidRDefault="00C97C66">
            <w:pPr>
              <w:pStyle w:val="a9"/>
            </w:pPr>
            <w:r>
              <w:t>Шкаф для хранения лекарственных средств</w:t>
            </w:r>
          </w:p>
        </w:tc>
        <w:tc>
          <w:tcPr>
            <w:tcW w:w="5005" w:type="dxa"/>
            <w:tcBorders>
              <w:top w:val="single" w:sz="4" w:space="0" w:color="auto"/>
              <w:left w:val="single" w:sz="4" w:space="0" w:color="auto"/>
              <w:bottom w:val="nil"/>
            </w:tcBorders>
          </w:tcPr>
          <w:p w14:paraId="0037D882" w14:textId="77777777" w:rsidR="00C97C66" w:rsidRDefault="00C97C66">
            <w:pPr>
              <w:pStyle w:val="a7"/>
              <w:jc w:val="center"/>
            </w:pPr>
            <w:r>
              <w:t>1</w:t>
            </w:r>
          </w:p>
        </w:tc>
      </w:tr>
      <w:tr w:rsidR="00641DC1" w14:paraId="355EBD09" w14:textId="77777777">
        <w:tblPrEx>
          <w:tblCellMar>
            <w:top w:w="0" w:type="dxa"/>
            <w:bottom w:w="0" w:type="dxa"/>
          </w:tblCellMar>
        </w:tblPrEx>
        <w:tc>
          <w:tcPr>
            <w:tcW w:w="1120" w:type="dxa"/>
            <w:tcBorders>
              <w:top w:val="single" w:sz="4" w:space="0" w:color="auto"/>
              <w:bottom w:val="single" w:sz="4" w:space="0" w:color="auto"/>
              <w:right w:val="nil"/>
            </w:tcBorders>
          </w:tcPr>
          <w:p w14:paraId="4C280B9D" w14:textId="77777777" w:rsidR="00C97C66" w:rsidRDefault="00C97C66">
            <w:pPr>
              <w:pStyle w:val="a7"/>
              <w:jc w:val="center"/>
            </w:pPr>
            <w:bookmarkStart w:id="522" w:name="sub_1023503"/>
            <w:r>
              <w:t>3</w:t>
            </w:r>
            <w:bookmarkEnd w:id="522"/>
          </w:p>
        </w:tc>
        <w:tc>
          <w:tcPr>
            <w:tcW w:w="3988" w:type="dxa"/>
            <w:tcBorders>
              <w:top w:val="single" w:sz="4" w:space="0" w:color="auto"/>
              <w:left w:val="single" w:sz="4" w:space="0" w:color="auto"/>
              <w:bottom w:val="single" w:sz="4" w:space="0" w:color="auto"/>
              <w:right w:val="nil"/>
            </w:tcBorders>
          </w:tcPr>
          <w:p w14:paraId="37526738" w14:textId="77777777" w:rsidR="00C97C66" w:rsidRDefault="00C97C66">
            <w:pPr>
              <w:pStyle w:val="a9"/>
            </w:pPr>
            <w:r>
              <w:t>Шкаф для хранения медицинских инструментов</w:t>
            </w:r>
          </w:p>
        </w:tc>
        <w:tc>
          <w:tcPr>
            <w:tcW w:w="5005" w:type="dxa"/>
            <w:tcBorders>
              <w:top w:val="single" w:sz="4" w:space="0" w:color="auto"/>
              <w:left w:val="single" w:sz="4" w:space="0" w:color="auto"/>
              <w:bottom w:val="single" w:sz="4" w:space="0" w:color="auto"/>
            </w:tcBorders>
          </w:tcPr>
          <w:p w14:paraId="6F4E995F" w14:textId="77777777" w:rsidR="00C97C66" w:rsidRDefault="00C97C66">
            <w:pPr>
              <w:pStyle w:val="a7"/>
              <w:jc w:val="center"/>
            </w:pPr>
            <w:r>
              <w:t>1</w:t>
            </w:r>
          </w:p>
        </w:tc>
      </w:tr>
    </w:tbl>
    <w:p w14:paraId="0E86CEED" w14:textId="77777777" w:rsidR="00C97C66" w:rsidRPr="00641DC1" w:rsidRDefault="00C97C66"/>
    <w:p w14:paraId="64BD069A" w14:textId="77777777" w:rsidR="00C97C66" w:rsidRPr="00641DC1" w:rsidRDefault="00C97C66">
      <w:pPr>
        <w:pStyle w:val="a8"/>
        <w:rPr>
          <w:sz w:val="22"/>
          <w:szCs w:val="22"/>
        </w:rPr>
      </w:pPr>
      <w:r w:rsidRPr="00641DC1">
        <w:rPr>
          <w:sz w:val="22"/>
          <w:szCs w:val="22"/>
        </w:rPr>
        <w:t>──────────────────────────────</w:t>
      </w:r>
    </w:p>
    <w:p w14:paraId="42B33E1A" w14:textId="77777777" w:rsidR="00C97C66" w:rsidRPr="00641DC1" w:rsidRDefault="00C97C66">
      <w:pPr>
        <w:pStyle w:val="aa"/>
      </w:pPr>
      <w:bookmarkStart w:id="523" w:name="sub_1023111"/>
      <w:r w:rsidRPr="00641DC1">
        <w:rPr>
          <w:vertAlign w:val="superscript"/>
        </w:rPr>
        <w:t>1</w:t>
      </w:r>
      <w:r w:rsidRPr="00641DC1">
        <w:t xml:space="preserve"> </w:t>
      </w:r>
      <w:hyperlink r:id="rId263"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523"/>
    <w:p w14:paraId="71624475" w14:textId="77777777" w:rsidR="00C97C66" w:rsidRPr="00641DC1" w:rsidRDefault="00C97C66">
      <w:pPr>
        <w:pStyle w:val="a8"/>
        <w:rPr>
          <w:sz w:val="22"/>
          <w:szCs w:val="22"/>
        </w:rPr>
      </w:pPr>
      <w:r w:rsidRPr="00641DC1">
        <w:rPr>
          <w:sz w:val="22"/>
          <w:szCs w:val="22"/>
        </w:rPr>
        <w:t>──────────────────────────────</w:t>
      </w:r>
    </w:p>
    <w:p w14:paraId="61E9349D" w14:textId="77777777" w:rsidR="00C97C66" w:rsidRPr="00641DC1" w:rsidRDefault="00C97C66"/>
    <w:p w14:paraId="4A944B78" w14:textId="77777777" w:rsidR="00C97C66" w:rsidRPr="00641DC1" w:rsidRDefault="00C97C66">
      <w:pPr>
        <w:ind w:firstLine="698"/>
        <w:jc w:val="right"/>
      </w:pPr>
      <w:bookmarkStart w:id="524" w:name="sub_124000"/>
      <w:r w:rsidRPr="00641DC1">
        <w:rPr>
          <w:rStyle w:val="a3"/>
          <w:bCs/>
          <w:color w:val="auto"/>
        </w:rPr>
        <w:t>Приложение № 24</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r>
      <w:r w:rsidRPr="00641DC1">
        <w:rPr>
          <w:rStyle w:val="a3"/>
          <w:bCs/>
          <w:color w:val="auto"/>
        </w:rPr>
        <w:lastRenderedPageBreak/>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524"/>
    <w:p w14:paraId="36200BAB" w14:textId="77777777" w:rsidR="00C97C66" w:rsidRPr="00641DC1" w:rsidRDefault="00C97C66"/>
    <w:p w14:paraId="066C6722" w14:textId="77777777" w:rsidR="00C97C66" w:rsidRPr="00641DC1" w:rsidRDefault="00C97C66">
      <w:pPr>
        <w:pStyle w:val="1"/>
        <w:rPr>
          <w:color w:val="auto"/>
        </w:rPr>
      </w:pPr>
      <w:r w:rsidRPr="00641DC1">
        <w:rPr>
          <w:color w:val="auto"/>
        </w:rPr>
        <w:t>Правила организации деятельности центра медицинского офтальмологического (офтальмологической больницы)</w:t>
      </w:r>
    </w:p>
    <w:p w14:paraId="07BD25D3" w14:textId="77777777" w:rsidR="00C97C66" w:rsidRPr="00641DC1" w:rsidRDefault="00C97C66"/>
    <w:p w14:paraId="7E60B20A" w14:textId="77777777" w:rsidR="00C97C66" w:rsidRPr="00641DC1" w:rsidRDefault="00C97C66">
      <w:bookmarkStart w:id="525" w:name="sub_124001"/>
      <w:r w:rsidRPr="00641DC1">
        <w:t>1. Центр медицинский офтальмологический (офтальмологическая больница) (далее - центр (больница) является самостоятельной медицинской организацией или структурным подразделением медицинской и иной организации и создается для оказания медицинской помощи пациентам по профилю "офтальмология".</w:t>
      </w:r>
    </w:p>
    <w:p w14:paraId="5E9B3825" w14:textId="77777777" w:rsidR="00C97C66" w:rsidRPr="00641DC1" w:rsidRDefault="00C97C66">
      <w:bookmarkStart w:id="526" w:name="sub_124002"/>
      <w:bookmarkEnd w:id="525"/>
      <w:r w:rsidRPr="00641DC1">
        <w:t>2. Руководство деятельностью центра (больницы) осуществляет руководитель (главный врач, начальник), назначаемый на должность и освобождаемый от должности учредителем центра (больницы).</w:t>
      </w:r>
    </w:p>
    <w:bookmarkEnd w:id="526"/>
    <w:p w14:paraId="03C5CFDE" w14:textId="77777777" w:rsidR="00C97C66" w:rsidRPr="00641DC1" w:rsidRDefault="00C97C66">
      <w:r w:rsidRPr="00641DC1">
        <w:t>Руководство деятельностью центра (больницы), созданного в структуре медицинской организации, осуществляет руководитель (главный врач, начальник), назначаемый на должность и освобождаемый от должности руководителем медицинской организации, в структуре которой создан центр (больница).</w:t>
      </w:r>
    </w:p>
    <w:p w14:paraId="56C424C1" w14:textId="77777777" w:rsidR="00C97C66" w:rsidRPr="00641DC1" w:rsidRDefault="00C97C66">
      <w:bookmarkStart w:id="527" w:name="sub_124003"/>
      <w:r w:rsidRPr="00641DC1">
        <w:t xml:space="preserve">3. На должность заведующего офтальмологическим отделением центра (больницы) назначается специалист, соответствующий </w:t>
      </w:r>
      <w:hyperlink r:id="rId264"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265"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24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266"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267"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24222" w:history="1">
        <w:r w:rsidRPr="00641DC1">
          <w:rPr>
            <w:rStyle w:val="a4"/>
            <w:rFonts w:cs="Times New Roman CYR"/>
            <w:color w:val="auto"/>
            <w:vertAlign w:val="superscript"/>
          </w:rPr>
          <w:t>2</w:t>
        </w:r>
      </w:hyperlink>
      <w:r w:rsidRPr="00641DC1">
        <w:t>.</w:t>
      </w:r>
    </w:p>
    <w:bookmarkEnd w:id="527"/>
    <w:p w14:paraId="3DC2E74A" w14:textId="77777777" w:rsidR="00C97C66" w:rsidRPr="00641DC1" w:rsidRDefault="00C97C66">
      <w:r w:rsidRPr="00641DC1">
        <w:t xml:space="preserve">На должность главной медицинской сестры (главного медицинского брата) и старшей медицинской сестры (старшего медицинского брата) центра (больницы) назначается медицинский работник, соответствующий </w:t>
      </w:r>
      <w:hyperlink r:id="rId268"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269"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270"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24333" w:history="1">
        <w:r w:rsidRPr="00641DC1">
          <w:rPr>
            <w:rStyle w:val="a4"/>
            <w:rFonts w:cs="Times New Roman CYR"/>
            <w:color w:val="auto"/>
            <w:vertAlign w:val="superscript"/>
          </w:rPr>
          <w:t>3</w:t>
        </w:r>
      </w:hyperlink>
      <w:r w:rsidRPr="00641DC1">
        <w:t xml:space="preserve"> (далее - Квалификационные требования к работникам со средним образованием), по специальностям "Сестринское дело" или "Сестринское дело в педиатрии", а также требованиям </w:t>
      </w:r>
      <w:hyperlink r:id="rId271"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272"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24444" w:history="1">
        <w:r w:rsidRPr="00641DC1">
          <w:rPr>
            <w:rStyle w:val="a4"/>
            <w:rFonts w:cs="Times New Roman CYR"/>
            <w:color w:val="auto"/>
            <w:vertAlign w:val="superscript"/>
          </w:rPr>
          <w:t>4</w:t>
        </w:r>
      </w:hyperlink>
      <w:r w:rsidRPr="00641DC1">
        <w:t>.</w:t>
      </w:r>
    </w:p>
    <w:p w14:paraId="792FE04A" w14:textId="77777777" w:rsidR="00C97C66" w:rsidRPr="00641DC1" w:rsidRDefault="00C97C66">
      <w:r w:rsidRPr="00641DC1">
        <w:t xml:space="preserve">На должность медицинского работника со средним медицинским образованием центра (больницы) назначается медицинский работник, соответствующий </w:t>
      </w:r>
      <w:hyperlink r:id="rId273"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Квалификационным требованиям к работникам со средним образованием, а также требованиям </w:t>
      </w:r>
      <w:hyperlink r:id="rId274" w:history="1">
        <w:r w:rsidRPr="00641DC1">
          <w:rPr>
            <w:rStyle w:val="a4"/>
            <w:rFonts w:cs="Times New Roman CYR"/>
            <w:color w:val="auto"/>
          </w:rPr>
          <w:t>профессионального стандарта</w:t>
        </w:r>
      </w:hyperlink>
      <w:r w:rsidRPr="00641DC1">
        <w:t xml:space="preserve"> "Медицинская сестра/медицинский брат", утвержденного </w:t>
      </w:r>
      <w:hyperlink r:id="rId275"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475н</w:t>
      </w:r>
      <w:r w:rsidRPr="00641DC1">
        <w:rPr>
          <w:vertAlign w:val="superscript"/>
        </w:rPr>
        <w:t> </w:t>
      </w:r>
      <w:hyperlink w:anchor="sub_124555" w:history="1">
        <w:r w:rsidRPr="00641DC1">
          <w:rPr>
            <w:rStyle w:val="a4"/>
            <w:rFonts w:cs="Times New Roman CYR"/>
            <w:color w:val="auto"/>
            <w:vertAlign w:val="superscript"/>
          </w:rPr>
          <w:t>5</w:t>
        </w:r>
      </w:hyperlink>
      <w:r w:rsidRPr="00641DC1">
        <w:t>.</w:t>
      </w:r>
    </w:p>
    <w:p w14:paraId="3CBC71FE" w14:textId="77777777" w:rsidR="00C97C66" w:rsidRPr="00641DC1" w:rsidRDefault="00C97C66">
      <w:bookmarkStart w:id="528" w:name="sub_124004"/>
      <w:r w:rsidRPr="00641DC1">
        <w:t xml:space="preserve">4. Структура и штатная численность центра (больницы) устанавливаются его руководителем (руководителем медицинской организации, в составе которой создан центр медицинский офтальмологический), исходя из объема проводимой лечебно-диагностической работы, с учетом рекомендуемых штатных нормативов, предусмотренных </w:t>
      </w:r>
      <w:hyperlink w:anchor="sub_125000" w:history="1">
        <w:r w:rsidRPr="00641DC1">
          <w:rPr>
            <w:rStyle w:val="a4"/>
            <w:rFonts w:cs="Times New Roman CYR"/>
            <w:color w:val="auto"/>
          </w:rPr>
          <w:t>приложением № 25</w:t>
        </w:r>
      </w:hyperlink>
      <w:r w:rsidRPr="00641DC1">
        <w:t xml:space="preserve"> к Порядку оказания </w:t>
      </w:r>
      <w:r w:rsidRPr="00641DC1">
        <w:lastRenderedPageBreak/>
        <w:t>медицинской помощи взрослому населению по профилю "офтальмология", утвержденному настоящим Приказом (далее - Порядок).</w:t>
      </w:r>
    </w:p>
    <w:bookmarkEnd w:id="528"/>
    <w:p w14:paraId="246DE189"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26720A74" w14:textId="77777777" w:rsidR="00C97C66" w:rsidRPr="00641DC1" w:rsidRDefault="00C97C66">
      <w:bookmarkStart w:id="529" w:name="sub_124005"/>
      <w:r w:rsidRPr="00641DC1">
        <w:t xml:space="preserve">5. Оснащение центра (больницы) осуществляется в соответствии со стандартом оснащения центра медицинского офтальмологического (офтальмологической больницы), предусмотренным </w:t>
      </w:r>
      <w:hyperlink w:anchor="sub_126000" w:history="1">
        <w:r w:rsidRPr="00641DC1">
          <w:rPr>
            <w:rStyle w:val="a4"/>
            <w:rFonts w:cs="Times New Roman CYR"/>
            <w:color w:val="auto"/>
          </w:rPr>
          <w:t>приложением № 26</w:t>
        </w:r>
      </w:hyperlink>
      <w:r w:rsidRPr="00641DC1">
        <w:t xml:space="preserve"> к Порядку.</w:t>
      </w:r>
    </w:p>
    <w:p w14:paraId="0007DB23" w14:textId="77777777" w:rsidR="00C97C66" w:rsidRPr="00641DC1" w:rsidRDefault="00C97C66">
      <w:bookmarkStart w:id="530" w:name="sub_124006"/>
      <w:bookmarkEnd w:id="529"/>
      <w:r w:rsidRPr="00641DC1">
        <w:t>6. Для обеспечения функций центра (больницы) в его структуре организовываются:</w:t>
      </w:r>
    </w:p>
    <w:bookmarkEnd w:id="530"/>
    <w:p w14:paraId="486E7CC5" w14:textId="77777777" w:rsidR="00C97C66" w:rsidRPr="00641DC1" w:rsidRDefault="00C97C66">
      <w:r w:rsidRPr="00641DC1">
        <w:t>офтальмологическое консультативно-диагностическое отделение;</w:t>
      </w:r>
    </w:p>
    <w:p w14:paraId="51B56E1A" w14:textId="77777777" w:rsidR="00C97C66" w:rsidRPr="00641DC1" w:rsidRDefault="00C97C66">
      <w:r w:rsidRPr="00641DC1">
        <w:t>кабинет (отделение) рентгенодиагностики;</w:t>
      </w:r>
    </w:p>
    <w:p w14:paraId="384DCF6F" w14:textId="77777777" w:rsidR="00C97C66" w:rsidRPr="00641DC1" w:rsidRDefault="00C97C66">
      <w:r w:rsidRPr="00641DC1">
        <w:t>кабинет или отделение ультразвуковой диагностики;</w:t>
      </w:r>
    </w:p>
    <w:p w14:paraId="1C1BB60F" w14:textId="77777777" w:rsidR="00C97C66" w:rsidRPr="00641DC1" w:rsidRDefault="00C97C66">
      <w:r w:rsidRPr="00641DC1">
        <w:t>приемное отделение;</w:t>
      </w:r>
    </w:p>
    <w:p w14:paraId="6E242407" w14:textId="77777777" w:rsidR="00C97C66" w:rsidRPr="00641DC1" w:rsidRDefault="00C97C66">
      <w:r w:rsidRPr="00641DC1">
        <w:t>офтальмологический дневной стационар;</w:t>
      </w:r>
    </w:p>
    <w:p w14:paraId="7B8724CA" w14:textId="77777777" w:rsidR="00C97C66" w:rsidRPr="00641DC1" w:rsidRDefault="00C97C66">
      <w:r w:rsidRPr="00641DC1">
        <w:t>офтальмологическое отделение;</w:t>
      </w:r>
    </w:p>
    <w:p w14:paraId="0A9B4A27" w14:textId="77777777" w:rsidR="00C97C66" w:rsidRPr="00641DC1" w:rsidRDefault="00C97C66">
      <w:r w:rsidRPr="00641DC1">
        <w:t>операционный блок;</w:t>
      </w:r>
    </w:p>
    <w:p w14:paraId="02787BE2" w14:textId="77777777" w:rsidR="00C97C66" w:rsidRPr="00641DC1" w:rsidRDefault="00C97C66">
      <w:r w:rsidRPr="00641DC1">
        <w:t>лазерная операционная;</w:t>
      </w:r>
    </w:p>
    <w:p w14:paraId="63354C0A" w14:textId="77777777" w:rsidR="00C97C66" w:rsidRPr="00641DC1" w:rsidRDefault="00C97C66">
      <w:r w:rsidRPr="00641DC1">
        <w:t>отделение радиотерапии (в случае оказания медицинской помощи пациентам с онкологическими заболеваниями глаза, его придаточного аппарата и орбиты с применением радиотерапевтических методов лечения);</w:t>
      </w:r>
    </w:p>
    <w:p w14:paraId="0EB30BA8" w14:textId="77777777" w:rsidR="00C97C66" w:rsidRPr="00641DC1" w:rsidRDefault="00C97C66">
      <w:r w:rsidRPr="00641DC1">
        <w:t>группа анестезиологии-реанимации для взрослого населения или отделение анестезиологии-реанимации для взрослого населения;</w:t>
      </w:r>
    </w:p>
    <w:p w14:paraId="05D2E55B" w14:textId="77777777" w:rsidR="00C97C66" w:rsidRPr="00641DC1" w:rsidRDefault="00C97C66">
      <w:r w:rsidRPr="00641DC1">
        <w:t>клинико-диагностическая лаборатория;</w:t>
      </w:r>
    </w:p>
    <w:p w14:paraId="06B585D1" w14:textId="77777777" w:rsidR="00C97C66" w:rsidRPr="00641DC1" w:rsidRDefault="00C97C66">
      <w:r w:rsidRPr="00641DC1">
        <w:t>микробиологическая лаборатория;</w:t>
      </w:r>
    </w:p>
    <w:p w14:paraId="7CDB476A" w14:textId="77777777" w:rsidR="00C97C66" w:rsidRPr="00641DC1" w:rsidRDefault="00C97C66">
      <w:r w:rsidRPr="00641DC1">
        <w:t>стерилизационное отделение;</w:t>
      </w:r>
    </w:p>
    <w:p w14:paraId="034F98F6" w14:textId="77777777" w:rsidR="00C97C66" w:rsidRPr="00641DC1" w:rsidRDefault="00C97C66">
      <w:r w:rsidRPr="00641DC1">
        <w:t>отдел телемедицинских технологий.</w:t>
      </w:r>
    </w:p>
    <w:p w14:paraId="1FABB4C4" w14:textId="77777777" w:rsidR="00C97C66" w:rsidRPr="00641DC1" w:rsidRDefault="00C97C66">
      <w:r w:rsidRPr="00641DC1">
        <w:t>При невозможности проведения микробиологических исследований в центре (больнице) организуется забор материала для исследования и его направление в иную медицинскую организацию.</w:t>
      </w:r>
    </w:p>
    <w:p w14:paraId="19427ACE" w14:textId="77777777" w:rsidR="00C97C66" w:rsidRPr="00641DC1" w:rsidRDefault="00C97C66">
      <w:bookmarkStart w:id="531" w:name="sub_124007"/>
      <w:r w:rsidRPr="00641DC1">
        <w:t>7. Центр (больница) осуществляет следующие функции:</w:t>
      </w:r>
    </w:p>
    <w:bookmarkEnd w:id="531"/>
    <w:p w14:paraId="266DF2C6" w14:textId="77777777" w:rsidR="00C97C66" w:rsidRPr="00641DC1" w:rsidRDefault="00C97C66">
      <w:r w:rsidRPr="00641DC1">
        <w:t>оказание первичной специализированной медико-санитарной помощи, специализированной, в том числе высокотехнологичной, медицинской помощи пациентам с заболеваниями (состояниями) глаза, его придаточного аппарата и орбиты, в том числе онкологическими заболеваниями глаза, его придаточного аппарата и орбиты;</w:t>
      </w:r>
    </w:p>
    <w:p w14:paraId="630769C6" w14:textId="77777777" w:rsidR="00C97C66" w:rsidRPr="00641DC1" w:rsidRDefault="00C97C66">
      <w:r w:rsidRPr="00641DC1">
        <w:t>оказание специализированной медицинской помощи пациентам с онкологическими заболеваниями глаза, его придаточного аппарата и орбиты с применением радиотерапевтических методов лечения;</w:t>
      </w:r>
    </w:p>
    <w:p w14:paraId="2E71B496" w14:textId="77777777" w:rsidR="00C97C66" w:rsidRPr="00641DC1" w:rsidRDefault="00C97C66">
      <w:r w:rsidRPr="00641DC1">
        <w:t>оказание консультативной помощи врачам других подразделений медицинской организации (в случае организации центра медицинского офтальмологического в составе медицинской организации) по вопросам профилактики, диагностики и лечения пациентов с заболеваниями (состояниями) глаза, его придаточного аппарата и орбиты;</w:t>
      </w:r>
    </w:p>
    <w:p w14:paraId="5B29A84C" w14:textId="77777777" w:rsidR="00C97C66" w:rsidRPr="00641DC1" w:rsidRDefault="00C97C66">
      <w:r w:rsidRPr="00641DC1">
        <w:t>разработка и внедрение современных методов профилактики, диагностики, лечения и медицинской реабилитации;</w:t>
      </w:r>
    </w:p>
    <w:p w14:paraId="682A4239" w14:textId="77777777" w:rsidR="00C97C66" w:rsidRPr="00641DC1" w:rsidRDefault="00C97C66">
      <w:r w:rsidRPr="00641DC1">
        <w:t>использование новых медицинских технологий;</w:t>
      </w:r>
    </w:p>
    <w:p w14:paraId="383B8403" w14:textId="77777777" w:rsidR="00C97C66" w:rsidRPr="00641DC1" w:rsidRDefault="00C97C66">
      <w:r w:rsidRPr="00641DC1">
        <w:t>разработка и внедрение мероприятий, направленных на повышение качества оказания медицинской помощи;</w:t>
      </w:r>
    </w:p>
    <w:p w14:paraId="5E4431DE" w14:textId="77777777" w:rsidR="00C97C66" w:rsidRPr="00641DC1" w:rsidRDefault="00C97C66">
      <w:r w:rsidRPr="00641DC1">
        <w:t>проведение клинических испытаний новых методов и методик, лекарственных препаратов, медицинских изделий для диагностики, лечения и медицинской реабилитации;</w:t>
      </w:r>
    </w:p>
    <w:p w14:paraId="7939F620" w14:textId="77777777" w:rsidR="00C97C66" w:rsidRPr="00641DC1" w:rsidRDefault="00C97C66">
      <w:r w:rsidRPr="00641DC1">
        <w:t>проведение санитарно-гигиенического обучения пациентов и их родственников;</w:t>
      </w:r>
    </w:p>
    <w:p w14:paraId="3FA419B8" w14:textId="77777777" w:rsidR="00C97C66" w:rsidRPr="00641DC1" w:rsidRDefault="00C97C66">
      <w:r w:rsidRPr="00641DC1">
        <w:t>участие в организации и совершенствовании системы оказания медицинской помощи при заболеваниях (состояниях) глаза, его придаточного аппарата и орбиты;</w:t>
      </w:r>
    </w:p>
    <w:p w14:paraId="157B777F" w14:textId="77777777" w:rsidR="00C97C66" w:rsidRPr="00641DC1" w:rsidRDefault="00C97C66">
      <w:r w:rsidRPr="00641DC1">
        <w:lastRenderedPageBreak/>
        <w:t>проведение мероприятий по профилактике заболеваний (состояний) глаза, его придаточного аппарата и орбиты;</w:t>
      </w:r>
    </w:p>
    <w:p w14:paraId="3CA3F9D6" w14:textId="77777777" w:rsidR="00C97C66" w:rsidRPr="00641DC1" w:rsidRDefault="00C97C66">
      <w:r w:rsidRPr="00641DC1">
        <w:t>организация и участие в проведении научно-практических мероприятий;</w:t>
      </w:r>
    </w:p>
    <w:p w14:paraId="79B45125" w14:textId="77777777" w:rsidR="00C97C66" w:rsidRPr="00641DC1" w:rsidRDefault="00C97C66">
      <w:r w:rsidRPr="00641DC1">
        <w:t>мониторинг и анализ основных медико-статистических показателей заболеваемости, инвалидности заболеваний (состояний) глаза, его придаточного аппарата и орбиты;</w:t>
      </w:r>
    </w:p>
    <w:p w14:paraId="1599E072" w14:textId="77777777" w:rsidR="00C97C66" w:rsidRPr="00641DC1" w:rsidRDefault="00C97C66">
      <w:r w:rsidRPr="00641DC1">
        <w:t>информационное обеспечение медицинских учреждений и населения по вопросам организации оказания помощи, лечения и профилактики заболеваний (состояний) глаза, его придаточного аппарата и орбиты, предотвращения слепоты и слабовидения;</w:t>
      </w:r>
    </w:p>
    <w:p w14:paraId="4B442D63" w14:textId="77777777" w:rsidR="00C97C66" w:rsidRPr="00641DC1" w:rsidRDefault="00C97C66">
      <w:r w:rsidRPr="00641DC1">
        <w:t>организация выполнения мероприятий, направленных на снижение заболеваний (состояний) глаза, его придаточного аппарата и орбиты;</w:t>
      </w:r>
    </w:p>
    <w:p w14:paraId="118DFCBE" w14:textId="77777777" w:rsidR="00C97C66" w:rsidRPr="00641DC1" w:rsidRDefault="00C97C66">
      <w:r w:rsidRPr="00641DC1">
        <w:t>организационно-методическое руководство, оценка качества и эффективности работы медицинских организаций по профилактике, диагностике, лечению и диспансерному наблюдению пациентов с заболеваниями (состояниями) глаза, его придаточного аппарата и орбиты;</w:t>
      </w:r>
    </w:p>
    <w:p w14:paraId="0F25CD55" w14:textId="77777777" w:rsidR="00C97C66" w:rsidRPr="00641DC1" w:rsidRDefault="00C97C66">
      <w:r w:rsidRPr="00641DC1">
        <w:t>организационно-методическое руководство медицинских организаций по раннему выявлению и отбору пациентов с заболеваниями (состояниями) глаза, его придаточного аппарата и орбиты, нуждающихся в оказании специализированной, в том числе высокотехнологичной, медицинской помощи;</w:t>
      </w:r>
    </w:p>
    <w:p w14:paraId="3842F438" w14:textId="77777777" w:rsidR="00C97C66" w:rsidRPr="00641DC1" w:rsidRDefault="00C97C66">
      <w:r w:rsidRPr="00641DC1">
        <w:t>ежегодное прогнозирование и учет числа нуждающихся, средней длительности ожидания и числа, получивших специализированную, в том числе высокотехнологичную, медицинскую помощь;</w:t>
      </w:r>
    </w:p>
    <w:p w14:paraId="7B9FE6FA" w14:textId="77777777" w:rsidR="00C97C66" w:rsidRPr="00641DC1" w:rsidRDefault="00C97C66">
      <w:r w:rsidRPr="00641DC1">
        <w:t>ведение медицинской документации;</w:t>
      </w:r>
    </w:p>
    <w:p w14:paraId="406CEE78"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24666" w:history="1">
        <w:r w:rsidRPr="00641DC1">
          <w:rPr>
            <w:rStyle w:val="a4"/>
            <w:rFonts w:cs="Times New Roman CYR"/>
            <w:color w:val="auto"/>
            <w:vertAlign w:val="superscript"/>
          </w:rPr>
          <w:t>6</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24777" w:history="1">
        <w:r w:rsidRPr="00641DC1">
          <w:rPr>
            <w:rStyle w:val="a4"/>
            <w:rFonts w:cs="Times New Roman CYR"/>
            <w:color w:val="auto"/>
            <w:vertAlign w:val="superscript"/>
          </w:rPr>
          <w:t>7</w:t>
        </w:r>
      </w:hyperlink>
      <w:r w:rsidRPr="00641DC1">
        <w:t>.</w:t>
      </w:r>
    </w:p>
    <w:p w14:paraId="2E054FEE" w14:textId="77777777" w:rsidR="00C97C66" w:rsidRPr="00641DC1" w:rsidRDefault="00C97C66">
      <w:bookmarkStart w:id="532" w:name="sub_124008"/>
      <w:r w:rsidRPr="00641DC1">
        <w:t>8. Центр (больница) осуществляет трансплантацию донорских тканей глазного яблока (роговицы) при наличии лицензии на осуществление медицинской деятельности по хирургии (трансплантации органов и (или) тканей).</w:t>
      </w:r>
    </w:p>
    <w:p w14:paraId="1CD82B3D" w14:textId="77777777" w:rsidR="00C97C66" w:rsidRPr="00641DC1" w:rsidRDefault="00C97C66">
      <w:bookmarkStart w:id="533" w:name="sub_124009"/>
      <w:bookmarkEnd w:id="532"/>
      <w:r w:rsidRPr="00641DC1">
        <w:t>9. Центр (больница)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14:paraId="2BFF8B78" w14:textId="77777777" w:rsidR="00C97C66" w:rsidRPr="00641DC1" w:rsidRDefault="00C97C66">
      <w:bookmarkStart w:id="534" w:name="sub_124010"/>
      <w:bookmarkEnd w:id="533"/>
      <w:r w:rsidRPr="00641DC1">
        <w:t>10. Центр (больница), являющаяся структурным подразделением медицинской организации,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создано.</w:t>
      </w:r>
    </w:p>
    <w:bookmarkEnd w:id="534"/>
    <w:p w14:paraId="059638F0" w14:textId="77777777" w:rsidR="00C97C66" w:rsidRPr="00641DC1" w:rsidRDefault="00C97C66"/>
    <w:p w14:paraId="6F130775" w14:textId="77777777" w:rsidR="00C97C66" w:rsidRPr="00641DC1" w:rsidRDefault="00C97C66">
      <w:pPr>
        <w:pStyle w:val="a8"/>
        <w:rPr>
          <w:sz w:val="22"/>
          <w:szCs w:val="22"/>
        </w:rPr>
      </w:pPr>
      <w:r w:rsidRPr="00641DC1">
        <w:rPr>
          <w:sz w:val="22"/>
          <w:szCs w:val="22"/>
        </w:rPr>
        <w:t>──────────────────────────────</w:t>
      </w:r>
    </w:p>
    <w:p w14:paraId="4811FD27" w14:textId="77777777" w:rsidR="00C97C66" w:rsidRPr="00641DC1" w:rsidRDefault="00C97C66">
      <w:pPr>
        <w:pStyle w:val="aa"/>
      </w:pPr>
      <w:bookmarkStart w:id="535" w:name="sub_124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276"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277"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75299F80" w14:textId="77777777" w:rsidR="00C97C66" w:rsidRPr="00641DC1" w:rsidRDefault="00C97C66">
      <w:pPr>
        <w:pStyle w:val="aa"/>
      </w:pPr>
      <w:bookmarkStart w:id="536" w:name="sub_124222"/>
      <w:bookmarkEnd w:id="535"/>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58D8E5A3" w14:textId="77777777" w:rsidR="00C97C66" w:rsidRPr="00641DC1" w:rsidRDefault="00C97C66">
      <w:pPr>
        <w:pStyle w:val="aa"/>
      </w:pPr>
      <w:bookmarkStart w:id="537" w:name="sub_124333"/>
      <w:bookmarkEnd w:id="536"/>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13EE8D09" w14:textId="77777777" w:rsidR="00C97C66" w:rsidRPr="00641DC1" w:rsidRDefault="00C97C66">
      <w:pPr>
        <w:pStyle w:val="aa"/>
      </w:pPr>
      <w:bookmarkStart w:id="538" w:name="sub_124444"/>
      <w:bookmarkEnd w:id="537"/>
      <w:r w:rsidRPr="00641DC1">
        <w:rPr>
          <w:vertAlign w:val="superscript"/>
        </w:rPr>
        <w:t>4</w:t>
      </w:r>
      <w:r w:rsidRPr="00641DC1">
        <w:t xml:space="preserve"> Зарегистрирован Министерством юстиции Российской Федерации 18 августа 2020 г., регистрационный № 59314.</w:t>
      </w:r>
    </w:p>
    <w:p w14:paraId="41A55E8C" w14:textId="77777777" w:rsidR="00C97C66" w:rsidRPr="00641DC1" w:rsidRDefault="00C97C66">
      <w:pPr>
        <w:pStyle w:val="aa"/>
      </w:pPr>
      <w:bookmarkStart w:id="539" w:name="sub_124555"/>
      <w:bookmarkEnd w:id="538"/>
      <w:r w:rsidRPr="00641DC1">
        <w:rPr>
          <w:vertAlign w:val="superscript"/>
        </w:rPr>
        <w:t>5</w:t>
      </w:r>
      <w:r w:rsidRPr="00641DC1">
        <w:t xml:space="preserve"> Зарегистрирован Министерством юстиции Российской Федерации 4 сентября 2020 года, регистрационный № 59649.</w:t>
      </w:r>
    </w:p>
    <w:p w14:paraId="0028F742" w14:textId="77777777" w:rsidR="00C97C66" w:rsidRPr="00641DC1" w:rsidRDefault="00C97C66">
      <w:pPr>
        <w:pStyle w:val="aa"/>
      </w:pPr>
      <w:bookmarkStart w:id="540" w:name="sub_124666"/>
      <w:bookmarkEnd w:id="539"/>
      <w:r w:rsidRPr="00641DC1">
        <w:rPr>
          <w:vertAlign w:val="superscript"/>
        </w:rPr>
        <w:t>6</w:t>
      </w:r>
      <w:r w:rsidRPr="00641DC1">
        <w:t xml:space="preserve"> </w:t>
      </w:r>
      <w:hyperlink r:id="rId278"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3EA23CA6" w14:textId="77777777" w:rsidR="00C97C66" w:rsidRPr="00641DC1" w:rsidRDefault="00C97C66">
      <w:pPr>
        <w:pStyle w:val="aa"/>
      </w:pPr>
      <w:bookmarkStart w:id="541" w:name="sub_124777"/>
      <w:bookmarkEnd w:id="540"/>
      <w:r w:rsidRPr="00641DC1">
        <w:rPr>
          <w:vertAlign w:val="superscript"/>
        </w:rPr>
        <w:t>7</w:t>
      </w:r>
      <w:r w:rsidRPr="00641DC1">
        <w:t xml:space="preserve"> </w:t>
      </w:r>
      <w:hyperlink r:id="rId279" w:history="1">
        <w:r w:rsidRPr="00641DC1">
          <w:rPr>
            <w:rStyle w:val="a4"/>
            <w:rFonts w:cs="Times New Roman CYR"/>
            <w:color w:val="auto"/>
          </w:rPr>
          <w:t>Часть 1 статьи 91</w:t>
        </w:r>
      </w:hyperlink>
      <w:r w:rsidRPr="00641DC1">
        <w:t xml:space="preserve"> Федерального закона № 323-ФЗ.</w:t>
      </w:r>
    </w:p>
    <w:bookmarkEnd w:id="541"/>
    <w:p w14:paraId="70FD8372" w14:textId="77777777" w:rsidR="00C97C66" w:rsidRPr="00641DC1" w:rsidRDefault="00C97C66">
      <w:pPr>
        <w:pStyle w:val="a8"/>
        <w:rPr>
          <w:sz w:val="22"/>
          <w:szCs w:val="22"/>
        </w:rPr>
      </w:pPr>
      <w:r w:rsidRPr="00641DC1">
        <w:rPr>
          <w:sz w:val="22"/>
          <w:szCs w:val="22"/>
        </w:rPr>
        <w:t>──────────────────────────────</w:t>
      </w:r>
    </w:p>
    <w:p w14:paraId="48A89E28" w14:textId="77777777" w:rsidR="00C97C66" w:rsidRPr="00641DC1" w:rsidRDefault="00C97C66"/>
    <w:p w14:paraId="07C8342F" w14:textId="77777777" w:rsidR="00C97C66" w:rsidRPr="00641DC1" w:rsidRDefault="00C97C66">
      <w:pPr>
        <w:ind w:firstLine="698"/>
        <w:jc w:val="right"/>
      </w:pPr>
      <w:bookmarkStart w:id="542" w:name="sub_125000"/>
      <w:r w:rsidRPr="00641DC1">
        <w:rPr>
          <w:rStyle w:val="a3"/>
          <w:bCs/>
          <w:color w:val="auto"/>
        </w:rPr>
        <w:lastRenderedPageBreak/>
        <w:t>Приложение № 25</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542"/>
    <w:p w14:paraId="2686A5C6" w14:textId="77777777" w:rsidR="00C97C66" w:rsidRPr="00641DC1" w:rsidRDefault="00C97C66"/>
    <w:p w14:paraId="16926756" w14:textId="77777777" w:rsidR="00C97C66" w:rsidRPr="00641DC1" w:rsidRDefault="00C97C66">
      <w:pPr>
        <w:pStyle w:val="1"/>
        <w:rPr>
          <w:color w:val="auto"/>
        </w:rPr>
      </w:pPr>
      <w:r w:rsidRPr="00641DC1">
        <w:rPr>
          <w:color w:val="auto"/>
        </w:rPr>
        <w:t>Рекомендуемые штатные нормативы центра медицинского офтальмологического (офтальмологической больницы)</w:t>
      </w:r>
    </w:p>
    <w:p w14:paraId="09930FE2"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4EC8BEA8" w14:textId="77777777">
        <w:tblPrEx>
          <w:tblCellMar>
            <w:top w:w="0" w:type="dxa"/>
            <w:bottom w:w="0" w:type="dxa"/>
          </w:tblCellMar>
        </w:tblPrEx>
        <w:tc>
          <w:tcPr>
            <w:tcW w:w="1120" w:type="dxa"/>
            <w:tcBorders>
              <w:top w:val="single" w:sz="4" w:space="0" w:color="auto"/>
              <w:bottom w:val="nil"/>
              <w:right w:val="nil"/>
            </w:tcBorders>
          </w:tcPr>
          <w:p w14:paraId="69D50912"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2CC9EBAE" w14:textId="77777777" w:rsidR="00C97C66" w:rsidRDefault="00C97C66">
            <w:pPr>
              <w:pStyle w:val="a7"/>
              <w:jc w:val="center"/>
            </w:pPr>
            <w:r>
              <w:t>Наименование должности</w:t>
            </w:r>
          </w:p>
        </w:tc>
        <w:tc>
          <w:tcPr>
            <w:tcW w:w="5040" w:type="dxa"/>
            <w:tcBorders>
              <w:top w:val="single" w:sz="4" w:space="0" w:color="auto"/>
              <w:left w:val="single" w:sz="4" w:space="0" w:color="auto"/>
              <w:bottom w:val="nil"/>
            </w:tcBorders>
          </w:tcPr>
          <w:p w14:paraId="59633A84" w14:textId="77777777" w:rsidR="00C97C66" w:rsidRDefault="00C97C66">
            <w:pPr>
              <w:pStyle w:val="a7"/>
              <w:jc w:val="center"/>
            </w:pPr>
            <w:r>
              <w:t>Количество должностей</w:t>
            </w:r>
          </w:p>
        </w:tc>
      </w:tr>
      <w:tr w:rsidR="00641DC1" w14:paraId="5A7FC102" w14:textId="77777777">
        <w:tblPrEx>
          <w:tblCellMar>
            <w:top w:w="0" w:type="dxa"/>
            <w:bottom w:w="0" w:type="dxa"/>
          </w:tblCellMar>
        </w:tblPrEx>
        <w:tc>
          <w:tcPr>
            <w:tcW w:w="1120" w:type="dxa"/>
            <w:tcBorders>
              <w:top w:val="single" w:sz="4" w:space="0" w:color="auto"/>
              <w:bottom w:val="nil"/>
              <w:right w:val="nil"/>
            </w:tcBorders>
          </w:tcPr>
          <w:p w14:paraId="064711AB" w14:textId="77777777" w:rsidR="00C97C66" w:rsidRDefault="00C97C66">
            <w:pPr>
              <w:pStyle w:val="a7"/>
              <w:jc w:val="center"/>
            </w:pPr>
            <w:bookmarkStart w:id="543" w:name="sub_125001"/>
            <w:r>
              <w:t>1.</w:t>
            </w:r>
            <w:bookmarkEnd w:id="543"/>
          </w:p>
        </w:tc>
        <w:tc>
          <w:tcPr>
            <w:tcW w:w="3920" w:type="dxa"/>
            <w:tcBorders>
              <w:top w:val="single" w:sz="4" w:space="0" w:color="auto"/>
              <w:left w:val="single" w:sz="4" w:space="0" w:color="auto"/>
              <w:bottom w:val="nil"/>
              <w:right w:val="nil"/>
            </w:tcBorders>
          </w:tcPr>
          <w:p w14:paraId="6F7D9067" w14:textId="77777777" w:rsidR="00C97C66" w:rsidRDefault="00C97C66">
            <w:pPr>
              <w:pStyle w:val="a9"/>
            </w:pPr>
            <w:r>
              <w:t>Руководитель (главный врач, начальник)</w:t>
            </w:r>
          </w:p>
        </w:tc>
        <w:tc>
          <w:tcPr>
            <w:tcW w:w="5040" w:type="dxa"/>
            <w:tcBorders>
              <w:top w:val="single" w:sz="4" w:space="0" w:color="auto"/>
              <w:left w:val="single" w:sz="4" w:space="0" w:color="auto"/>
              <w:bottom w:val="nil"/>
            </w:tcBorders>
          </w:tcPr>
          <w:p w14:paraId="3F19C3F7" w14:textId="77777777" w:rsidR="00C97C66" w:rsidRDefault="00C97C66">
            <w:pPr>
              <w:pStyle w:val="a7"/>
              <w:jc w:val="center"/>
            </w:pPr>
            <w:r>
              <w:t>1 должность</w:t>
            </w:r>
          </w:p>
        </w:tc>
      </w:tr>
      <w:tr w:rsidR="00641DC1" w14:paraId="3BCBFF05" w14:textId="77777777">
        <w:tblPrEx>
          <w:tblCellMar>
            <w:top w:w="0" w:type="dxa"/>
            <w:bottom w:w="0" w:type="dxa"/>
          </w:tblCellMar>
        </w:tblPrEx>
        <w:tc>
          <w:tcPr>
            <w:tcW w:w="1120" w:type="dxa"/>
            <w:tcBorders>
              <w:top w:val="single" w:sz="4" w:space="0" w:color="auto"/>
              <w:bottom w:val="nil"/>
              <w:right w:val="nil"/>
            </w:tcBorders>
          </w:tcPr>
          <w:p w14:paraId="721C413D" w14:textId="77777777" w:rsidR="00C97C66" w:rsidRDefault="00C97C66">
            <w:pPr>
              <w:pStyle w:val="a7"/>
              <w:jc w:val="center"/>
            </w:pPr>
            <w:bookmarkStart w:id="544" w:name="sub_125002"/>
            <w:r>
              <w:t>2.</w:t>
            </w:r>
            <w:bookmarkEnd w:id="544"/>
          </w:p>
        </w:tc>
        <w:tc>
          <w:tcPr>
            <w:tcW w:w="3920" w:type="dxa"/>
            <w:tcBorders>
              <w:top w:val="single" w:sz="4" w:space="0" w:color="auto"/>
              <w:left w:val="single" w:sz="4" w:space="0" w:color="auto"/>
              <w:bottom w:val="nil"/>
              <w:right w:val="nil"/>
            </w:tcBorders>
          </w:tcPr>
          <w:p w14:paraId="40FFC75B" w14:textId="77777777" w:rsidR="00C97C66" w:rsidRDefault="00C97C66">
            <w:pPr>
              <w:pStyle w:val="a9"/>
            </w:pPr>
            <w:r>
              <w:t>Заместитель руководителя (главного врача, начальника) по медицинской части</w:t>
            </w:r>
          </w:p>
        </w:tc>
        <w:tc>
          <w:tcPr>
            <w:tcW w:w="5040" w:type="dxa"/>
            <w:tcBorders>
              <w:top w:val="single" w:sz="4" w:space="0" w:color="auto"/>
              <w:left w:val="single" w:sz="4" w:space="0" w:color="auto"/>
              <w:bottom w:val="nil"/>
            </w:tcBorders>
          </w:tcPr>
          <w:p w14:paraId="2F8FD430" w14:textId="77777777" w:rsidR="00C97C66" w:rsidRDefault="00C97C66">
            <w:pPr>
              <w:pStyle w:val="a7"/>
              <w:jc w:val="center"/>
            </w:pPr>
            <w:r>
              <w:t>1 должность</w:t>
            </w:r>
          </w:p>
        </w:tc>
      </w:tr>
      <w:tr w:rsidR="00641DC1" w14:paraId="221BC998" w14:textId="77777777">
        <w:tblPrEx>
          <w:tblCellMar>
            <w:top w:w="0" w:type="dxa"/>
            <w:bottom w:w="0" w:type="dxa"/>
          </w:tblCellMar>
        </w:tblPrEx>
        <w:tc>
          <w:tcPr>
            <w:tcW w:w="1120" w:type="dxa"/>
            <w:tcBorders>
              <w:top w:val="single" w:sz="4" w:space="0" w:color="auto"/>
              <w:bottom w:val="nil"/>
              <w:right w:val="nil"/>
            </w:tcBorders>
          </w:tcPr>
          <w:p w14:paraId="1C032488" w14:textId="77777777" w:rsidR="00C97C66" w:rsidRDefault="00C97C66">
            <w:pPr>
              <w:pStyle w:val="a7"/>
              <w:jc w:val="center"/>
            </w:pPr>
            <w:bookmarkStart w:id="545" w:name="sub_125003"/>
            <w:r>
              <w:t>3.</w:t>
            </w:r>
            <w:bookmarkEnd w:id="545"/>
          </w:p>
        </w:tc>
        <w:tc>
          <w:tcPr>
            <w:tcW w:w="3920" w:type="dxa"/>
            <w:tcBorders>
              <w:top w:val="single" w:sz="4" w:space="0" w:color="auto"/>
              <w:left w:val="single" w:sz="4" w:space="0" w:color="auto"/>
              <w:bottom w:val="nil"/>
              <w:right w:val="nil"/>
            </w:tcBorders>
          </w:tcPr>
          <w:p w14:paraId="3F9D3459" w14:textId="77777777" w:rsidR="00C97C66" w:rsidRDefault="00C97C66">
            <w:pPr>
              <w:pStyle w:val="a9"/>
            </w:pPr>
            <w:r>
              <w:t>Заместитель руководителя (главного врача, начальника) по амбулаторно-поликлинической помощи</w:t>
            </w:r>
          </w:p>
        </w:tc>
        <w:tc>
          <w:tcPr>
            <w:tcW w:w="5040" w:type="dxa"/>
            <w:tcBorders>
              <w:top w:val="single" w:sz="4" w:space="0" w:color="auto"/>
              <w:left w:val="single" w:sz="4" w:space="0" w:color="auto"/>
              <w:bottom w:val="nil"/>
            </w:tcBorders>
          </w:tcPr>
          <w:p w14:paraId="0CEE03FD" w14:textId="77777777" w:rsidR="00C97C66" w:rsidRDefault="00C97C66">
            <w:pPr>
              <w:pStyle w:val="a7"/>
              <w:jc w:val="center"/>
            </w:pPr>
            <w:r>
              <w:t>1 должность</w:t>
            </w:r>
          </w:p>
        </w:tc>
      </w:tr>
      <w:tr w:rsidR="00641DC1" w14:paraId="78347E05" w14:textId="77777777">
        <w:tblPrEx>
          <w:tblCellMar>
            <w:top w:w="0" w:type="dxa"/>
            <w:bottom w:w="0" w:type="dxa"/>
          </w:tblCellMar>
        </w:tblPrEx>
        <w:tc>
          <w:tcPr>
            <w:tcW w:w="1120" w:type="dxa"/>
            <w:tcBorders>
              <w:top w:val="single" w:sz="4" w:space="0" w:color="auto"/>
              <w:bottom w:val="nil"/>
              <w:right w:val="nil"/>
            </w:tcBorders>
          </w:tcPr>
          <w:p w14:paraId="1F11870A" w14:textId="77777777" w:rsidR="00C97C66" w:rsidRDefault="00C97C66">
            <w:pPr>
              <w:pStyle w:val="a7"/>
              <w:jc w:val="center"/>
            </w:pPr>
            <w:bookmarkStart w:id="546" w:name="sub_125004"/>
            <w:r>
              <w:t>4.</w:t>
            </w:r>
            <w:bookmarkEnd w:id="546"/>
          </w:p>
        </w:tc>
        <w:tc>
          <w:tcPr>
            <w:tcW w:w="3920" w:type="dxa"/>
            <w:tcBorders>
              <w:top w:val="single" w:sz="4" w:space="0" w:color="auto"/>
              <w:left w:val="single" w:sz="4" w:space="0" w:color="auto"/>
              <w:bottom w:val="nil"/>
              <w:right w:val="nil"/>
            </w:tcBorders>
          </w:tcPr>
          <w:p w14:paraId="7E7654A9" w14:textId="77777777" w:rsidR="00C97C66" w:rsidRDefault="00C97C66">
            <w:pPr>
              <w:pStyle w:val="a9"/>
            </w:pPr>
            <w:r>
              <w:t>Заместитель руководителя (главного врача, начальника) по клинико-экспертной работе</w:t>
            </w:r>
          </w:p>
        </w:tc>
        <w:tc>
          <w:tcPr>
            <w:tcW w:w="5040" w:type="dxa"/>
            <w:tcBorders>
              <w:top w:val="single" w:sz="4" w:space="0" w:color="auto"/>
              <w:left w:val="single" w:sz="4" w:space="0" w:color="auto"/>
              <w:bottom w:val="nil"/>
            </w:tcBorders>
          </w:tcPr>
          <w:p w14:paraId="1C9AC2EB" w14:textId="77777777" w:rsidR="00C97C66" w:rsidRDefault="00C97C66">
            <w:pPr>
              <w:pStyle w:val="a7"/>
              <w:jc w:val="center"/>
            </w:pPr>
            <w:r>
              <w:t>1 должность</w:t>
            </w:r>
          </w:p>
        </w:tc>
      </w:tr>
      <w:tr w:rsidR="00641DC1" w14:paraId="46F5729F" w14:textId="77777777">
        <w:tblPrEx>
          <w:tblCellMar>
            <w:top w:w="0" w:type="dxa"/>
            <w:bottom w:w="0" w:type="dxa"/>
          </w:tblCellMar>
        </w:tblPrEx>
        <w:tc>
          <w:tcPr>
            <w:tcW w:w="1120" w:type="dxa"/>
            <w:tcBorders>
              <w:top w:val="single" w:sz="4" w:space="0" w:color="auto"/>
              <w:bottom w:val="nil"/>
              <w:right w:val="nil"/>
            </w:tcBorders>
          </w:tcPr>
          <w:p w14:paraId="10D37F0E" w14:textId="77777777" w:rsidR="00C97C66" w:rsidRDefault="00C97C66">
            <w:pPr>
              <w:pStyle w:val="a7"/>
              <w:jc w:val="center"/>
            </w:pPr>
            <w:bookmarkStart w:id="547" w:name="sub_125005"/>
            <w:r>
              <w:t>5.</w:t>
            </w:r>
            <w:bookmarkEnd w:id="547"/>
          </w:p>
        </w:tc>
        <w:tc>
          <w:tcPr>
            <w:tcW w:w="3920" w:type="dxa"/>
            <w:tcBorders>
              <w:top w:val="single" w:sz="4" w:space="0" w:color="auto"/>
              <w:left w:val="single" w:sz="4" w:space="0" w:color="auto"/>
              <w:bottom w:val="nil"/>
              <w:right w:val="nil"/>
            </w:tcBorders>
          </w:tcPr>
          <w:p w14:paraId="1CBDEBAB" w14:textId="77777777" w:rsidR="00C97C66" w:rsidRDefault="00C97C66">
            <w:pPr>
              <w:pStyle w:val="a9"/>
            </w:pPr>
            <w:r>
              <w:t>Главная медицинская сестра (главный медицинский брат)</w:t>
            </w:r>
          </w:p>
        </w:tc>
        <w:tc>
          <w:tcPr>
            <w:tcW w:w="5040" w:type="dxa"/>
            <w:tcBorders>
              <w:top w:val="single" w:sz="4" w:space="0" w:color="auto"/>
              <w:left w:val="single" w:sz="4" w:space="0" w:color="auto"/>
              <w:bottom w:val="nil"/>
            </w:tcBorders>
          </w:tcPr>
          <w:p w14:paraId="3D06BFB6" w14:textId="77777777" w:rsidR="00C97C66" w:rsidRDefault="00C97C66">
            <w:pPr>
              <w:pStyle w:val="a7"/>
              <w:jc w:val="center"/>
            </w:pPr>
            <w:r>
              <w:t>1 должность</w:t>
            </w:r>
          </w:p>
        </w:tc>
      </w:tr>
      <w:tr w:rsidR="00641DC1" w14:paraId="6B432437" w14:textId="77777777">
        <w:tblPrEx>
          <w:tblCellMar>
            <w:top w:w="0" w:type="dxa"/>
            <w:bottom w:w="0" w:type="dxa"/>
          </w:tblCellMar>
        </w:tblPrEx>
        <w:tc>
          <w:tcPr>
            <w:tcW w:w="1120" w:type="dxa"/>
            <w:tcBorders>
              <w:top w:val="single" w:sz="4" w:space="0" w:color="auto"/>
              <w:bottom w:val="nil"/>
              <w:right w:val="nil"/>
            </w:tcBorders>
          </w:tcPr>
          <w:p w14:paraId="513B1EDE" w14:textId="77777777" w:rsidR="00C97C66" w:rsidRDefault="00C97C66">
            <w:pPr>
              <w:pStyle w:val="a7"/>
              <w:jc w:val="center"/>
            </w:pPr>
            <w:bookmarkStart w:id="548" w:name="sub_125006"/>
            <w:r>
              <w:t>6.</w:t>
            </w:r>
            <w:bookmarkEnd w:id="548"/>
          </w:p>
        </w:tc>
        <w:tc>
          <w:tcPr>
            <w:tcW w:w="3920" w:type="dxa"/>
            <w:tcBorders>
              <w:top w:val="single" w:sz="4" w:space="0" w:color="auto"/>
              <w:left w:val="single" w:sz="4" w:space="0" w:color="auto"/>
              <w:bottom w:val="nil"/>
              <w:right w:val="nil"/>
            </w:tcBorders>
          </w:tcPr>
          <w:p w14:paraId="641C1412" w14:textId="77777777" w:rsidR="00C97C66" w:rsidRDefault="00C97C66">
            <w:pPr>
              <w:pStyle w:val="a9"/>
            </w:pPr>
            <w:r>
              <w:t>Заведующий отделением - врач-офтальмолог</w:t>
            </w:r>
          </w:p>
        </w:tc>
        <w:tc>
          <w:tcPr>
            <w:tcW w:w="5040" w:type="dxa"/>
            <w:tcBorders>
              <w:top w:val="single" w:sz="4" w:space="0" w:color="auto"/>
              <w:left w:val="single" w:sz="4" w:space="0" w:color="auto"/>
              <w:bottom w:val="nil"/>
            </w:tcBorders>
          </w:tcPr>
          <w:p w14:paraId="243AE62F" w14:textId="77777777" w:rsidR="00C97C66" w:rsidRDefault="00C97C66">
            <w:pPr>
              <w:pStyle w:val="a7"/>
              <w:jc w:val="center"/>
            </w:pPr>
            <w:r>
              <w:t>1 должность</w:t>
            </w:r>
          </w:p>
          <w:p w14:paraId="029D6548" w14:textId="77777777" w:rsidR="00C97C66" w:rsidRDefault="00C97C66">
            <w:pPr>
              <w:pStyle w:val="a7"/>
              <w:jc w:val="center"/>
            </w:pPr>
            <w:r>
              <w:t>на офтальмологическое отделение</w:t>
            </w:r>
          </w:p>
        </w:tc>
      </w:tr>
      <w:tr w:rsidR="00641DC1" w14:paraId="344C9B1A" w14:textId="77777777">
        <w:tblPrEx>
          <w:tblCellMar>
            <w:top w:w="0" w:type="dxa"/>
            <w:bottom w:w="0" w:type="dxa"/>
          </w:tblCellMar>
        </w:tblPrEx>
        <w:tc>
          <w:tcPr>
            <w:tcW w:w="1120" w:type="dxa"/>
            <w:tcBorders>
              <w:top w:val="single" w:sz="4" w:space="0" w:color="auto"/>
              <w:bottom w:val="single" w:sz="4" w:space="0" w:color="auto"/>
              <w:right w:val="nil"/>
            </w:tcBorders>
          </w:tcPr>
          <w:p w14:paraId="09D14081" w14:textId="77777777" w:rsidR="00C97C66" w:rsidRDefault="00C97C66">
            <w:pPr>
              <w:pStyle w:val="a7"/>
              <w:jc w:val="center"/>
            </w:pPr>
            <w:bookmarkStart w:id="549" w:name="sub_125007"/>
            <w:r>
              <w:t>7.</w:t>
            </w:r>
            <w:bookmarkEnd w:id="549"/>
          </w:p>
        </w:tc>
        <w:tc>
          <w:tcPr>
            <w:tcW w:w="3920" w:type="dxa"/>
            <w:tcBorders>
              <w:top w:val="single" w:sz="4" w:space="0" w:color="auto"/>
              <w:left w:val="single" w:sz="4" w:space="0" w:color="auto"/>
              <w:bottom w:val="single" w:sz="4" w:space="0" w:color="auto"/>
              <w:right w:val="nil"/>
            </w:tcBorders>
          </w:tcPr>
          <w:p w14:paraId="3BA45C45" w14:textId="77777777" w:rsidR="00C97C66" w:rsidRDefault="00C97C66">
            <w:pPr>
              <w:pStyle w:val="a9"/>
            </w:pPr>
            <w:r>
              <w:t>Врач-офтальмолог</w:t>
            </w:r>
          </w:p>
        </w:tc>
        <w:tc>
          <w:tcPr>
            <w:tcW w:w="5040" w:type="dxa"/>
            <w:tcBorders>
              <w:top w:val="single" w:sz="4" w:space="0" w:color="auto"/>
              <w:left w:val="single" w:sz="4" w:space="0" w:color="auto"/>
              <w:bottom w:val="single" w:sz="4" w:space="0" w:color="auto"/>
            </w:tcBorders>
          </w:tcPr>
          <w:p w14:paraId="2B74A0E1" w14:textId="77777777" w:rsidR="00C97C66" w:rsidRDefault="00C97C66">
            <w:pPr>
              <w:pStyle w:val="a7"/>
              <w:jc w:val="center"/>
            </w:pPr>
            <w:r>
              <w:t>1 должность на 15 коек в медицинских организациях, оказывающих медицинскую помощь в неотложной форме в стационарных условиях при заболеваниях глаза, его придаточного аппарата и орбиты, должность дежурного врача-офтальмолога устанавливается для обеспечения круглосуточной работы, исходя из объема оказания медицинскую помощь в неотложной форме сверх должностей врачей-офтальмологов, но не менее 4</w:t>
            </w:r>
          </w:p>
        </w:tc>
      </w:tr>
      <w:tr w:rsidR="00641DC1" w14:paraId="466A51B3" w14:textId="77777777">
        <w:tblPrEx>
          <w:tblCellMar>
            <w:top w:w="0" w:type="dxa"/>
            <w:bottom w:w="0" w:type="dxa"/>
          </w:tblCellMar>
        </w:tblPrEx>
        <w:tc>
          <w:tcPr>
            <w:tcW w:w="1120" w:type="dxa"/>
            <w:tcBorders>
              <w:top w:val="single" w:sz="4" w:space="0" w:color="auto"/>
              <w:bottom w:val="nil"/>
              <w:right w:val="nil"/>
            </w:tcBorders>
          </w:tcPr>
          <w:p w14:paraId="79E6F33B" w14:textId="77777777" w:rsidR="00C97C66" w:rsidRDefault="00C97C66">
            <w:pPr>
              <w:pStyle w:val="a7"/>
              <w:jc w:val="center"/>
            </w:pPr>
            <w:bookmarkStart w:id="550" w:name="sub_125008"/>
            <w:r>
              <w:t>8.</w:t>
            </w:r>
            <w:bookmarkEnd w:id="550"/>
          </w:p>
        </w:tc>
        <w:tc>
          <w:tcPr>
            <w:tcW w:w="3920" w:type="dxa"/>
            <w:tcBorders>
              <w:top w:val="single" w:sz="4" w:space="0" w:color="auto"/>
              <w:left w:val="single" w:sz="4" w:space="0" w:color="auto"/>
              <w:bottom w:val="nil"/>
              <w:right w:val="nil"/>
            </w:tcBorders>
          </w:tcPr>
          <w:p w14:paraId="2C0E26E1" w14:textId="77777777" w:rsidR="00C97C66" w:rsidRDefault="00C97C66">
            <w:pPr>
              <w:pStyle w:val="a9"/>
            </w:pPr>
            <w:r>
              <w:t>Врач - анестезиолог-реаниматолог</w:t>
            </w:r>
          </w:p>
        </w:tc>
        <w:tc>
          <w:tcPr>
            <w:tcW w:w="5040" w:type="dxa"/>
            <w:tcBorders>
              <w:top w:val="single" w:sz="4" w:space="0" w:color="auto"/>
              <w:left w:val="single" w:sz="4" w:space="0" w:color="auto"/>
              <w:bottom w:val="nil"/>
            </w:tcBorders>
          </w:tcPr>
          <w:p w14:paraId="35F656BD" w14:textId="77777777" w:rsidR="00C97C66" w:rsidRDefault="00C97C66">
            <w:pPr>
              <w:pStyle w:val="a7"/>
              <w:jc w:val="center"/>
            </w:pPr>
            <w:r>
              <w:t>4,75 для обеспечения круглосуточной работы</w:t>
            </w:r>
          </w:p>
        </w:tc>
      </w:tr>
      <w:tr w:rsidR="00641DC1" w14:paraId="6C1E09CD" w14:textId="77777777">
        <w:tblPrEx>
          <w:tblCellMar>
            <w:top w:w="0" w:type="dxa"/>
            <w:bottom w:w="0" w:type="dxa"/>
          </w:tblCellMar>
        </w:tblPrEx>
        <w:tc>
          <w:tcPr>
            <w:tcW w:w="1120" w:type="dxa"/>
            <w:tcBorders>
              <w:top w:val="single" w:sz="4" w:space="0" w:color="auto"/>
              <w:bottom w:val="nil"/>
              <w:right w:val="nil"/>
            </w:tcBorders>
          </w:tcPr>
          <w:p w14:paraId="77CD0CFA" w14:textId="77777777" w:rsidR="00C97C66" w:rsidRDefault="00C97C66">
            <w:pPr>
              <w:pStyle w:val="a7"/>
              <w:jc w:val="center"/>
            </w:pPr>
            <w:bookmarkStart w:id="551" w:name="sub_125009"/>
            <w:r>
              <w:t>9.</w:t>
            </w:r>
            <w:bookmarkEnd w:id="551"/>
          </w:p>
        </w:tc>
        <w:tc>
          <w:tcPr>
            <w:tcW w:w="3920" w:type="dxa"/>
            <w:tcBorders>
              <w:top w:val="single" w:sz="4" w:space="0" w:color="auto"/>
              <w:left w:val="single" w:sz="4" w:space="0" w:color="auto"/>
              <w:bottom w:val="nil"/>
              <w:right w:val="nil"/>
            </w:tcBorders>
          </w:tcPr>
          <w:p w14:paraId="1077C191" w14:textId="77777777" w:rsidR="00C97C66" w:rsidRDefault="00C97C66">
            <w:pPr>
              <w:pStyle w:val="a9"/>
            </w:pPr>
            <w:r>
              <w:t>Заведующий операционным блоком</w:t>
            </w:r>
          </w:p>
        </w:tc>
        <w:tc>
          <w:tcPr>
            <w:tcW w:w="5040" w:type="dxa"/>
            <w:tcBorders>
              <w:top w:val="single" w:sz="4" w:space="0" w:color="auto"/>
              <w:left w:val="single" w:sz="4" w:space="0" w:color="auto"/>
              <w:bottom w:val="nil"/>
            </w:tcBorders>
          </w:tcPr>
          <w:p w14:paraId="5D499D22" w14:textId="77777777" w:rsidR="00C97C66" w:rsidRDefault="00C97C66">
            <w:pPr>
              <w:pStyle w:val="a7"/>
              <w:jc w:val="center"/>
            </w:pPr>
            <w:r>
              <w:t>1 должность на операционный блок</w:t>
            </w:r>
          </w:p>
        </w:tc>
      </w:tr>
      <w:tr w:rsidR="00641DC1" w14:paraId="06498F8D" w14:textId="77777777">
        <w:tblPrEx>
          <w:tblCellMar>
            <w:top w:w="0" w:type="dxa"/>
            <w:bottom w:w="0" w:type="dxa"/>
          </w:tblCellMar>
        </w:tblPrEx>
        <w:tc>
          <w:tcPr>
            <w:tcW w:w="1120" w:type="dxa"/>
            <w:tcBorders>
              <w:top w:val="single" w:sz="4" w:space="0" w:color="auto"/>
              <w:bottom w:val="nil"/>
              <w:right w:val="nil"/>
            </w:tcBorders>
          </w:tcPr>
          <w:p w14:paraId="576ADF41" w14:textId="77777777" w:rsidR="00C97C66" w:rsidRDefault="00C97C66">
            <w:pPr>
              <w:pStyle w:val="a7"/>
              <w:jc w:val="center"/>
            </w:pPr>
            <w:bookmarkStart w:id="552" w:name="sub_125010"/>
            <w:r>
              <w:t>10.</w:t>
            </w:r>
            <w:bookmarkEnd w:id="552"/>
          </w:p>
        </w:tc>
        <w:tc>
          <w:tcPr>
            <w:tcW w:w="3920" w:type="dxa"/>
            <w:tcBorders>
              <w:top w:val="single" w:sz="4" w:space="0" w:color="auto"/>
              <w:left w:val="single" w:sz="4" w:space="0" w:color="auto"/>
              <w:bottom w:val="nil"/>
              <w:right w:val="nil"/>
            </w:tcBorders>
          </w:tcPr>
          <w:p w14:paraId="3A039C1A" w14:textId="77777777" w:rsidR="00C97C66" w:rsidRDefault="00C97C66">
            <w:pPr>
              <w:pStyle w:val="a9"/>
            </w:pPr>
            <w:r>
              <w:t>Старшая операционная медицинская сестра (старший медицинский брат)</w:t>
            </w:r>
          </w:p>
        </w:tc>
        <w:tc>
          <w:tcPr>
            <w:tcW w:w="5040" w:type="dxa"/>
            <w:tcBorders>
              <w:top w:val="single" w:sz="4" w:space="0" w:color="auto"/>
              <w:left w:val="single" w:sz="4" w:space="0" w:color="auto"/>
              <w:bottom w:val="nil"/>
            </w:tcBorders>
          </w:tcPr>
          <w:p w14:paraId="378862F8" w14:textId="77777777" w:rsidR="00C97C66" w:rsidRDefault="00C97C66">
            <w:pPr>
              <w:pStyle w:val="a7"/>
              <w:jc w:val="center"/>
            </w:pPr>
            <w:r>
              <w:t>1 должность на операционный блок</w:t>
            </w:r>
          </w:p>
        </w:tc>
      </w:tr>
      <w:tr w:rsidR="00641DC1" w14:paraId="05B7E0FA" w14:textId="77777777">
        <w:tblPrEx>
          <w:tblCellMar>
            <w:top w:w="0" w:type="dxa"/>
            <w:bottom w:w="0" w:type="dxa"/>
          </w:tblCellMar>
        </w:tblPrEx>
        <w:tc>
          <w:tcPr>
            <w:tcW w:w="1120" w:type="dxa"/>
            <w:tcBorders>
              <w:top w:val="single" w:sz="4" w:space="0" w:color="auto"/>
              <w:bottom w:val="nil"/>
              <w:right w:val="nil"/>
            </w:tcBorders>
          </w:tcPr>
          <w:p w14:paraId="4F14C453" w14:textId="77777777" w:rsidR="00C97C66" w:rsidRDefault="00C97C66">
            <w:pPr>
              <w:pStyle w:val="a7"/>
              <w:jc w:val="center"/>
            </w:pPr>
            <w:bookmarkStart w:id="553" w:name="sub_125011"/>
            <w:r>
              <w:t>11.</w:t>
            </w:r>
            <w:bookmarkEnd w:id="553"/>
          </w:p>
        </w:tc>
        <w:tc>
          <w:tcPr>
            <w:tcW w:w="3920" w:type="dxa"/>
            <w:tcBorders>
              <w:top w:val="single" w:sz="4" w:space="0" w:color="auto"/>
              <w:left w:val="single" w:sz="4" w:space="0" w:color="auto"/>
              <w:bottom w:val="nil"/>
              <w:right w:val="nil"/>
            </w:tcBorders>
          </w:tcPr>
          <w:p w14:paraId="6ABC9584" w14:textId="77777777" w:rsidR="00C97C66" w:rsidRDefault="00C97C66">
            <w:pPr>
              <w:pStyle w:val="a9"/>
            </w:pPr>
            <w:r>
              <w:t>Операционная медицинская сестра (операционный медицинский брат)</w:t>
            </w:r>
          </w:p>
        </w:tc>
        <w:tc>
          <w:tcPr>
            <w:tcW w:w="5040" w:type="dxa"/>
            <w:tcBorders>
              <w:top w:val="single" w:sz="4" w:space="0" w:color="auto"/>
              <w:left w:val="single" w:sz="4" w:space="0" w:color="auto"/>
              <w:bottom w:val="nil"/>
            </w:tcBorders>
          </w:tcPr>
          <w:p w14:paraId="5FC0E256" w14:textId="77777777" w:rsidR="00C97C66" w:rsidRDefault="00C97C66">
            <w:pPr>
              <w:pStyle w:val="a7"/>
              <w:jc w:val="center"/>
            </w:pPr>
            <w:r>
              <w:t xml:space="preserve">1 должность на операционный стол; в медицинских организациях, оказывающих медицинскую помощь в неотложной форме в </w:t>
            </w:r>
            <w:r>
              <w:lastRenderedPageBreak/>
              <w:t>стационарных условиях при заболеваниях глаза, его придаточного аппарата и орбиты, должность операционной медицинской сестры (операционного медицинского брата) устанавливается для обеспечения круглосуточной работы, исходя из объема оказания медицинской помощи в неотложной форме по числу должностей дежурных врачей-офтальмологов</w:t>
            </w:r>
          </w:p>
        </w:tc>
      </w:tr>
      <w:tr w:rsidR="00641DC1" w14:paraId="1306466C" w14:textId="77777777">
        <w:tblPrEx>
          <w:tblCellMar>
            <w:top w:w="0" w:type="dxa"/>
            <w:bottom w:w="0" w:type="dxa"/>
          </w:tblCellMar>
        </w:tblPrEx>
        <w:tc>
          <w:tcPr>
            <w:tcW w:w="1120" w:type="dxa"/>
            <w:tcBorders>
              <w:top w:val="single" w:sz="4" w:space="0" w:color="auto"/>
              <w:bottom w:val="nil"/>
              <w:right w:val="nil"/>
            </w:tcBorders>
          </w:tcPr>
          <w:p w14:paraId="7A3E813A" w14:textId="77777777" w:rsidR="00C97C66" w:rsidRDefault="00C97C66">
            <w:pPr>
              <w:pStyle w:val="a7"/>
              <w:jc w:val="center"/>
            </w:pPr>
            <w:bookmarkStart w:id="554" w:name="sub_125012"/>
            <w:r>
              <w:lastRenderedPageBreak/>
              <w:t>12.</w:t>
            </w:r>
            <w:bookmarkEnd w:id="554"/>
          </w:p>
        </w:tc>
        <w:tc>
          <w:tcPr>
            <w:tcW w:w="3920" w:type="dxa"/>
            <w:tcBorders>
              <w:top w:val="single" w:sz="4" w:space="0" w:color="auto"/>
              <w:left w:val="single" w:sz="4" w:space="0" w:color="auto"/>
              <w:bottom w:val="nil"/>
              <w:right w:val="nil"/>
            </w:tcBorders>
          </w:tcPr>
          <w:p w14:paraId="4AF086EE" w14:textId="77777777" w:rsidR="00C97C66" w:rsidRDefault="00C97C66">
            <w:pPr>
              <w:pStyle w:val="a9"/>
            </w:pPr>
            <w:r>
              <w:t>Врач-эпидемиолог</w:t>
            </w:r>
          </w:p>
        </w:tc>
        <w:tc>
          <w:tcPr>
            <w:tcW w:w="5040" w:type="dxa"/>
            <w:tcBorders>
              <w:top w:val="single" w:sz="4" w:space="0" w:color="auto"/>
              <w:left w:val="single" w:sz="4" w:space="0" w:color="auto"/>
              <w:bottom w:val="nil"/>
            </w:tcBorders>
          </w:tcPr>
          <w:p w14:paraId="087531DB" w14:textId="77777777" w:rsidR="00C97C66" w:rsidRDefault="00C97C66">
            <w:pPr>
              <w:pStyle w:val="a7"/>
              <w:jc w:val="center"/>
            </w:pPr>
            <w:r>
              <w:t>1 должность (за исключением случаев организации центра медицинского офтальмологического, организованного в составе медицинской организации)</w:t>
            </w:r>
          </w:p>
        </w:tc>
      </w:tr>
      <w:tr w:rsidR="00641DC1" w14:paraId="4DC24098" w14:textId="77777777">
        <w:tblPrEx>
          <w:tblCellMar>
            <w:top w:w="0" w:type="dxa"/>
            <w:bottom w:w="0" w:type="dxa"/>
          </w:tblCellMar>
        </w:tblPrEx>
        <w:tc>
          <w:tcPr>
            <w:tcW w:w="1120" w:type="dxa"/>
            <w:tcBorders>
              <w:top w:val="single" w:sz="4" w:space="0" w:color="auto"/>
              <w:bottom w:val="nil"/>
              <w:right w:val="nil"/>
            </w:tcBorders>
          </w:tcPr>
          <w:p w14:paraId="72C868FC" w14:textId="77777777" w:rsidR="00C97C66" w:rsidRDefault="00C97C66">
            <w:pPr>
              <w:pStyle w:val="a7"/>
              <w:jc w:val="center"/>
            </w:pPr>
            <w:bookmarkStart w:id="555" w:name="sub_125013"/>
            <w:r>
              <w:t>13.</w:t>
            </w:r>
            <w:bookmarkEnd w:id="555"/>
          </w:p>
        </w:tc>
        <w:tc>
          <w:tcPr>
            <w:tcW w:w="3920" w:type="dxa"/>
            <w:tcBorders>
              <w:top w:val="single" w:sz="4" w:space="0" w:color="auto"/>
              <w:left w:val="single" w:sz="4" w:space="0" w:color="auto"/>
              <w:bottom w:val="nil"/>
              <w:right w:val="nil"/>
            </w:tcBorders>
          </w:tcPr>
          <w:p w14:paraId="0D707DE4" w14:textId="77777777" w:rsidR="00C97C66" w:rsidRDefault="00C97C66">
            <w:pPr>
              <w:pStyle w:val="a9"/>
            </w:pPr>
            <w:r>
              <w:t>Старшая медицинская сестра (старший медицинский брат)</w:t>
            </w:r>
          </w:p>
        </w:tc>
        <w:tc>
          <w:tcPr>
            <w:tcW w:w="5040" w:type="dxa"/>
            <w:tcBorders>
              <w:top w:val="single" w:sz="4" w:space="0" w:color="auto"/>
              <w:left w:val="single" w:sz="4" w:space="0" w:color="auto"/>
              <w:bottom w:val="nil"/>
            </w:tcBorders>
          </w:tcPr>
          <w:p w14:paraId="2F9A4E80" w14:textId="77777777" w:rsidR="00C97C66" w:rsidRDefault="00C97C66">
            <w:pPr>
              <w:pStyle w:val="a7"/>
              <w:jc w:val="center"/>
            </w:pPr>
            <w:r>
              <w:t>1 должность на отделение</w:t>
            </w:r>
          </w:p>
        </w:tc>
      </w:tr>
      <w:tr w:rsidR="00641DC1" w14:paraId="26EA5750" w14:textId="77777777">
        <w:tblPrEx>
          <w:tblCellMar>
            <w:top w:w="0" w:type="dxa"/>
            <w:bottom w:w="0" w:type="dxa"/>
          </w:tblCellMar>
        </w:tblPrEx>
        <w:tc>
          <w:tcPr>
            <w:tcW w:w="1120" w:type="dxa"/>
            <w:tcBorders>
              <w:top w:val="single" w:sz="4" w:space="0" w:color="auto"/>
              <w:bottom w:val="nil"/>
              <w:right w:val="nil"/>
            </w:tcBorders>
          </w:tcPr>
          <w:p w14:paraId="3034D49F" w14:textId="77777777" w:rsidR="00C97C66" w:rsidRDefault="00C97C66">
            <w:pPr>
              <w:pStyle w:val="a7"/>
              <w:jc w:val="center"/>
            </w:pPr>
            <w:bookmarkStart w:id="556" w:name="sub_125014"/>
            <w:r>
              <w:t>14.</w:t>
            </w:r>
            <w:bookmarkEnd w:id="556"/>
          </w:p>
        </w:tc>
        <w:tc>
          <w:tcPr>
            <w:tcW w:w="3920" w:type="dxa"/>
            <w:tcBorders>
              <w:top w:val="single" w:sz="4" w:space="0" w:color="auto"/>
              <w:left w:val="single" w:sz="4" w:space="0" w:color="auto"/>
              <w:bottom w:val="nil"/>
              <w:right w:val="nil"/>
            </w:tcBorders>
          </w:tcPr>
          <w:p w14:paraId="75CDA396" w14:textId="77777777" w:rsidR="00C97C66" w:rsidRDefault="00C97C66">
            <w:pPr>
              <w:pStyle w:val="a9"/>
            </w:pPr>
            <w:r>
              <w:t>Медицинская сестра палатная (медицинский брат палатный)</w:t>
            </w:r>
          </w:p>
        </w:tc>
        <w:tc>
          <w:tcPr>
            <w:tcW w:w="5040" w:type="dxa"/>
            <w:tcBorders>
              <w:top w:val="single" w:sz="4" w:space="0" w:color="auto"/>
              <w:left w:val="single" w:sz="4" w:space="0" w:color="auto"/>
              <w:bottom w:val="nil"/>
            </w:tcBorders>
          </w:tcPr>
          <w:p w14:paraId="6D09AACC" w14:textId="77777777" w:rsidR="00C97C66" w:rsidRDefault="00C97C66">
            <w:pPr>
              <w:pStyle w:val="a7"/>
              <w:jc w:val="center"/>
            </w:pPr>
            <w:r>
              <w:t>9,5 должностей на отделение для обеспечения круглосуточной работы</w:t>
            </w:r>
          </w:p>
        </w:tc>
      </w:tr>
      <w:tr w:rsidR="00641DC1" w14:paraId="6BFD4AF8" w14:textId="77777777">
        <w:tblPrEx>
          <w:tblCellMar>
            <w:top w:w="0" w:type="dxa"/>
            <w:bottom w:w="0" w:type="dxa"/>
          </w:tblCellMar>
        </w:tblPrEx>
        <w:tc>
          <w:tcPr>
            <w:tcW w:w="1120" w:type="dxa"/>
            <w:tcBorders>
              <w:top w:val="single" w:sz="4" w:space="0" w:color="auto"/>
              <w:bottom w:val="nil"/>
              <w:right w:val="nil"/>
            </w:tcBorders>
          </w:tcPr>
          <w:p w14:paraId="07244DA4" w14:textId="77777777" w:rsidR="00C97C66" w:rsidRDefault="00C97C66">
            <w:pPr>
              <w:pStyle w:val="a7"/>
              <w:jc w:val="center"/>
            </w:pPr>
            <w:bookmarkStart w:id="557" w:name="sub_125015"/>
            <w:r>
              <w:t>15.</w:t>
            </w:r>
            <w:bookmarkEnd w:id="557"/>
          </w:p>
        </w:tc>
        <w:tc>
          <w:tcPr>
            <w:tcW w:w="3920" w:type="dxa"/>
            <w:tcBorders>
              <w:top w:val="single" w:sz="4" w:space="0" w:color="auto"/>
              <w:left w:val="single" w:sz="4" w:space="0" w:color="auto"/>
              <w:bottom w:val="nil"/>
              <w:right w:val="nil"/>
            </w:tcBorders>
          </w:tcPr>
          <w:p w14:paraId="16C33B30" w14:textId="77777777" w:rsidR="00C97C66" w:rsidRDefault="00C97C66">
            <w:pPr>
              <w:pStyle w:val="a9"/>
            </w:pPr>
            <w:r>
              <w:t>Медицинская сестра перевязочной (медицинский брат перевязочной)</w:t>
            </w:r>
          </w:p>
        </w:tc>
        <w:tc>
          <w:tcPr>
            <w:tcW w:w="5040" w:type="dxa"/>
            <w:tcBorders>
              <w:top w:val="single" w:sz="4" w:space="0" w:color="auto"/>
              <w:left w:val="single" w:sz="4" w:space="0" w:color="auto"/>
              <w:bottom w:val="nil"/>
            </w:tcBorders>
          </w:tcPr>
          <w:p w14:paraId="5AC2532A" w14:textId="77777777" w:rsidR="00C97C66" w:rsidRDefault="00C97C66">
            <w:pPr>
              <w:pStyle w:val="a7"/>
              <w:jc w:val="center"/>
            </w:pPr>
            <w:r>
              <w:t>1 должность на 40 коек</w:t>
            </w:r>
          </w:p>
        </w:tc>
      </w:tr>
      <w:tr w:rsidR="00641DC1" w14:paraId="263A2969" w14:textId="77777777">
        <w:tblPrEx>
          <w:tblCellMar>
            <w:top w:w="0" w:type="dxa"/>
            <w:bottom w:w="0" w:type="dxa"/>
          </w:tblCellMar>
        </w:tblPrEx>
        <w:tc>
          <w:tcPr>
            <w:tcW w:w="1120" w:type="dxa"/>
            <w:tcBorders>
              <w:top w:val="single" w:sz="4" w:space="0" w:color="auto"/>
              <w:bottom w:val="nil"/>
              <w:right w:val="nil"/>
            </w:tcBorders>
          </w:tcPr>
          <w:p w14:paraId="6F320EB1" w14:textId="77777777" w:rsidR="00C97C66" w:rsidRDefault="00C97C66">
            <w:pPr>
              <w:pStyle w:val="a7"/>
              <w:jc w:val="center"/>
            </w:pPr>
            <w:bookmarkStart w:id="558" w:name="sub_125016"/>
            <w:r>
              <w:t>16.</w:t>
            </w:r>
            <w:bookmarkEnd w:id="558"/>
          </w:p>
        </w:tc>
        <w:tc>
          <w:tcPr>
            <w:tcW w:w="3920" w:type="dxa"/>
            <w:tcBorders>
              <w:top w:val="single" w:sz="4" w:space="0" w:color="auto"/>
              <w:left w:val="single" w:sz="4" w:space="0" w:color="auto"/>
              <w:bottom w:val="nil"/>
              <w:right w:val="nil"/>
            </w:tcBorders>
          </w:tcPr>
          <w:p w14:paraId="6E6A8D37" w14:textId="77777777" w:rsidR="00C97C66" w:rsidRDefault="00C97C66">
            <w:pPr>
              <w:pStyle w:val="a9"/>
            </w:pPr>
            <w:r>
              <w:t>Медицинская сестра процедурной (медицинский брат процедурной)</w:t>
            </w:r>
          </w:p>
        </w:tc>
        <w:tc>
          <w:tcPr>
            <w:tcW w:w="5040" w:type="dxa"/>
            <w:tcBorders>
              <w:top w:val="single" w:sz="4" w:space="0" w:color="auto"/>
              <w:left w:val="single" w:sz="4" w:space="0" w:color="auto"/>
              <w:bottom w:val="nil"/>
            </w:tcBorders>
          </w:tcPr>
          <w:p w14:paraId="08B86CFF" w14:textId="77777777" w:rsidR="00C97C66" w:rsidRDefault="00C97C66">
            <w:pPr>
              <w:pStyle w:val="a7"/>
              <w:jc w:val="center"/>
            </w:pPr>
            <w:r>
              <w:t>1 на 40 коек</w:t>
            </w:r>
          </w:p>
        </w:tc>
      </w:tr>
      <w:tr w:rsidR="00641DC1" w14:paraId="68E81B9B" w14:textId="77777777">
        <w:tblPrEx>
          <w:tblCellMar>
            <w:top w:w="0" w:type="dxa"/>
            <w:bottom w:w="0" w:type="dxa"/>
          </w:tblCellMar>
        </w:tblPrEx>
        <w:tc>
          <w:tcPr>
            <w:tcW w:w="1120" w:type="dxa"/>
            <w:tcBorders>
              <w:top w:val="single" w:sz="4" w:space="0" w:color="auto"/>
              <w:bottom w:val="nil"/>
              <w:right w:val="nil"/>
            </w:tcBorders>
          </w:tcPr>
          <w:p w14:paraId="20537285" w14:textId="77777777" w:rsidR="00C97C66" w:rsidRDefault="00C97C66">
            <w:pPr>
              <w:pStyle w:val="a7"/>
              <w:jc w:val="center"/>
            </w:pPr>
            <w:bookmarkStart w:id="559" w:name="sub_125017"/>
            <w:r>
              <w:t>17.</w:t>
            </w:r>
            <w:bookmarkEnd w:id="559"/>
          </w:p>
        </w:tc>
        <w:tc>
          <w:tcPr>
            <w:tcW w:w="3920" w:type="dxa"/>
            <w:tcBorders>
              <w:top w:val="single" w:sz="4" w:space="0" w:color="auto"/>
              <w:left w:val="single" w:sz="4" w:space="0" w:color="auto"/>
              <w:bottom w:val="nil"/>
              <w:right w:val="nil"/>
            </w:tcBorders>
          </w:tcPr>
          <w:p w14:paraId="3C5D15D5" w14:textId="77777777" w:rsidR="00C97C66" w:rsidRDefault="00C97C66">
            <w:pPr>
              <w:pStyle w:val="a9"/>
            </w:pPr>
            <w:r>
              <w:t>Сестра-хозяйка</w:t>
            </w:r>
          </w:p>
        </w:tc>
        <w:tc>
          <w:tcPr>
            <w:tcW w:w="5040" w:type="dxa"/>
            <w:tcBorders>
              <w:top w:val="single" w:sz="4" w:space="0" w:color="auto"/>
              <w:left w:val="single" w:sz="4" w:space="0" w:color="auto"/>
              <w:bottom w:val="nil"/>
            </w:tcBorders>
          </w:tcPr>
          <w:p w14:paraId="5A1B6B16" w14:textId="77777777" w:rsidR="00C97C66" w:rsidRDefault="00C97C66">
            <w:pPr>
              <w:pStyle w:val="a7"/>
              <w:jc w:val="center"/>
            </w:pPr>
            <w:r>
              <w:t>1 должность на отделение</w:t>
            </w:r>
          </w:p>
        </w:tc>
      </w:tr>
      <w:tr w:rsidR="00641DC1" w14:paraId="36EA4DC1" w14:textId="77777777">
        <w:tblPrEx>
          <w:tblCellMar>
            <w:top w:w="0" w:type="dxa"/>
            <w:bottom w:w="0" w:type="dxa"/>
          </w:tblCellMar>
        </w:tblPrEx>
        <w:tc>
          <w:tcPr>
            <w:tcW w:w="1120" w:type="dxa"/>
            <w:tcBorders>
              <w:top w:val="single" w:sz="4" w:space="0" w:color="auto"/>
              <w:bottom w:val="single" w:sz="4" w:space="0" w:color="auto"/>
              <w:right w:val="nil"/>
            </w:tcBorders>
          </w:tcPr>
          <w:p w14:paraId="2B7809BD" w14:textId="77777777" w:rsidR="00C97C66" w:rsidRDefault="00C97C66">
            <w:pPr>
              <w:pStyle w:val="a7"/>
              <w:jc w:val="center"/>
            </w:pPr>
            <w:bookmarkStart w:id="560" w:name="sub_125018"/>
            <w:r>
              <w:t>18.</w:t>
            </w:r>
            <w:bookmarkEnd w:id="560"/>
          </w:p>
        </w:tc>
        <w:tc>
          <w:tcPr>
            <w:tcW w:w="3920" w:type="dxa"/>
            <w:tcBorders>
              <w:top w:val="single" w:sz="4" w:space="0" w:color="auto"/>
              <w:left w:val="single" w:sz="4" w:space="0" w:color="auto"/>
              <w:bottom w:val="single" w:sz="4" w:space="0" w:color="auto"/>
              <w:right w:val="nil"/>
            </w:tcBorders>
          </w:tcPr>
          <w:p w14:paraId="371A57E0" w14:textId="77777777" w:rsidR="00C97C66" w:rsidRDefault="00C97C66">
            <w:pPr>
              <w:pStyle w:val="a9"/>
            </w:pPr>
            <w:r>
              <w:t>Санитар (санитарка)</w:t>
            </w:r>
          </w:p>
        </w:tc>
        <w:tc>
          <w:tcPr>
            <w:tcW w:w="5040" w:type="dxa"/>
            <w:tcBorders>
              <w:top w:val="single" w:sz="4" w:space="0" w:color="auto"/>
              <w:left w:val="single" w:sz="4" w:space="0" w:color="auto"/>
              <w:bottom w:val="single" w:sz="4" w:space="0" w:color="auto"/>
            </w:tcBorders>
          </w:tcPr>
          <w:p w14:paraId="08A9F968" w14:textId="77777777" w:rsidR="00C97C66" w:rsidRDefault="00C97C66">
            <w:pPr>
              <w:pStyle w:val="a7"/>
              <w:jc w:val="center"/>
            </w:pPr>
            <w:r>
              <w:t>2 должности для уборки помещений 1 должность для процедурной (манипуляционной);</w:t>
            </w:r>
          </w:p>
          <w:p w14:paraId="7BD1B3C4" w14:textId="77777777" w:rsidR="00C97C66" w:rsidRDefault="00C97C66">
            <w:pPr>
              <w:pStyle w:val="a7"/>
              <w:jc w:val="center"/>
            </w:pPr>
            <w:r>
              <w:t>1 должность на операционную</w:t>
            </w:r>
          </w:p>
        </w:tc>
      </w:tr>
    </w:tbl>
    <w:p w14:paraId="55B5C026" w14:textId="77777777" w:rsidR="00C97C66" w:rsidRPr="00641DC1" w:rsidRDefault="00C97C66"/>
    <w:p w14:paraId="3899663E" w14:textId="77777777" w:rsidR="00C97C66" w:rsidRPr="00641DC1" w:rsidRDefault="00C97C66">
      <w:pPr>
        <w:ind w:firstLine="698"/>
        <w:jc w:val="right"/>
      </w:pPr>
      <w:bookmarkStart w:id="561" w:name="sub_126000"/>
      <w:r w:rsidRPr="00641DC1">
        <w:rPr>
          <w:rStyle w:val="a3"/>
          <w:bCs/>
          <w:color w:val="auto"/>
        </w:rPr>
        <w:t>Приложение № 26</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561"/>
    <w:p w14:paraId="6FF43CB3" w14:textId="77777777" w:rsidR="00C97C66" w:rsidRPr="00641DC1" w:rsidRDefault="00C97C66"/>
    <w:p w14:paraId="07C9999D" w14:textId="77777777" w:rsidR="00C97C66" w:rsidRPr="00641DC1" w:rsidRDefault="00C97C66">
      <w:pPr>
        <w:pStyle w:val="1"/>
        <w:rPr>
          <w:color w:val="auto"/>
        </w:rPr>
      </w:pPr>
      <w:r w:rsidRPr="00641DC1">
        <w:rPr>
          <w:color w:val="auto"/>
        </w:rPr>
        <w:t>Стандарт оснащения центра медицинского офтальмологического (офтальмологической больницы)</w:t>
      </w:r>
    </w:p>
    <w:p w14:paraId="5C16D5CE" w14:textId="77777777" w:rsidR="00C97C66" w:rsidRPr="00641DC1" w:rsidRDefault="00C97C66"/>
    <w:p w14:paraId="73151B65" w14:textId="77777777" w:rsidR="00C97C66" w:rsidRPr="00641DC1" w:rsidRDefault="00C97C66">
      <w:pPr>
        <w:pStyle w:val="1"/>
        <w:rPr>
          <w:color w:val="auto"/>
        </w:rPr>
      </w:pPr>
      <w:bookmarkStart w:id="562" w:name="sub_126100"/>
      <w:r w:rsidRPr="00641DC1">
        <w:rPr>
          <w:color w:val="auto"/>
        </w:rPr>
        <w:t>1. Стандарт оснащения центра медицинского офтальмологического (офтальмологической больницы) (за исключением операционной, в том числе лазерной)</w:t>
      </w:r>
    </w:p>
    <w:bookmarkEnd w:id="562"/>
    <w:p w14:paraId="0BC8F08C" w14:textId="77777777" w:rsidR="00C97C66" w:rsidRPr="00641DC1" w:rsidRDefault="00C97C66"/>
    <w:p w14:paraId="36C0F244" w14:textId="77777777" w:rsidR="00C97C66" w:rsidRPr="00641DC1" w:rsidRDefault="00C97C66">
      <w:r w:rsidRPr="00641DC1">
        <w:t>Медицинские изделия</w:t>
      </w:r>
    </w:p>
    <w:p w14:paraId="231AF884"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4BA8A201" w14:textId="77777777">
        <w:tblPrEx>
          <w:tblCellMar>
            <w:top w:w="0" w:type="dxa"/>
            <w:bottom w:w="0" w:type="dxa"/>
          </w:tblCellMar>
        </w:tblPrEx>
        <w:tc>
          <w:tcPr>
            <w:tcW w:w="1680" w:type="dxa"/>
            <w:tcBorders>
              <w:top w:val="single" w:sz="4" w:space="0" w:color="auto"/>
              <w:bottom w:val="nil"/>
              <w:right w:val="nil"/>
            </w:tcBorders>
          </w:tcPr>
          <w:p w14:paraId="5CBCA350"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4BD21937" w14:textId="77777777" w:rsidR="00C97C66" w:rsidRDefault="00C97C66">
            <w:pPr>
              <w:pStyle w:val="a7"/>
              <w:jc w:val="center"/>
            </w:pPr>
            <w:r>
              <w:t xml:space="preserve">Код вида медицинского изделия в соответствии с </w:t>
            </w:r>
            <w:hyperlink r:id="rId280"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561E3510" w14:textId="77777777" w:rsidR="00C97C66" w:rsidRDefault="00C97C66">
            <w:pPr>
              <w:pStyle w:val="a7"/>
              <w:jc w:val="center"/>
            </w:pPr>
            <w:r>
              <w:lastRenderedPageBreak/>
              <w:t xml:space="preserve">Наименование вида медицинского изделия в соответствии с </w:t>
            </w:r>
            <w:hyperlink r:id="rId281" w:history="1">
              <w:r>
                <w:rPr>
                  <w:rStyle w:val="a4"/>
                  <w:rFonts w:cs="Times New Roman CYR"/>
                  <w:color w:val="auto"/>
                </w:rPr>
                <w:t xml:space="preserve">номенклатурной </w:t>
              </w:r>
              <w:r>
                <w:rPr>
                  <w:rStyle w:val="a4"/>
                  <w:rFonts w:cs="Times New Roman CYR"/>
                  <w:color w:val="auto"/>
                </w:rPr>
                <w:lastRenderedPageBreak/>
                <w:t>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FE677BC" w14:textId="77777777" w:rsidR="00C97C66" w:rsidRDefault="00C97C66">
            <w:pPr>
              <w:pStyle w:val="a7"/>
              <w:jc w:val="center"/>
            </w:pPr>
            <w:r>
              <w:lastRenderedPageBreak/>
              <w:t>Наименование оснащения (оборудования)</w:t>
            </w:r>
          </w:p>
        </w:tc>
        <w:tc>
          <w:tcPr>
            <w:tcW w:w="1540" w:type="dxa"/>
            <w:tcBorders>
              <w:top w:val="single" w:sz="4" w:space="0" w:color="auto"/>
              <w:left w:val="single" w:sz="4" w:space="0" w:color="auto"/>
              <w:bottom w:val="nil"/>
            </w:tcBorders>
          </w:tcPr>
          <w:p w14:paraId="278C47BB" w14:textId="77777777" w:rsidR="00C97C66" w:rsidRDefault="00C97C66">
            <w:pPr>
              <w:pStyle w:val="a7"/>
              <w:jc w:val="center"/>
            </w:pPr>
            <w:r>
              <w:t>Требуемое количество, шт.</w:t>
            </w:r>
          </w:p>
        </w:tc>
      </w:tr>
      <w:tr w:rsidR="00641DC1" w14:paraId="5A6EC382" w14:textId="77777777">
        <w:tblPrEx>
          <w:tblCellMar>
            <w:top w:w="0" w:type="dxa"/>
            <w:bottom w:w="0" w:type="dxa"/>
          </w:tblCellMar>
        </w:tblPrEx>
        <w:tc>
          <w:tcPr>
            <w:tcW w:w="1680" w:type="dxa"/>
            <w:vMerge w:val="restart"/>
            <w:tcBorders>
              <w:top w:val="single" w:sz="4" w:space="0" w:color="auto"/>
              <w:bottom w:val="nil"/>
              <w:right w:val="nil"/>
            </w:tcBorders>
          </w:tcPr>
          <w:p w14:paraId="1F5BEEBC" w14:textId="77777777" w:rsidR="00C97C66" w:rsidRDefault="00C97C66">
            <w:pPr>
              <w:pStyle w:val="a7"/>
              <w:jc w:val="center"/>
            </w:pPr>
            <w:bookmarkStart w:id="563" w:name="sub_126101"/>
            <w:r>
              <w:t>1</w:t>
            </w:r>
            <w:bookmarkEnd w:id="563"/>
          </w:p>
        </w:tc>
        <w:tc>
          <w:tcPr>
            <w:tcW w:w="1820" w:type="dxa"/>
            <w:tcBorders>
              <w:top w:val="single" w:sz="4" w:space="0" w:color="auto"/>
              <w:left w:val="single" w:sz="4" w:space="0" w:color="auto"/>
              <w:bottom w:val="nil"/>
              <w:right w:val="nil"/>
            </w:tcBorders>
          </w:tcPr>
          <w:p w14:paraId="24E26B21" w14:textId="77777777" w:rsidR="00C97C66" w:rsidRDefault="00C97C66">
            <w:pPr>
              <w:pStyle w:val="a7"/>
              <w:jc w:val="center"/>
            </w:pPr>
            <w:r>
              <w:t>341980</w:t>
            </w:r>
          </w:p>
        </w:tc>
        <w:tc>
          <w:tcPr>
            <w:tcW w:w="2660" w:type="dxa"/>
            <w:tcBorders>
              <w:top w:val="single" w:sz="4" w:space="0" w:color="auto"/>
              <w:left w:val="single" w:sz="4" w:space="0" w:color="auto"/>
              <w:bottom w:val="nil"/>
              <w:right w:val="nil"/>
            </w:tcBorders>
          </w:tcPr>
          <w:p w14:paraId="1D3499BF" w14:textId="77777777" w:rsidR="00C97C66" w:rsidRDefault="00C97C66">
            <w:pPr>
              <w:pStyle w:val="a9"/>
            </w:pPr>
            <w:proofErr w:type="spellStart"/>
            <w:r>
              <w:t>Фороптер</w:t>
            </w:r>
            <w:proofErr w:type="spellEnd"/>
            <w:r>
              <w:t>, автоматический</w:t>
            </w:r>
          </w:p>
        </w:tc>
        <w:tc>
          <w:tcPr>
            <w:tcW w:w="2380" w:type="dxa"/>
            <w:vMerge w:val="restart"/>
            <w:tcBorders>
              <w:top w:val="single" w:sz="4" w:space="0" w:color="auto"/>
              <w:left w:val="single" w:sz="4" w:space="0" w:color="auto"/>
              <w:bottom w:val="nil"/>
              <w:right w:val="nil"/>
            </w:tcBorders>
          </w:tcPr>
          <w:p w14:paraId="05FAF62D" w14:textId="77777777" w:rsidR="00C97C66" w:rsidRDefault="00C97C66">
            <w:pPr>
              <w:pStyle w:val="a9"/>
            </w:pPr>
            <w:r>
              <w:t xml:space="preserve">Автоматический </w:t>
            </w:r>
            <w:proofErr w:type="spellStart"/>
            <w:r>
              <w:t>фороптер</w:t>
            </w:r>
            <w:proofErr w:type="spellEnd"/>
          </w:p>
        </w:tc>
        <w:tc>
          <w:tcPr>
            <w:tcW w:w="1540" w:type="dxa"/>
            <w:vMerge w:val="restart"/>
            <w:tcBorders>
              <w:top w:val="single" w:sz="4" w:space="0" w:color="auto"/>
              <w:left w:val="single" w:sz="4" w:space="0" w:color="auto"/>
              <w:bottom w:val="nil"/>
            </w:tcBorders>
          </w:tcPr>
          <w:p w14:paraId="07C2E242" w14:textId="77777777" w:rsidR="00C97C66" w:rsidRDefault="00C97C66">
            <w:pPr>
              <w:pStyle w:val="a7"/>
              <w:jc w:val="center"/>
            </w:pPr>
            <w:r>
              <w:t>2</w:t>
            </w:r>
          </w:p>
        </w:tc>
      </w:tr>
      <w:tr w:rsidR="00641DC1" w14:paraId="709D81CC" w14:textId="77777777">
        <w:tblPrEx>
          <w:tblCellMar>
            <w:top w:w="0" w:type="dxa"/>
            <w:bottom w:w="0" w:type="dxa"/>
          </w:tblCellMar>
        </w:tblPrEx>
        <w:tc>
          <w:tcPr>
            <w:tcW w:w="1680" w:type="dxa"/>
            <w:vMerge/>
            <w:tcBorders>
              <w:top w:val="single" w:sz="4" w:space="0" w:color="auto"/>
              <w:bottom w:val="nil"/>
              <w:right w:val="nil"/>
            </w:tcBorders>
          </w:tcPr>
          <w:p w14:paraId="664F41A5" w14:textId="77777777" w:rsidR="00C97C66" w:rsidRDefault="00C97C66">
            <w:pPr>
              <w:pStyle w:val="a7"/>
            </w:pPr>
          </w:p>
        </w:tc>
        <w:tc>
          <w:tcPr>
            <w:tcW w:w="1820" w:type="dxa"/>
            <w:tcBorders>
              <w:top w:val="single" w:sz="4" w:space="0" w:color="auto"/>
              <w:left w:val="single" w:sz="4" w:space="0" w:color="auto"/>
              <w:bottom w:val="nil"/>
              <w:right w:val="nil"/>
            </w:tcBorders>
          </w:tcPr>
          <w:p w14:paraId="0996349B" w14:textId="77777777" w:rsidR="00C97C66" w:rsidRDefault="00C97C66">
            <w:pPr>
              <w:pStyle w:val="a7"/>
              <w:jc w:val="center"/>
            </w:pPr>
            <w:r>
              <w:t>282250</w:t>
            </w:r>
          </w:p>
        </w:tc>
        <w:tc>
          <w:tcPr>
            <w:tcW w:w="2660" w:type="dxa"/>
            <w:tcBorders>
              <w:top w:val="single" w:sz="4" w:space="0" w:color="auto"/>
              <w:left w:val="single" w:sz="4" w:space="0" w:color="auto"/>
              <w:bottom w:val="nil"/>
              <w:right w:val="nil"/>
            </w:tcBorders>
          </w:tcPr>
          <w:p w14:paraId="626CD3BB" w14:textId="77777777" w:rsidR="00C97C66" w:rsidRDefault="00C97C66">
            <w:pPr>
              <w:pStyle w:val="a9"/>
            </w:pPr>
            <w:r>
              <w:t>Прибор для диагностики скрытого косоглазия</w:t>
            </w:r>
          </w:p>
        </w:tc>
        <w:tc>
          <w:tcPr>
            <w:tcW w:w="2380" w:type="dxa"/>
            <w:vMerge/>
            <w:tcBorders>
              <w:top w:val="single" w:sz="4" w:space="0" w:color="auto"/>
              <w:left w:val="single" w:sz="4" w:space="0" w:color="auto"/>
              <w:bottom w:val="nil"/>
              <w:right w:val="nil"/>
            </w:tcBorders>
          </w:tcPr>
          <w:p w14:paraId="04039A55" w14:textId="77777777" w:rsidR="00C97C66" w:rsidRDefault="00C97C66">
            <w:pPr>
              <w:pStyle w:val="a7"/>
            </w:pPr>
          </w:p>
        </w:tc>
        <w:tc>
          <w:tcPr>
            <w:tcW w:w="1540" w:type="dxa"/>
            <w:vMerge/>
            <w:tcBorders>
              <w:top w:val="single" w:sz="4" w:space="0" w:color="auto"/>
              <w:left w:val="single" w:sz="4" w:space="0" w:color="auto"/>
              <w:bottom w:val="nil"/>
            </w:tcBorders>
          </w:tcPr>
          <w:p w14:paraId="194469DA" w14:textId="77777777" w:rsidR="00C97C66" w:rsidRDefault="00C97C66">
            <w:pPr>
              <w:pStyle w:val="a7"/>
            </w:pPr>
          </w:p>
        </w:tc>
      </w:tr>
      <w:tr w:rsidR="00641DC1" w14:paraId="2026B78D" w14:textId="77777777">
        <w:tblPrEx>
          <w:tblCellMar>
            <w:top w:w="0" w:type="dxa"/>
            <w:bottom w:w="0" w:type="dxa"/>
          </w:tblCellMar>
        </w:tblPrEx>
        <w:tc>
          <w:tcPr>
            <w:tcW w:w="1680" w:type="dxa"/>
            <w:tcBorders>
              <w:top w:val="single" w:sz="4" w:space="0" w:color="auto"/>
              <w:bottom w:val="nil"/>
              <w:right w:val="nil"/>
            </w:tcBorders>
          </w:tcPr>
          <w:p w14:paraId="65895263" w14:textId="77777777" w:rsidR="00C97C66" w:rsidRDefault="00C97C66">
            <w:pPr>
              <w:pStyle w:val="a7"/>
              <w:jc w:val="center"/>
            </w:pPr>
            <w:bookmarkStart w:id="564" w:name="sub_126102"/>
            <w:r>
              <w:t>2</w:t>
            </w:r>
            <w:bookmarkEnd w:id="564"/>
          </w:p>
        </w:tc>
        <w:tc>
          <w:tcPr>
            <w:tcW w:w="1820" w:type="dxa"/>
            <w:tcBorders>
              <w:top w:val="single" w:sz="4" w:space="0" w:color="auto"/>
              <w:left w:val="single" w:sz="4" w:space="0" w:color="auto"/>
              <w:bottom w:val="nil"/>
              <w:right w:val="nil"/>
            </w:tcBorders>
          </w:tcPr>
          <w:p w14:paraId="602A93BA" w14:textId="77777777" w:rsidR="00C97C66" w:rsidRDefault="00C97C66">
            <w:pPr>
              <w:pStyle w:val="a7"/>
              <w:jc w:val="center"/>
            </w:pPr>
            <w:r>
              <w:t>206320</w:t>
            </w:r>
          </w:p>
        </w:tc>
        <w:tc>
          <w:tcPr>
            <w:tcW w:w="2660" w:type="dxa"/>
            <w:tcBorders>
              <w:top w:val="single" w:sz="4" w:space="0" w:color="auto"/>
              <w:left w:val="single" w:sz="4" w:space="0" w:color="auto"/>
              <w:bottom w:val="nil"/>
              <w:right w:val="nil"/>
            </w:tcBorders>
          </w:tcPr>
          <w:p w14:paraId="5C7238C2" w14:textId="77777777" w:rsidR="00C97C66" w:rsidRDefault="00C97C66">
            <w:pPr>
              <w:pStyle w:val="a9"/>
            </w:pPr>
            <w:r>
              <w:t>Комплект пробных очковых линз</w:t>
            </w:r>
          </w:p>
        </w:tc>
        <w:tc>
          <w:tcPr>
            <w:tcW w:w="2380" w:type="dxa"/>
            <w:tcBorders>
              <w:top w:val="single" w:sz="4" w:space="0" w:color="auto"/>
              <w:left w:val="single" w:sz="4" w:space="0" w:color="auto"/>
              <w:bottom w:val="nil"/>
              <w:right w:val="nil"/>
            </w:tcBorders>
          </w:tcPr>
          <w:p w14:paraId="24F863CA" w14:textId="77777777" w:rsidR="00C97C66" w:rsidRDefault="00C97C66">
            <w:pPr>
              <w:pStyle w:val="a9"/>
            </w:pPr>
            <w:r>
              <w:t>Набор пробных линз с пробными оправами и принадлежностями</w:t>
            </w:r>
          </w:p>
        </w:tc>
        <w:tc>
          <w:tcPr>
            <w:tcW w:w="1540" w:type="dxa"/>
            <w:tcBorders>
              <w:top w:val="single" w:sz="4" w:space="0" w:color="auto"/>
              <w:left w:val="single" w:sz="4" w:space="0" w:color="auto"/>
              <w:bottom w:val="nil"/>
            </w:tcBorders>
          </w:tcPr>
          <w:p w14:paraId="6818F2C7" w14:textId="77777777" w:rsidR="00C97C66" w:rsidRDefault="00C97C66">
            <w:pPr>
              <w:pStyle w:val="a7"/>
              <w:jc w:val="center"/>
            </w:pPr>
            <w:r>
              <w:t>2</w:t>
            </w:r>
          </w:p>
        </w:tc>
      </w:tr>
      <w:tr w:rsidR="00641DC1" w14:paraId="2F641674" w14:textId="77777777">
        <w:tblPrEx>
          <w:tblCellMar>
            <w:top w:w="0" w:type="dxa"/>
            <w:bottom w:w="0" w:type="dxa"/>
          </w:tblCellMar>
        </w:tblPrEx>
        <w:tc>
          <w:tcPr>
            <w:tcW w:w="1680" w:type="dxa"/>
            <w:tcBorders>
              <w:top w:val="single" w:sz="4" w:space="0" w:color="auto"/>
              <w:bottom w:val="nil"/>
              <w:right w:val="nil"/>
            </w:tcBorders>
          </w:tcPr>
          <w:p w14:paraId="085C6E59" w14:textId="77777777" w:rsidR="00C97C66" w:rsidRDefault="00C97C66">
            <w:pPr>
              <w:pStyle w:val="a7"/>
              <w:jc w:val="center"/>
            </w:pPr>
            <w:bookmarkStart w:id="565" w:name="sub_126103"/>
            <w:r>
              <w:t>3</w:t>
            </w:r>
            <w:bookmarkEnd w:id="565"/>
          </w:p>
        </w:tc>
        <w:tc>
          <w:tcPr>
            <w:tcW w:w="1820" w:type="dxa"/>
            <w:tcBorders>
              <w:top w:val="single" w:sz="4" w:space="0" w:color="auto"/>
              <w:left w:val="single" w:sz="4" w:space="0" w:color="auto"/>
              <w:bottom w:val="nil"/>
              <w:right w:val="nil"/>
            </w:tcBorders>
          </w:tcPr>
          <w:p w14:paraId="5D0202CE" w14:textId="77777777" w:rsidR="00C97C66" w:rsidRDefault="00C97C66">
            <w:pPr>
              <w:pStyle w:val="a7"/>
              <w:jc w:val="center"/>
            </w:pPr>
            <w:r>
              <w:t>118500</w:t>
            </w:r>
          </w:p>
        </w:tc>
        <w:tc>
          <w:tcPr>
            <w:tcW w:w="2660" w:type="dxa"/>
            <w:tcBorders>
              <w:top w:val="single" w:sz="4" w:space="0" w:color="auto"/>
              <w:left w:val="single" w:sz="4" w:space="0" w:color="auto"/>
              <w:bottom w:val="nil"/>
              <w:right w:val="nil"/>
            </w:tcBorders>
          </w:tcPr>
          <w:p w14:paraId="313274B3" w14:textId="77777777" w:rsidR="00C97C66" w:rsidRDefault="00C97C66">
            <w:pPr>
              <w:pStyle w:val="a9"/>
            </w:pPr>
            <w:r>
              <w:t>Проектор для проверки остроты зрения</w:t>
            </w:r>
          </w:p>
        </w:tc>
        <w:tc>
          <w:tcPr>
            <w:tcW w:w="2380" w:type="dxa"/>
            <w:tcBorders>
              <w:top w:val="single" w:sz="4" w:space="0" w:color="auto"/>
              <w:left w:val="single" w:sz="4" w:space="0" w:color="auto"/>
              <w:bottom w:val="nil"/>
              <w:right w:val="nil"/>
            </w:tcBorders>
          </w:tcPr>
          <w:p w14:paraId="77B3C506" w14:textId="77777777" w:rsidR="00C97C66" w:rsidRDefault="00C97C66">
            <w:pPr>
              <w:pStyle w:val="a9"/>
            </w:pPr>
            <w:r>
              <w:t>Автоматический проектор знаков с пробными оправами и принадлежностями</w:t>
            </w:r>
          </w:p>
        </w:tc>
        <w:tc>
          <w:tcPr>
            <w:tcW w:w="1540" w:type="dxa"/>
            <w:tcBorders>
              <w:top w:val="single" w:sz="4" w:space="0" w:color="auto"/>
              <w:left w:val="single" w:sz="4" w:space="0" w:color="auto"/>
              <w:bottom w:val="nil"/>
            </w:tcBorders>
          </w:tcPr>
          <w:p w14:paraId="469A7AC1" w14:textId="77777777" w:rsidR="00C97C66" w:rsidRDefault="00C97C66">
            <w:pPr>
              <w:pStyle w:val="a7"/>
              <w:jc w:val="center"/>
            </w:pPr>
            <w:r>
              <w:t>Не менее 2</w:t>
            </w:r>
          </w:p>
        </w:tc>
      </w:tr>
      <w:tr w:rsidR="00641DC1" w14:paraId="5150EDF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DBE3FE7" w14:textId="77777777" w:rsidR="00C97C66" w:rsidRDefault="00C97C66">
            <w:pPr>
              <w:pStyle w:val="a7"/>
              <w:jc w:val="center"/>
            </w:pPr>
            <w:bookmarkStart w:id="566" w:name="sub_126104"/>
            <w:r>
              <w:t>4</w:t>
            </w:r>
            <w:bookmarkEnd w:id="566"/>
          </w:p>
          <w:p w14:paraId="76A639A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1FE0F4F" w14:textId="77777777" w:rsidR="00C97C66" w:rsidRDefault="00C97C66">
            <w:pPr>
              <w:pStyle w:val="a7"/>
              <w:jc w:val="center"/>
            </w:pPr>
            <w:r>
              <w:t>172230</w:t>
            </w:r>
          </w:p>
        </w:tc>
        <w:tc>
          <w:tcPr>
            <w:tcW w:w="2660" w:type="dxa"/>
            <w:tcBorders>
              <w:top w:val="single" w:sz="4" w:space="0" w:color="auto"/>
              <w:left w:val="single" w:sz="4" w:space="0" w:color="auto"/>
              <w:bottom w:val="nil"/>
              <w:right w:val="nil"/>
            </w:tcBorders>
          </w:tcPr>
          <w:p w14:paraId="6A9E3585" w14:textId="77777777" w:rsidR="00C97C66" w:rsidRDefault="00C97C66">
            <w:pPr>
              <w:pStyle w:val="a9"/>
            </w:pPr>
            <w:proofErr w:type="spellStart"/>
            <w:r>
              <w:t>Рефкератометр</w:t>
            </w:r>
            <w:proofErr w:type="spellEnd"/>
            <w:r>
              <w:t xml:space="preserve"> офтальмологический, автоматический</w:t>
            </w:r>
          </w:p>
        </w:tc>
        <w:tc>
          <w:tcPr>
            <w:tcW w:w="2380" w:type="dxa"/>
            <w:vMerge w:val="restart"/>
            <w:tcBorders>
              <w:top w:val="single" w:sz="4" w:space="0" w:color="auto"/>
              <w:left w:val="single" w:sz="4" w:space="0" w:color="auto"/>
              <w:bottom w:val="single" w:sz="4" w:space="0" w:color="auto"/>
              <w:right w:val="nil"/>
            </w:tcBorders>
          </w:tcPr>
          <w:p w14:paraId="527817C4" w14:textId="77777777" w:rsidR="00C97C66" w:rsidRDefault="00C97C66">
            <w:pPr>
              <w:pStyle w:val="a9"/>
            </w:pPr>
            <w:r>
              <w:t xml:space="preserve">Автоматический </w:t>
            </w:r>
            <w:proofErr w:type="spellStart"/>
            <w:r>
              <w:t>рефкератометр</w:t>
            </w:r>
            <w:proofErr w:type="spellEnd"/>
          </w:p>
        </w:tc>
        <w:tc>
          <w:tcPr>
            <w:tcW w:w="1540" w:type="dxa"/>
            <w:vMerge w:val="restart"/>
            <w:tcBorders>
              <w:top w:val="single" w:sz="4" w:space="0" w:color="auto"/>
              <w:left w:val="single" w:sz="4" w:space="0" w:color="auto"/>
              <w:bottom w:val="single" w:sz="4" w:space="0" w:color="auto"/>
            </w:tcBorders>
          </w:tcPr>
          <w:p w14:paraId="64349BFC" w14:textId="77777777" w:rsidR="00C97C66" w:rsidRDefault="00C97C66">
            <w:pPr>
              <w:pStyle w:val="a7"/>
              <w:jc w:val="center"/>
            </w:pPr>
            <w:r>
              <w:t>Не менее 2</w:t>
            </w:r>
          </w:p>
        </w:tc>
      </w:tr>
      <w:tr w:rsidR="00641DC1" w14:paraId="28ED5129" w14:textId="77777777">
        <w:tblPrEx>
          <w:tblCellMar>
            <w:top w:w="0" w:type="dxa"/>
            <w:bottom w:w="0" w:type="dxa"/>
          </w:tblCellMar>
        </w:tblPrEx>
        <w:tc>
          <w:tcPr>
            <w:tcW w:w="1680" w:type="dxa"/>
            <w:vMerge/>
            <w:tcBorders>
              <w:top w:val="single" w:sz="4" w:space="0" w:color="auto"/>
              <w:bottom w:val="single" w:sz="4" w:space="0" w:color="auto"/>
              <w:right w:val="nil"/>
            </w:tcBorders>
          </w:tcPr>
          <w:p w14:paraId="28C5C0EC"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4586ED4F" w14:textId="77777777" w:rsidR="00C97C66" w:rsidRDefault="00C97C66">
            <w:pPr>
              <w:pStyle w:val="a7"/>
              <w:jc w:val="center"/>
            </w:pPr>
            <w:r>
              <w:t>336080</w:t>
            </w:r>
          </w:p>
        </w:tc>
        <w:tc>
          <w:tcPr>
            <w:tcW w:w="2660" w:type="dxa"/>
            <w:tcBorders>
              <w:top w:val="single" w:sz="4" w:space="0" w:color="auto"/>
              <w:left w:val="single" w:sz="4" w:space="0" w:color="auto"/>
              <w:bottom w:val="single" w:sz="4" w:space="0" w:color="auto"/>
              <w:right w:val="nil"/>
            </w:tcBorders>
          </w:tcPr>
          <w:p w14:paraId="644AC5CA" w14:textId="77777777" w:rsidR="00C97C66" w:rsidRDefault="00C97C66">
            <w:pPr>
              <w:pStyle w:val="a9"/>
            </w:pPr>
            <w:proofErr w:type="spellStart"/>
            <w:r>
              <w:t>Рефрактокератометр</w:t>
            </w:r>
            <w:proofErr w:type="spellEnd"/>
            <w:r>
              <w:t>, автоматический</w:t>
            </w:r>
          </w:p>
        </w:tc>
        <w:tc>
          <w:tcPr>
            <w:tcW w:w="2380" w:type="dxa"/>
            <w:vMerge/>
            <w:tcBorders>
              <w:top w:val="single" w:sz="4" w:space="0" w:color="auto"/>
              <w:left w:val="single" w:sz="4" w:space="0" w:color="auto"/>
              <w:bottom w:val="single" w:sz="4" w:space="0" w:color="auto"/>
              <w:right w:val="nil"/>
            </w:tcBorders>
          </w:tcPr>
          <w:p w14:paraId="2392CB4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18CFDB1" w14:textId="77777777" w:rsidR="00C97C66" w:rsidRDefault="00C97C66">
            <w:pPr>
              <w:pStyle w:val="a7"/>
            </w:pPr>
          </w:p>
        </w:tc>
      </w:tr>
      <w:tr w:rsidR="00641DC1" w14:paraId="24869022" w14:textId="77777777">
        <w:tblPrEx>
          <w:tblCellMar>
            <w:top w:w="0" w:type="dxa"/>
            <w:bottom w:w="0" w:type="dxa"/>
          </w:tblCellMar>
        </w:tblPrEx>
        <w:tc>
          <w:tcPr>
            <w:tcW w:w="1680" w:type="dxa"/>
            <w:vMerge w:val="restart"/>
            <w:tcBorders>
              <w:top w:val="single" w:sz="4" w:space="0" w:color="auto"/>
              <w:bottom w:val="nil"/>
              <w:right w:val="nil"/>
            </w:tcBorders>
          </w:tcPr>
          <w:p w14:paraId="334F4DEA" w14:textId="77777777" w:rsidR="00C97C66" w:rsidRDefault="00C97C66">
            <w:pPr>
              <w:pStyle w:val="a7"/>
              <w:jc w:val="center"/>
            </w:pPr>
            <w:bookmarkStart w:id="567" w:name="sub_126105"/>
            <w:r>
              <w:t>5</w:t>
            </w:r>
            <w:bookmarkEnd w:id="567"/>
          </w:p>
          <w:p w14:paraId="046CD07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D854EFF" w14:textId="77777777" w:rsidR="00C97C66" w:rsidRDefault="00C97C66">
            <w:pPr>
              <w:pStyle w:val="a7"/>
              <w:jc w:val="center"/>
            </w:pPr>
            <w:r>
              <w:t>150660</w:t>
            </w:r>
          </w:p>
        </w:tc>
        <w:tc>
          <w:tcPr>
            <w:tcW w:w="2660" w:type="dxa"/>
            <w:tcBorders>
              <w:top w:val="single" w:sz="4" w:space="0" w:color="auto"/>
              <w:left w:val="single" w:sz="4" w:space="0" w:color="auto"/>
              <w:bottom w:val="nil"/>
              <w:right w:val="nil"/>
            </w:tcBorders>
          </w:tcPr>
          <w:p w14:paraId="5E348592" w14:textId="77777777" w:rsidR="00C97C66" w:rsidRDefault="00C97C66">
            <w:pPr>
              <w:pStyle w:val="a9"/>
            </w:pPr>
            <w:r>
              <w:t>Анализатор для системы топографии роговицы</w:t>
            </w:r>
          </w:p>
        </w:tc>
        <w:tc>
          <w:tcPr>
            <w:tcW w:w="2380" w:type="dxa"/>
            <w:vMerge w:val="restart"/>
            <w:tcBorders>
              <w:top w:val="single" w:sz="4" w:space="0" w:color="auto"/>
              <w:left w:val="single" w:sz="4" w:space="0" w:color="auto"/>
              <w:bottom w:val="nil"/>
              <w:right w:val="nil"/>
            </w:tcBorders>
          </w:tcPr>
          <w:p w14:paraId="1FF51253" w14:textId="77777777" w:rsidR="00C97C66" w:rsidRDefault="00C97C66">
            <w:pPr>
              <w:pStyle w:val="a9"/>
            </w:pPr>
            <w:proofErr w:type="spellStart"/>
            <w:r>
              <w:t>Кератотопограф</w:t>
            </w:r>
            <w:proofErr w:type="spellEnd"/>
          </w:p>
        </w:tc>
        <w:tc>
          <w:tcPr>
            <w:tcW w:w="1540" w:type="dxa"/>
            <w:vMerge w:val="restart"/>
            <w:tcBorders>
              <w:top w:val="single" w:sz="4" w:space="0" w:color="auto"/>
              <w:left w:val="single" w:sz="4" w:space="0" w:color="auto"/>
              <w:bottom w:val="nil"/>
            </w:tcBorders>
          </w:tcPr>
          <w:p w14:paraId="17CCBD4A" w14:textId="77777777" w:rsidR="00C97C66" w:rsidRDefault="00C97C66">
            <w:pPr>
              <w:pStyle w:val="a7"/>
              <w:jc w:val="center"/>
            </w:pPr>
            <w:r>
              <w:t>1</w:t>
            </w:r>
          </w:p>
        </w:tc>
      </w:tr>
      <w:tr w:rsidR="00641DC1" w14:paraId="589E2769" w14:textId="77777777">
        <w:tblPrEx>
          <w:tblCellMar>
            <w:top w:w="0" w:type="dxa"/>
            <w:bottom w:w="0" w:type="dxa"/>
          </w:tblCellMar>
        </w:tblPrEx>
        <w:tc>
          <w:tcPr>
            <w:tcW w:w="1680" w:type="dxa"/>
            <w:vMerge/>
            <w:tcBorders>
              <w:top w:val="single" w:sz="4" w:space="0" w:color="auto"/>
              <w:bottom w:val="nil"/>
              <w:right w:val="nil"/>
            </w:tcBorders>
          </w:tcPr>
          <w:p w14:paraId="5954306E" w14:textId="77777777" w:rsidR="00C97C66" w:rsidRDefault="00C97C66">
            <w:pPr>
              <w:pStyle w:val="a7"/>
            </w:pPr>
          </w:p>
        </w:tc>
        <w:tc>
          <w:tcPr>
            <w:tcW w:w="1820" w:type="dxa"/>
            <w:tcBorders>
              <w:top w:val="single" w:sz="4" w:space="0" w:color="auto"/>
              <w:left w:val="single" w:sz="4" w:space="0" w:color="auto"/>
              <w:bottom w:val="nil"/>
              <w:right w:val="nil"/>
            </w:tcBorders>
          </w:tcPr>
          <w:p w14:paraId="0DD2E220" w14:textId="77777777" w:rsidR="00C97C66" w:rsidRDefault="00C97C66">
            <w:pPr>
              <w:pStyle w:val="a7"/>
              <w:jc w:val="center"/>
            </w:pPr>
            <w:r>
              <w:t>288170</w:t>
            </w:r>
          </w:p>
        </w:tc>
        <w:tc>
          <w:tcPr>
            <w:tcW w:w="2660" w:type="dxa"/>
            <w:tcBorders>
              <w:top w:val="single" w:sz="4" w:space="0" w:color="auto"/>
              <w:left w:val="single" w:sz="4" w:space="0" w:color="auto"/>
              <w:bottom w:val="nil"/>
              <w:right w:val="nil"/>
            </w:tcBorders>
          </w:tcPr>
          <w:p w14:paraId="6E39AA42" w14:textId="77777777" w:rsidR="00C97C66" w:rsidRDefault="00C97C66">
            <w:pPr>
              <w:pStyle w:val="a9"/>
            </w:pPr>
            <w:proofErr w:type="spellStart"/>
            <w:r>
              <w:t>Кератомер</w:t>
            </w:r>
            <w:proofErr w:type="spellEnd"/>
            <w:r>
              <w:t xml:space="preserve"> настольный</w:t>
            </w:r>
          </w:p>
        </w:tc>
        <w:tc>
          <w:tcPr>
            <w:tcW w:w="2380" w:type="dxa"/>
            <w:vMerge/>
            <w:tcBorders>
              <w:top w:val="single" w:sz="4" w:space="0" w:color="auto"/>
              <w:left w:val="single" w:sz="4" w:space="0" w:color="auto"/>
              <w:bottom w:val="nil"/>
              <w:right w:val="nil"/>
            </w:tcBorders>
          </w:tcPr>
          <w:p w14:paraId="35458E81" w14:textId="77777777" w:rsidR="00C97C66" w:rsidRDefault="00C97C66">
            <w:pPr>
              <w:pStyle w:val="a7"/>
            </w:pPr>
          </w:p>
        </w:tc>
        <w:tc>
          <w:tcPr>
            <w:tcW w:w="1540" w:type="dxa"/>
            <w:vMerge/>
            <w:tcBorders>
              <w:top w:val="single" w:sz="4" w:space="0" w:color="auto"/>
              <w:left w:val="single" w:sz="4" w:space="0" w:color="auto"/>
              <w:bottom w:val="nil"/>
            </w:tcBorders>
          </w:tcPr>
          <w:p w14:paraId="4878AD53" w14:textId="77777777" w:rsidR="00C97C66" w:rsidRDefault="00C97C66">
            <w:pPr>
              <w:pStyle w:val="a7"/>
            </w:pPr>
          </w:p>
        </w:tc>
      </w:tr>
      <w:tr w:rsidR="00641DC1" w14:paraId="43711C2A" w14:textId="77777777">
        <w:tblPrEx>
          <w:tblCellMar>
            <w:top w:w="0" w:type="dxa"/>
            <w:bottom w:w="0" w:type="dxa"/>
          </w:tblCellMar>
        </w:tblPrEx>
        <w:tc>
          <w:tcPr>
            <w:tcW w:w="1680" w:type="dxa"/>
            <w:vMerge/>
            <w:tcBorders>
              <w:top w:val="single" w:sz="4" w:space="0" w:color="auto"/>
              <w:bottom w:val="nil"/>
              <w:right w:val="nil"/>
            </w:tcBorders>
          </w:tcPr>
          <w:p w14:paraId="465AD451" w14:textId="77777777" w:rsidR="00C97C66" w:rsidRDefault="00C97C66">
            <w:pPr>
              <w:pStyle w:val="a7"/>
            </w:pPr>
          </w:p>
        </w:tc>
        <w:tc>
          <w:tcPr>
            <w:tcW w:w="1820" w:type="dxa"/>
            <w:tcBorders>
              <w:top w:val="single" w:sz="4" w:space="0" w:color="auto"/>
              <w:left w:val="single" w:sz="4" w:space="0" w:color="auto"/>
              <w:bottom w:val="nil"/>
              <w:right w:val="nil"/>
            </w:tcBorders>
          </w:tcPr>
          <w:p w14:paraId="258FF3DB" w14:textId="77777777" w:rsidR="00C97C66" w:rsidRDefault="00C97C66">
            <w:pPr>
              <w:pStyle w:val="a7"/>
              <w:jc w:val="center"/>
            </w:pPr>
            <w:r>
              <w:t>150760</w:t>
            </w:r>
          </w:p>
        </w:tc>
        <w:tc>
          <w:tcPr>
            <w:tcW w:w="2660" w:type="dxa"/>
            <w:tcBorders>
              <w:top w:val="single" w:sz="4" w:space="0" w:color="auto"/>
              <w:left w:val="single" w:sz="4" w:space="0" w:color="auto"/>
              <w:bottom w:val="nil"/>
              <w:right w:val="nil"/>
            </w:tcBorders>
          </w:tcPr>
          <w:p w14:paraId="1E8AD687" w14:textId="77777777" w:rsidR="00C97C66" w:rsidRDefault="00C97C66">
            <w:pPr>
              <w:pStyle w:val="a9"/>
            </w:pPr>
            <w:r>
              <w:t>Система топографии роговицы</w:t>
            </w:r>
          </w:p>
        </w:tc>
        <w:tc>
          <w:tcPr>
            <w:tcW w:w="2380" w:type="dxa"/>
            <w:vMerge/>
            <w:tcBorders>
              <w:top w:val="single" w:sz="4" w:space="0" w:color="auto"/>
              <w:left w:val="single" w:sz="4" w:space="0" w:color="auto"/>
              <w:bottom w:val="nil"/>
              <w:right w:val="nil"/>
            </w:tcBorders>
          </w:tcPr>
          <w:p w14:paraId="4F54B4D6" w14:textId="77777777" w:rsidR="00C97C66" w:rsidRDefault="00C97C66">
            <w:pPr>
              <w:pStyle w:val="a7"/>
            </w:pPr>
          </w:p>
        </w:tc>
        <w:tc>
          <w:tcPr>
            <w:tcW w:w="1540" w:type="dxa"/>
            <w:vMerge/>
            <w:tcBorders>
              <w:top w:val="single" w:sz="4" w:space="0" w:color="auto"/>
              <w:left w:val="single" w:sz="4" w:space="0" w:color="auto"/>
              <w:bottom w:val="nil"/>
            </w:tcBorders>
          </w:tcPr>
          <w:p w14:paraId="7FAA4DA1" w14:textId="77777777" w:rsidR="00C97C66" w:rsidRDefault="00C97C66">
            <w:pPr>
              <w:pStyle w:val="a7"/>
            </w:pPr>
          </w:p>
        </w:tc>
      </w:tr>
      <w:tr w:rsidR="00641DC1" w14:paraId="69601FA0" w14:textId="77777777">
        <w:tblPrEx>
          <w:tblCellMar>
            <w:top w:w="0" w:type="dxa"/>
            <w:bottom w:w="0" w:type="dxa"/>
          </w:tblCellMar>
        </w:tblPrEx>
        <w:tc>
          <w:tcPr>
            <w:tcW w:w="1680" w:type="dxa"/>
            <w:tcBorders>
              <w:top w:val="single" w:sz="4" w:space="0" w:color="auto"/>
              <w:bottom w:val="nil"/>
              <w:right w:val="nil"/>
            </w:tcBorders>
          </w:tcPr>
          <w:p w14:paraId="655248B4" w14:textId="77777777" w:rsidR="00C97C66" w:rsidRDefault="00C97C66">
            <w:pPr>
              <w:pStyle w:val="a7"/>
              <w:jc w:val="center"/>
            </w:pPr>
            <w:bookmarkStart w:id="568" w:name="sub_126106"/>
            <w:r>
              <w:t>6</w:t>
            </w:r>
            <w:bookmarkEnd w:id="568"/>
          </w:p>
        </w:tc>
        <w:tc>
          <w:tcPr>
            <w:tcW w:w="1820" w:type="dxa"/>
            <w:tcBorders>
              <w:top w:val="single" w:sz="4" w:space="0" w:color="auto"/>
              <w:left w:val="single" w:sz="4" w:space="0" w:color="auto"/>
              <w:bottom w:val="nil"/>
              <w:right w:val="nil"/>
            </w:tcBorders>
          </w:tcPr>
          <w:p w14:paraId="20BC0C3E"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692E5ABF"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325C4261" w14:textId="77777777" w:rsidR="00C97C66" w:rsidRDefault="00C97C66">
            <w:pPr>
              <w:pStyle w:val="a9"/>
            </w:pPr>
            <w:r>
              <w:t>Щелевая лампа стационарная с принадлежностями</w:t>
            </w:r>
          </w:p>
        </w:tc>
        <w:tc>
          <w:tcPr>
            <w:tcW w:w="1540" w:type="dxa"/>
            <w:tcBorders>
              <w:top w:val="single" w:sz="4" w:space="0" w:color="auto"/>
              <w:left w:val="single" w:sz="4" w:space="0" w:color="auto"/>
              <w:bottom w:val="nil"/>
            </w:tcBorders>
          </w:tcPr>
          <w:p w14:paraId="186B59C8" w14:textId="77777777" w:rsidR="00C97C66" w:rsidRDefault="00C97C66">
            <w:pPr>
              <w:pStyle w:val="a7"/>
              <w:jc w:val="center"/>
            </w:pPr>
            <w:r>
              <w:t>Не менее 3</w:t>
            </w:r>
          </w:p>
        </w:tc>
      </w:tr>
      <w:tr w:rsidR="00641DC1" w14:paraId="53C6436E" w14:textId="77777777">
        <w:tblPrEx>
          <w:tblCellMar>
            <w:top w:w="0" w:type="dxa"/>
            <w:bottom w:w="0" w:type="dxa"/>
          </w:tblCellMar>
        </w:tblPrEx>
        <w:tc>
          <w:tcPr>
            <w:tcW w:w="1680" w:type="dxa"/>
            <w:tcBorders>
              <w:top w:val="single" w:sz="4" w:space="0" w:color="auto"/>
              <w:bottom w:val="nil"/>
              <w:right w:val="nil"/>
            </w:tcBorders>
          </w:tcPr>
          <w:p w14:paraId="27AA3264" w14:textId="77777777" w:rsidR="00C97C66" w:rsidRDefault="00C97C66">
            <w:pPr>
              <w:pStyle w:val="a7"/>
              <w:jc w:val="center"/>
            </w:pPr>
            <w:bookmarkStart w:id="569" w:name="sub_126107"/>
            <w:r>
              <w:t>7</w:t>
            </w:r>
            <w:bookmarkEnd w:id="569"/>
          </w:p>
        </w:tc>
        <w:tc>
          <w:tcPr>
            <w:tcW w:w="1820" w:type="dxa"/>
            <w:tcBorders>
              <w:top w:val="single" w:sz="4" w:space="0" w:color="auto"/>
              <w:left w:val="single" w:sz="4" w:space="0" w:color="auto"/>
              <w:bottom w:val="nil"/>
              <w:right w:val="nil"/>
            </w:tcBorders>
          </w:tcPr>
          <w:p w14:paraId="475BE412" w14:textId="77777777" w:rsidR="00C97C66" w:rsidRDefault="00C97C66">
            <w:pPr>
              <w:pStyle w:val="a7"/>
              <w:jc w:val="center"/>
            </w:pPr>
            <w:r>
              <w:t>105070</w:t>
            </w:r>
          </w:p>
        </w:tc>
        <w:tc>
          <w:tcPr>
            <w:tcW w:w="2660" w:type="dxa"/>
            <w:tcBorders>
              <w:top w:val="single" w:sz="4" w:space="0" w:color="auto"/>
              <w:left w:val="single" w:sz="4" w:space="0" w:color="auto"/>
              <w:bottom w:val="nil"/>
              <w:right w:val="nil"/>
            </w:tcBorders>
          </w:tcPr>
          <w:p w14:paraId="2B4953CB" w14:textId="77777777" w:rsidR="00C97C66" w:rsidRDefault="00C97C66">
            <w:pPr>
              <w:pStyle w:val="a9"/>
            </w:pPr>
            <w:r>
              <w:t>Лампа щелевая офтальмологическая, смотровая</w:t>
            </w:r>
          </w:p>
        </w:tc>
        <w:tc>
          <w:tcPr>
            <w:tcW w:w="2380" w:type="dxa"/>
            <w:tcBorders>
              <w:top w:val="single" w:sz="4" w:space="0" w:color="auto"/>
              <w:left w:val="single" w:sz="4" w:space="0" w:color="auto"/>
              <w:bottom w:val="nil"/>
              <w:right w:val="nil"/>
            </w:tcBorders>
          </w:tcPr>
          <w:p w14:paraId="372050A3" w14:textId="77777777" w:rsidR="00C97C66" w:rsidRDefault="00C97C66">
            <w:pPr>
              <w:pStyle w:val="a9"/>
            </w:pPr>
            <w:r>
              <w:t>Щелевая лампа ручная с принадлежностями</w:t>
            </w:r>
          </w:p>
        </w:tc>
        <w:tc>
          <w:tcPr>
            <w:tcW w:w="1540" w:type="dxa"/>
            <w:tcBorders>
              <w:top w:val="single" w:sz="4" w:space="0" w:color="auto"/>
              <w:left w:val="single" w:sz="4" w:space="0" w:color="auto"/>
              <w:bottom w:val="nil"/>
            </w:tcBorders>
          </w:tcPr>
          <w:p w14:paraId="6DC25866" w14:textId="77777777" w:rsidR="00C97C66" w:rsidRDefault="00C97C66">
            <w:pPr>
              <w:pStyle w:val="a7"/>
              <w:jc w:val="center"/>
            </w:pPr>
            <w:r>
              <w:t>1</w:t>
            </w:r>
          </w:p>
        </w:tc>
      </w:tr>
      <w:tr w:rsidR="00641DC1" w14:paraId="54B7D678" w14:textId="77777777">
        <w:tblPrEx>
          <w:tblCellMar>
            <w:top w:w="0" w:type="dxa"/>
            <w:bottom w:w="0" w:type="dxa"/>
          </w:tblCellMar>
        </w:tblPrEx>
        <w:tc>
          <w:tcPr>
            <w:tcW w:w="1680" w:type="dxa"/>
            <w:tcBorders>
              <w:top w:val="single" w:sz="4" w:space="0" w:color="auto"/>
              <w:bottom w:val="nil"/>
              <w:right w:val="nil"/>
            </w:tcBorders>
          </w:tcPr>
          <w:p w14:paraId="7815AEE5" w14:textId="77777777" w:rsidR="00C97C66" w:rsidRDefault="00C97C66">
            <w:pPr>
              <w:pStyle w:val="a7"/>
              <w:jc w:val="center"/>
            </w:pPr>
            <w:bookmarkStart w:id="570" w:name="sub_126108"/>
            <w:r>
              <w:t>8</w:t>
            </w:r>
            <w:bookmarkEnd w:id="570"/>
          </w:p>
        </w:tc>
        <w:tc>
          <w:tcPr>
            <w:tcW w:w="1820" w:type="dxa"/>
            <w:tcBorders>
              <w:top w:val="single" w:sz="4" w:space="0" w:color="auto"/>
              <w:left w:val="single" w:sz="4" w:space="0" w:color="auto"/>
              <w:bottom w:val="nil"/>
              <w:right w:val="nil"/>
            </w:tcBorders>
          </w:tcPr>
          <w:p w14:paraId="72E38285" w14:textId="77777777" w:rsidR="00C97C66" w:rsidRDefault="00C97C66">
            <w:pPr>
              <w:pStyle w:val="a7"/>
              <w:jc w:val="center"/>
            </w:pPr>
            <w:r>
              <w:t>172080</w:t>
            </w:r>
          </w:p>
        </w:tc>
        <w:tc>
          <w:tcPr>
            <w:tcW w:w="2660" w:type="dxa"/>
            <w:tcBorders>
              <w:top w:val="single" w:sz="4" w:space="0" w:color="auto"/>
              <w:left w:val="single" w:sz="4" w:space="0" w:color="auto"/>
              <w:bottom w:val="nil"/>
              <w:right w:val="nil"/>
            </w:tcBorders>
          </w:tcPr>
          <w:p w14:paraId="1D1327EC" w14:textId="77777777" w:rsidR="00C97C66" w:rsidRDefault="00C97C66">
            <w:pPr>
              <w:pStyle w:val="a9"/>
            </w:pPr>
            <w:proofErr w:type="spellStart"/>
            <w:r>
              <w:t>Офтальмодиафаноскоп</w:t>
            </w:r>
            <w:proofErr w:type="spellEnd"/>
          </w:p>
        </w:tc>
        <w:tc>
          <w:tcPr>
            <w:tcW w:w="2380" w:type="dxa"/>
            <w:tcBorders>
              <w:top w:val="single" w:sz="4" w:space="0" w:color="auto"/>
              <w:left w:val="single" w:sz="4" w:space="0" w:color="auto"/>
              <w:bottom w:val="nil"/>
              <w:right w:val="nil"/>
            </w:tcBorders>
          </w:tcPr>
          <w:p w14:paraId="02EF491A" w14:textId="77777777" w:rsidR="00C97C66" w:rsidRDefault="00C97C66">
            <w:pPr>
              <w:pStyle w:val="a9"/>
            </w:pPr>
            <w:r>
              <w:t>Диафаноскоп</w:t>
            </w:r>
          </w:p>
        </w:tc>
        <w:tc>
          <w:tcPr>
            <w:tcW w:w="1540" w:type="dxa"/>
            <w:tcBorders>
              <w:top w:val="single" w:sz="4" w:space="0" w:color="auto"/>
              <w:left w:val="single" w:sz="4" w:space="0" w:color="auto"/>
              <w:bottom w:val="nil"/>
            </w:tcBorders>
          </w:tcPr>
          <w:p w14:paraId="30D41F0C" w14:textId="77777777" w:rsidR="00C97C66" w:rsidRDefault="00C97C66">
            <w:pPr>
              <w:pStyle w:val="a7"/>
              <w:jc w:val="center"/>
            </w:pPr>
            <w:r>
              <w:t>1</w:t>
            </w:r>
          </w:p>
        </w:tc>
      </w:tr>
      <w:tr w:rsidR="00641DC1" w14:paraId="225CEC70" w14:textId="77777777">
        <w:tblPrEx>
          <w:tblCellMar>
            <w:top w:w="0" w:type="dxa"/>
            <w:bottom w:w="0" w:type="dxa"/>
          </w:tblCellMar>
        </w:tblPrEx>
        <w:tc>
          <w:tcPr>
            <w:tcW w:w="1680" w:type="dxa"/>
            <w:vMerge w:val="restart"/>
            <w:tcBorders>
              <w:top w:val="single" w:sz="4" w:space="0" w:color="auto"/>
              <w:bottom w:val="nil"/>
              <w:right w:val="nil"/>
            </w:tcBorders>
          </w:tcPr>
          <w:p w14:paraId="2BAB9289" w14:textId="77777777" w:rsidR="00C97C66" w:rsidRDefault="00C97C66">
            <w:pPr>
              <w:pStyle w:val="a7"/>
              <w:jc w:val="center"/>
            </w:pPr>
            <w:bookmarkStart w:id="571" w:name="sub_126109"/>
            <w:r>
              <w:t>9</w:t>
            </w:r>
            <w:bookmarkEnd w:id="571"/>
          </w:p>
          <w:p w14:paraId="70215C8C"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AE84B56"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4C9F1269" w14:textId="77777777" w:rsidR="00C97C66" w:rsidRDefault="00C97C66">
            <w:pPr>
              <w:pStyle w:val="a9"/>
            </w:pPr>
            <w:r>
              <w:t>Офтальмоскоп прямой</w:t>
            </w:r>
          </w:p>
        </w:tc>
        <w:tc>
          <w:tcPr>
            <w:tcW w:w="2380" w:type="dxa"/>
            <w:vMerge w:val="restart"/>
            <w:tcBorders>
              <w:top w:val="single" w:sz="4" w:space="0" w:color="auto"/>
              <w:left w:val="single" w:sz="4" w:space="0" w:color="auto"/>
              <w:bottom w:val="nil"/>
              <w:right w:val="nil"/>
            </w:tcBorders>
          </w:tcPr>
          <w:p w14:paraId="0D921CC4" w14:textId="77777777" w:rsidR="00C97C66" w:rsidRDefault="00C97C66">
            <w:pPr>
              <w:pStyle w:val="a9"/>
            </w:pPr>
            <w:r>
              <w:t>Электрический офтальмоскоп</w:t>
            </w:r>
          </w:p>
        </w:tc>
        <w:tc>
          <w:tcPr>
            <w:tcW w:w="1540" w:type="dxa"/>
            <w:vMerge w:val="restart"/>
            <w:tcBorders>
              <w:top w:val="single" w:sz="4" w:space="0" w:color="auto"/>
              <w:left w:val="single" w:sz="4" w:space="0" w:color="auto"/>
              <w:bottom w:val="nil"/>
            </w:tcBorders>
          </w:tcPr>
          <w:p w14:paraId="39663DC8" w14:textId="77777777" w:rsidR="00C97C66" w:rsidRDefault="00C97C66">
            <w:pPr>
              <w:pStyle w:val="a7"/>
              <w:jc w:val="center"/>
            </w:pPr>
            <w:r>
              <w:t>2</w:t>
            </w:r>
          </w:p>
        </w:tc>
      </w:tr>
      <w:tr w:rsidR="00641DC1" w14:paraId="3B3552A5" w14:textId="77777777">
        <w:tblPrEx>
          <w:tblCellMar>
            <w:top w:w="0" w:type="dxa"/>
            <w:bottom w:w="0" w:type="dxa"/>
          </w:tblCellMar>
        </w:tblPrEx>
        <w:tc>
          <w:tcPr>
            <w:tcW w:w="1680" w:type="dxa"/>
            <w:vMerge/>
            <w:tcBorders>
              <w:top w:val="single" w:sz="4" w:space="0" w:color="auto"/>
              <w:bottom w:val="nil"/>
              <w:right w:val="nil"/>
            </w:tcBorders>
          </w:tcPr>
          <w:p w14:paraId="61E742CD" w14:textId="77777777" w:rsidR="00C97C66" w:rsidRDefault="00C97C66">
            <w:pPr>
              <w:pStyle w:val="a7"/>
            </w:pPr>
          </w:p>
        </w:tc>
        <w:tc>
          <w:tcPr>
            <w:tcW w:w="1820" w:type="dxa"/>
            <w:tcBorders>
              <w:top w:val="single" w:sz="4" w:space="0" w:color="auto"/>
              <w:left w:val="single" w:sz="4" w:space="0" w:color="auto"/>
              <w:bottom w:val="nil"/>
              <w:right w:val="nil"/>
            </w:tcBorders>
          </w:tcPr>
          <w:p w14:paraId="7FFAA290"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4D3B6453" w14:textId="77777777" w:rsidR="00C97C66" w:rsidRDefault="00C97C66">
            <w:pPr>
              <w:pStyle w:val="a9"/>
            </w:pPr>
            <w:r>
              <w:t>Офтальмоскоп прямой, с питанием от сети</w:t>
            </w:r>
          </w:p>
        </w:tc>
        <w:tc>
          <w:tcPr>
            <w:tcW w:w="2380" w:type="dxa"/>
            <w:vMerge/>
            <w:tcBorders>
              <w:top w:val="single" w:sz="4" w:space="0" w:color="auto"/>
              <w:left w:val="single" w:sz="4" w:space="0" w:color="auto"/>
              <w:bottom w:val="nil"/>
              <w:right w:val="nil"/>
            </w:tcBorders>
          </w:tcPr>
          <w:p w14:paraId="7A84A149" w14:textId="77777777" w:rsidR="00C97C66" w:rsidRDefault="00C97C66">
            <w:pPr>
              <w:pStyle w:val="a7"/>
            </w:pPr>
          </w:p>
        </w:tc>
        <w:tc>
          <w:tcPr>
            <w:tcW w:w="1540" w:type="dxa"/>
            <w:vMerge/>
            <w:tcBorders>
              <w:top w:val="single" w:sz="4" w:space="0" w:color="auto"/>
              <w:left w:val="single" w:sz="4" w:space="0" w:color="auto"/>
              <w:bottom w:val="nil"/>
            </w:tcBorders>
          </w:tcPr>
          <w:p w14:paraId="4D2C6541" w14:textId="77777777" w:rsidR="00C97C66" w:rsidRDefault="00C97C66">
            <w:pPr>
              <w:pStyle w:val="a7"/>
            </w:pPr>
          </w:p>
        </w:tc>
      </w:tr>
      <w:tr w:rsidR="00641DC1" w14:paraId="54FEC88A" w14:textId="77777777">
        <w:tblPrEx>
          <w:tblCellMar>
            <w:top w:w="0" w:type="dxa"/>
            <w:bottom w:w="0" w:type="dxa"/>
          </w:tblCellMar>
        </w:tblPrEx>
        <w:tc>
          <w:tcPr>
            <w:tcW w:w="1680" w:type="dxa"/>
            <w:vMerge w:val="restart"/>
            <w:tcBorders>
              <w:top w:val="single" w:sz="4" w:space="0" w:color="auto"/>
              <w:bottom w:val="nil"/>
              <w:right w:val="nil"/>
            </w:tcBorders>
          </w:tcPr>
          <w:p w14:paraId="07B04A3A" w14:textId="77777777" w:rsidR="00C97C66" w:rsidRDefault="00C97C66">
            <w:pPr>
              <w:pStyle w:val="a7"/>
              <w:jc w:val="center"/>
            </w:pPr>
            <w:bookmarkStart w:id="572" w:name="sub_126110"/>
            <w:r>
              <w:t>10</w:t>
            </w:r>
            <w:bookmarkEnd w:id="572"/>
          </w:p>
          <w:p w14:paraId="111C5516" w14:textId="77777777" w:rsidR="00C97C66" w:rsidRDefault="00C97C66">
            <w:pPr>
              <w:pStyle w:val="a7"/>
              <w:jc w:val="center"/>
            </w:pPr>
            <w:r>
              <w:t xml:space="preserve">(необходимо наличие одной из указанных </w:t>
            </w:r>
            <w:r>
              <w:lastRenderedPageBreak/>
              <w:t>позиций)</w:t>
            </w:r>
          </w:p>
        </w:tc>
        <w:tc>
          <w:tcPr>
            <w:tcW w:w="1820" w:type="dxa"/>
            <w:tcBorders>
              <w:top w:val="single" w:sz="4" w:space="0" w:color="auto"/>
              <w:left w:val="single" w:sz="4" w:space="0" w:color="auto"/>
              <w:bottom w:val="nil"/>
              <w:right w:val="nil"/>
            </w:tcBorders>
          </w:tcPr>
          <w:p w14:paraId="06F8E172" w14:textId="77777777" w:rsidR="00C97C66" w:rsidRDefault="00C97C66">
            <w:pPr>
              <w:pStyle w:val="a7"/>
              <w:jc w:val="center"/>
            </w:pPr>
            <w:r>
              <w:lastRenderedPageBreak/>
              <w:t>172450</w:t>
            </w:r>
          </w:p>
        </w:tc>
        <w:tc>
          <w:tcPr>
            <w:tcW w:w="2660" w:type="dxa"/>
            <w:tcBorders>
              <w:top w:val="single" w:sz="4" w:space="0" w:color="auto"/>
              <w:left w:val="single" w:sz="4" w:space="0" w:color="auto"/>
              <w:bottom w:val="nil"/>
              <w:right w:val="nil"/>
            </w:tcBorders>
          </w:tcPr>
          <w:p w14:paraId="14ED8B96" w14:textId="77777777" w:rsidR="00C97C66" w:rsidRDefault="00C97C66">
            <w:pPr>
              <w:pStyle w:val="a9"/>
            </w:pPr>
            <w:r>
              <w:t>Тонометр офтальмологический, с питанием от батареи</w:t>
            </w:r>
          </w:p>
        </w:tc>
        <w:tc>
          <w:tcPr>
            <w:tcW w:w="2380" w:type="dxa"/>
            <w:vMerge w:val="restart"/>
            <w:tcBorders>
              <w:top w:val="single" w:sz="4" w:space="0" w:color="auto"/>
              <w:left w:val="single" w:sz="4" w:space="0" w:color="auto"/>
              <w:bottom w:val="nil"/>
              <w:right w:val="nil"/>
            </w:tcBorders>
          </w:tcPr>
          <w:p w14:paraId="7810C3AB" w14:textId="77777777" w:rsidR="00C97C66" w:rsidRDefault="00C97C66">
            <w:pPr>
              <w:pStyle w:val="a9"/>
            </w:pPr>
            <w:r>
              <w:t xml:space="preserve">Автоматический </w:t>
            </w:r>
            <w:proofErr w:type="spellStart"/>
            <w:r>
              <w:t>пневмотонометр</w:t>
            </w:r>
            <w:proofErr w:type="spellEnd"/>
          </w:p>
        </w:tc>
        <w:tc>
          <w:tcPr>
            <w:tcW w:w="1540" w:type="dxa"/>
            <w:vMerge w:val="restart"/>
            <w:tcBorders>
              <w:top w:val="single" w:sz="4" w:space="0" w:color="auto"/>
              <w:left w:val="single" w:sz="4" w:space="0" w:color="auto"/>
              <w:bottom w:val="nil"/>
            </w:tcBorders>
          </w:tcPr>
          <w:p w14:paraId="362F7095" w14:textId="77777777" w:rsidR="00C97C66" w:rsidRDefault="00C97C66">
            <w:pPr>
              <w:pStyle w:val="a7"/>
              <w:jc w:val="center"/>
            </w:pPr>
            <w:r>
              <w:t>Не менее 2</w:t>
            </w:r>
          </w:p>
        </w:tc>
      </w:tr>
      <w:tr w:rsidR="00641DC1" w14:paraId="5A466892" w14:textId="77777777">
        <w:tblPrEx>
          <w:tblCellMar>
            <w:top w:w="0" w:type="dxa"/>
            <w:bottom w:w="0" w:type="dxa"/>
          </w:tblCellMar>
        </w:tblPrEx>
        <w:tc>
          <w:tcPr>
            <w:tcW w:w="1680" w:type="dxa"/>
            <w:vMerge/>
            <w:tcBorders>
              <w:top w:val="single" w:sz="4" w:space="0" w:color="auto"/>
              <w:bottom w:val="nil"/>
              <w:right w:val="nil"/>
            </w:tcBorders>
          </w:tcPr>
          <w:p w14:paraId="4D6029C1" w14:textId="77777777" w:rsidR="00C97C66" w:rsidRDefault="00C97C66">
            <w:pPr>
              <w:pStyle w:val="a7"/>
            </w:pPr>
          </w:p>
        </w:tc>
        <w:tc>
          <w:tcPr>
            <w:tcW w:w="1820" w:type="dxa"/>
            <w:tcBorders>
              <w:top w:val="single" w:sz="4" w:space="0" w:color="auto"/>
              <w:left w:val="single" w:sz="4" w:space="0" w:color="auto"/>
              <w:bottom w:val="nil"/>
              <w:right w:val="nil"/>
            </w:tcBorders>
          </w:tcPr>
          <w:p w14:paraId="7D2E9FDC" w14:textId="77777777" w:rsidR="00C97C66" w:rsidRDefault="00C97C66">
            <w:pPr>
              <w:pStyle w:val="a7"/>
              <w:jc w:val="center"/>
            </w:pPr>
            <w:r>
              <w:t>172460</w:t>
            </w:r>
          </w:p>
        </w:tc>
        <w:tc>
          <w:tcPr>
            <w:tcW w:w="2660" w:type="dxa"/>
            <w:tcBorders>
              <w:top w:val="single" w:sz="4" w:space="0" w:color="auto"/>
              <w:left w:val="single" w:sz="4" w:space="0" w:color="auto"/>
              <w:bottom w:val="nil"/>
              <w:right w:val="nil"/>
            </w:tcBorders>
          </w:tcPr>
          <w:p w14:paraId="00B7B775" w14:textId="77777777" w:rsidR="00C97C66" w:rsidRDefault="00C97C66">
            <w:pPr>
              <w:pStyle w:val="a9"/>
            </w:pPr>
            <w:r>
              <w:t xml:space="preserve">Тонометр офтальмологический, с </w:t>
            </w:r>
            <w:r>
              <w:lastRenderedPageBreak/>
              <w:t>питанием от сети</w:t>
            </w:r>
          </w:p>
        </w:tc>
        <w:tc>
          <w:tcPr>
            <w:tcW w:w="2380" w:type="dxa"/>
            <w:vMerge/>
            <w:tcBorders>
              <w:top w:val="single" w:sz="4" w:space="0" w:color="auto"/>
              <w:left w:val="single" w:sz="4" w:space="0" w:color="auto"/>
              <w:bottom w:val="nil"/>
              <w:right w:val="nil"/>
            </w:tcBorders>
          </w:tcPr>
          <w:p w14:paraId="2305B2C9" w14:textId="77777777" w:rsidR="00C97C66" w:rsidRDefault="00C97C66">
            <w:pPr>
              <w:pStyle w:val="a7"/>
            </w:pPr>
          </w:p>
        </w:tc>
        <w:tc>
          <w:tcPr>
            <w:tcW w:w="1540" w:type="dxa"/>
            <w:vMerge/>
            <w:tcBorders>
              <w:top w:val="single" w:sz="4" w:space="0" w:color="auto"/>
              <w:left w:val="single" w:sz="4" w:space="0" w:color="auto"/>
              <w:bottom w:val="nil"/>
            </w:tcBorders>
          </w:tcPr>
          <w:p w14:paraId="2CA8941A" w14:textId="77777777" w:rsidR="00C97C66" w:rsidRDefault="00C97C66">
            <w:pPr>
              <w:pStyle w:val="a7"/>
            </w:pPr>
          </w:p>
        </w:tc>
      </w:tr>
      <w:tr w:rsidR="00641DC1" w14:paraId="3E9DE75E" w14:textId="77777777">
        <w:tblPrEx>
          <w:tblCellMar>
            <w:top w:w="0" w:type="dxa"/>
            <w:bottom w:w="0" w:type="dxa"/>
          </w:tblCellMar>
        </w:tblPrEx>
        <w:tc>
          <w:tcPr>
            <w:tcW w:w="1680" w:type="dxa"/>
            <w:tcBorders>
              <w:top w:val="single" w:sz="4" w:space="0" w:color="auto"/>
              <w:bottom w:val="nil"/>
              <w:right w:val="nil"/>
            </w:tcBorders>
          </w:tcPr>
          <w:p w14:paraId="5A26974B" w14:textId="77777777" w:rsidR="00C97C66" w:rsidRDefault="00C97C66">
            <w:pPr>
              <w:pStyle w:val="a7"/>
              <w:jc w:val="center"/>
            </w:pPr>
            <w:bookmarkStart w:id="573" w:name="sub_126111"/>
            <w:r>
              <w:t>11</w:t>
            </w:r>
            <w:bookmarkEnd w:id="573"/>
          </w:p>
        </w:tc>
        <w:tc>
          <w:tcPr>
            <w:tcW w:w="1820" w:type="dxa"/>
            <w:tcBorders>
              <w:top w:val="single" w:sz="4" w:space="0" w:color="auto"/>
              <w:left w:val="single" w:sz="4" w:space="0" w:color="auto"/>
              <w:bottom w:val="nil"/>
              <w:right w:val="nil"/>
            </w:tcBorders>
          </w:tcPr>
          <w:p w14:paraId="15871022" w14:textId="77777777" w:rsidR="00C97C66" w:rsidRDefault="00C97C66">
            <w:pPr>
              <w:pStyle w:val="a7"/>
              <w:jc w:val="center"/>
            </w:pPr>
            <w:r>
              <w:t>171850</w:t>
            </w:r>
          </w:p>
        </w:tc>
        <w:tc>
          <w:tcPr>
            <w:tcW w:w="2660" w:type="dxa"/>
            <w:tcBorders>
              <w:top w:val="single" w:sz="4" w:space="0" w:color="auto"/>
              <w:left w:val="single" w:sz="4" w:space="0" w:color="auto"/>
              <w:bottom w:val="nil"/>
              <w:right w:val="nil"/>
            </w:tcBorders>
          </w:tcPr>
          <w:p w14:paraId="7982B3CD" w14:textId="77777777" w:rsidR="00C97C66" w:rsidRDefault="00C97C66">
            <w:pPr>
              <w:pStyle w:val="a9"/>
            </w:pPr>
            <w:r>
              <w:t>Тонометр офтальмологический, ручной</w:t>
            </w:r>
          </w:p>
        </w:tc>
        <w:tc>
          <w:tcPr>
            <w:tcW w:w="2380" w:type="dxa"/>
            <w:tcBorders>
              <w:top w:val="single" w:sz="4" w:space="0" w:color="auto"/>
              <w:left w:val="single" w:sz="4" w:space="0" w:color="auto"/>
              <w:bottom w:val="nil"/>
              <w:right w:val="nil"/>
            </w:tcBorders>
          </w:tcPr>
          <w:p w14:paraId="2638BC4E" w14:textId="77777777" w:rsidR="00C97C66" w:rsidRDefault="00C97C66">
            <w:pPr>
              <w:pStyle w:val="a9"/>
            </w:pPr>
            <w:r>
              <w:t xml:space="preserve">Тонометр </w:t>
            </w:r>
            <w:proofErr w:type="spellStart"/>
            <w:r>
              <w:t>аппланационный</w:t>
            </w:r>
            <w:proofErr w:type="spellEnd"/>
            <w:r>
              <w:t xml:space="preserve"> Маклакова</w:t>
            </w:r>
          </w:p>
        </w:tc>
        <w:tc>
          <w:tcPr>
            <w:tcW w:w="1540" w:type="dxa"/>
            <w:tcBorders>
              <w:top w:val="single" w:sz="4" w:space="0" w:color="auto"/>
              <w:left w:val="single" w:sz="4" w:space="0" w:color="auto"/>
              <w:bottom w:val="nil"/>
            </w:tcBorders>
          </w:tcPr>
          <w:p w14:paraId="699CC77D" w14:textId="77777777" w:rsidR="00C97C66" w:rsidRDefault="00C97C66">
            <w:pPr>
              <w:pStyle w:val="a7"/>
              <w:jc w:val="center"/>
            </w:pPr>
            <w:r>
              <w:t>Не менее 2 комплектов</w:t>
            </w:r>
          </w:p>
        </w:tc>
      </w:tr>
      <w:tr w:rsidR="00641DC1" w14:paraId="3D6AFCE9" w14:textId="77777777">
        <w:tblPrEx>
          <w:tblCellMar>
            <w:top w:w="0" w:type="dxa"/>
            <w:bottom w:w="0" w:type="dxa"/>
          </w:tblCellMar>
        </w:tblPrEx>
        <w:tc>
          <w:tcPr>
            <w:tcW w:w="1680" w:type="dxa"/>
            <w:tcBorders>
              <w:top w:val="single" w:sz="4" w:space="0" w:color="auto"/>
              <w:bottom w:val="nil"/>
              <w:right w:val="nil"/>
            </w:tcBorders>
          </w:tcPr>
          <w:p w14:paraId="4AC1DCA3" w14:textId="77777777" w:rsidR="00C97C66" w:rsidRDefault="00C97C66">
            <w:pPr>
              <w:pStyle w:val="a7"/>
              <w:jc w:val="center"/>
            </w:pPr>
            <w:bookmarkStart w:id="574" w:name="sub_126112"/>
            <w:r>
              <w:t>12</w:t>
            </w:r>
            <w:bookmarkEnd w:id="574"/>
          </w:p>
        </w:tc>
        <w:tc>
          <w:tcPr>
            <w:tcW w:w="1820" w:type="dxa"/>
            <w:tcBorders>
              <w:top w:val="single" w:sz="4" w:space="0" w:color="auto"/>
              <w:left w:val="single" w:sz="4" w:space="0" w:color="auto"/>
              <w:bottom w:val="nil"/>
              <w:right w:val="nil"/>
            </w:tcBorders>
          </w:tcPr>
          <w:p w14:paraId="0A3A2ABE" w14:textId="77777777" w:rsidR="00C97C66" w:rsidRDefault="00C97C66">
            <w:pPr>
              <w:pStyle w:val="a7"/>
              <w:jc w:val="center"/>
            </w:pPr>
            <w:r>
              <w:t>176760</w:t>
            </w:r>
          </w:p>
        </w:tc>
        <w:tc>
          <w:tcPr>
            <w:tcW w:w="2660" w:type="dxa"/>
            <w:tcBorders>
              <w:top w:val="single" w:sz="4" w:space="0" w:color="auto"/>
              <w:left w:val="single" w:sz="4" w:space="0" w:color="auto"/>
              <w:bottom w:val="nil"/>
              <w:right w:val="nil"/>
            </w:tcBorders>
          </w:tcPr>
          <w:p w14:paraId="7486601C"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62220F00"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4FA66484" w14:textId="77777777" w:rsidR="00C97C66" w:rsidRDefault="00C97C66">
            <w:pPr>
              <w:pStyle w:val="a7"/>
              <w:jc w:val="center"/>
            </w:pPr>
            <w:r>
              <w:t>1</w:t>
            </w:r>
          </w:p>
        </w:tc>
      </w:tr>
      <w:tr w:rsidR="00641DC1" w14:paraId="056DFB8A" w14:textId="77777777">
        <w:tblPrEx>
          <w:tblCellMar>
            <w:top w:w="0" w:type="dxa"/>
            <w:bottom w:w="0" w:type="dxa"/>
          </w:tblCellMar>
        </w:tblPrEx>
        <w:tc>
          <w:tcPr>
            <w:tcW w:w="1680" w:type="dxa"/>
            <w:vMerge w:val="restart"/>
            <w:tcBorders>
              <w:top w:val="single" w:sz="4" w:space="0" w:color="auto"/>
              <w:bottom w:val="nil"/>
              <w:right w:val="nil"/>
            </w:tcBorders>
          </w:tcPr>
          <w:p w14:paraId="4C755222" w14:textId="77777777" w:rsidR="00C97C66" w:rsidRDefault="00C97C66">
            <w:pPr>
              <w:pStyle w:val="a7"/>
              <w:jc w:val="center"/>
            </w:pPr>
            <w:bookmarkStart w:id="575" w:name="sub_126113"/>
            <w:r>
              <w:t>13</w:t>
            </w:r>
            <w:bookmarkEnd w:id="575"/>
          </w:p>
          <w:p w14:paraId="4BDCB3E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CED63D3" w14:textId="77777777" w:rsidR="00C97C66" w:rsidRDefault="00C97C66">
            <w:pPr>
              <w:pStyle w:val="a7"/>
              <w:jc w:val="center"/>
            </w:pPr>
            <w:r>
              <w:t>262490</w:t>
            </w:r>
          </w:p>
        </w:tc>
        <w:tc>
          <w:tcPr>
            <w:tcW w:w="2660" w:type="dxa"/>
            <w:tcBorders>
              <w:top w:val="single" w:sz="4" w:space="0" w:color="auto"/>
              <w:left w:val="single" w:sz="4" w:space="0" w:color="auto"/>
              <w:bottom w:val="nil"/>
              <w:right w:val="nil"/>
            </w:tcBorders>
          </w:tcPr>
          <w:p w14:paraId="6A1B927B" w14:textId="77777777" w:rsidR="00C97C66" w:rsidRDefault="00C97C66">
            <w:pPr>
              <w:pStyle w:val="a9"/>
            </w:pPr>
            <w:r>
              <w:t>Офтальмоскоп непрямой бинокулярный, с питанием от сети</w:t>
            </w:r>
          </w:p>
        </w:tc>
        <w:tc>
          <w:tcPr>
            <w:tcW w:w="2380" w:type="dxa"/>
            <w:vMerge w:val="restart"/>
            <w:tcBorders>
              <w:top w:val="single" w:sz="4" w:space="0" w:color="auto"/>
              <w:left w:val="single" w:sz="4" w:space="0" w:color="auto"/>
              <w:bottom w:val="nil"/>
              <w:right w:val="nil"/>
            </w:tcBorders>
          </w:tcPr>
          <w:p w14:paraId="3ECF6A33" w14:textId="77777777" w:rsidR="00C97C66" w:rsidRDefault="00C97C66">
            <w:pPr>
              <w:pStyle w:val="a9"/>
            </w:pPr>
            <w:r>
              <w:t>Бинокулярный офтальмоскоп для обратной офтальмоскопии с налобной фиксацией</w:t>
            </w:r>
          </w:p>
        </w:tc>
        <w:tc>
          <w:tcPr>
            <w:tcW w:w="1540" w:type="dxa"/>
            <w:vMerge w:val="restart"/>
            <w:tcBorders>
              <w:top w:val="single" w:sz="4" w:space="0" w:color="auto"/>
              <w:left w:val="single" w:sz="4" w:space="0" w:color="auto"/>
              <w:bottom w:val="nil"/>
            </w:tcBorders>
          </w:tcPr>
          <w:p w14:paraId="362A077C" w14:textId="77777777" w:rsidR="00C97C66" w:rsidRDefault="00C97C66">
            <w:pPr>
              <w:pStyle w:val="a7"/>
              <w:jc w:val="center"/>
            </w:pPr>
            <w:r>
              <w:t>1</w:t>
            </w:r>
          </w:p>
        </w:tc>
      </w:tr>
      <w:tr w:rsidR="00641DC1" w14:paraId="595062CF" w14:textId="77777777">
        <w:tblPrEx>
          <w:tblCellMar>
            <w:top w:w="0" w:type="dxa"/>
            <w:bottom w:w="0" w:type="dxa"/>
          </w:tblCellMar>
        </w:tblPrEx>
        <w:tc>
          <w:tcPr>
            <w:tcW w:w="1680" w:type="dxa"/>
            <w:vMerge/>
            <w:tcBorders>
              <w:top w:val="single" w:sz="4" w:space="0" w:color="auto"/>
              <w:bottom w:val="nil"/>
              <w:right w:val="nil"/>
            </w:tcBorders>
          </w:tcPr>
          <w:p w14:paraId="6757884A" w14:textId="77777777" w:rsidR="00C97C66" w:rsidRDefault="00C97C66">
            <w:pPr>
              <w:pStyle w:val="a7"/>
            </w:pPr>
          </w:p>
        </w:tc>
        <w:tc>
          <w:tcPr>
            <w:tcW w:w="1820" w:type="dxa"/>
            <w:tcBorders>
              <w:top w:val="single" w:sz="4" w:space="0" w:color="auto"/>
              <w:left w:val="single" w:sz="4" w:space="0" w:color="auto"/>
              <w:bottom w:val="nil"/>
              <w:right w:val="nil"/>
            </w:tcBorders>
          </w:tcPr>
          <w:p w14:paraId="241470B3" w14:textId="77777777" w:rsidR="00C97C66" w:rsidRDefault="00C97C66">
            <w:pPr>
              <w:pStyle w:val="a7"/>
              <w:jc w:val="center"/>
            </w:pPr>
            <w:r>
              <w:t>262460</w:t>
            </w:r>
          </w:p>
        </w:tc>
        <w:tc>
          <w:tcPr>
            <w:tcW w:w="2660" w:type="dxa"/>
            <w:tcBorders>
              <w:top w:val="single" w:sz="4" w:space="0" w:color="auto"/>
              <w:left w:val="single" w:sz="4" w:space="0" w:color="auto"/>
              <w:bottom w:val="nil"/>
              <w:right w:val="nil"/>
            </w:tcBorders>
          </w:tcPr>
          <w:p w14:paraId="3F34597F" w14:textId="77777777" w:rsidR="00C97C66" w:rsidRDefault="00C97C66">
            <w:pPr>
              <w:pStyle w:val="a9"/>
            </w:pPr>
            <w:r>
              <w:t>Офтальмоскоп непрямой бинокулярный</w:t>
            </w:r>
          </w:p>
        </w:tc>
        <w:tc>
          <w:tcPr>
            <w:tcW w:w="2380" w:type="dxa"/>
            <w:vMerge/>
            <w:tcBorders>
              <w:top w:val="single" w:sz="4" w:space="0" w:color="auto"/>
              <w:left w:val="single" w:sz="4" w:space="0" w:color="auto"/>
              <w:bottom w:val="nil"/>
              <w:right w:val="nil"/>
            </w:tcBorders>
          </w:tcPr>
          <w:p w14:paraId="565A2824" w14:textId="77777777" w:rsidR="00C97C66" w:rsidRDefault="00C97C66">
            <w:pPr>
              <w:pStyle w:val="a7"/>
            </w:pPr>
          </w:p>
        </w:tc>
        <w:tc>
          <w:tcPr>
            <w:tcW w:w="1540" w:type="dxa"/>
            <w:vMerge/>
            <w:tcBorders>
              <w:top w:val="single" w:sz="4" w:space="0" w:color="auto"/>
              <w:left w:val="single" w:sz="4" w:space="0" w:color="auto"/>
              <w:bottom w:val="nil"/>
            </w:tcBorders>
          </w:tcPr>
          <w:p w14:paraId="5BC2C019" w14:textId="77777777" w:rsidR="00C97C66" w:rsidRDefault="00C97C66">
            <w:pPr>
              <w:pStyle w:val="a7"/>
            </w:pPr>
          </w:p>
        </w:tc>
      </w:tr>
      <w:tr w:rsidR="00641DC1" w14:paraId="6986DBF5" w14:textId="77777777">
        <w:tblPrEx>
          <w:tblCellMar>
            <w:top w:w="0" w:type="dxa"/>
            <w:bottom w:w="0" w:type="dxa"/>
          </w:tblCellMar>
        </w:tblPrEx>
        <w:tc>
          <w:tcPr>
            <w:tcW w:w="1680" w:type="dxa"/>
            <w:vMerge/>
            <w:tcBorders>
              <w:top w:val="single" w:sz="4" w:space="0" w:color="auto"/>
              <w:bottom w:val="nil"/>
              <w:right w:val="nil"/>
            </w:tcBorders>
          </w:tcPr>
          <w:p w14:paraId="7BEB9655" w14:textId="77777777" w:rsidR="00C97C66" w:rsidRDefault="00C97C66">
            <w:pPr>
              <w:pStyle w:val="a7"/>
            </w:pPr>
          </w:p>
        </w:tc>
        <w:tc>
          <w:tcPr>
            <w:tcW w:w="1820" w:type="dxa"/>
            <w:tcBorders>
              <w:top w:val="single" w:sz="4" w:space="0" w:color="auto"/>
              <w:left w:val="single" w:sz="4" w:space="0" w:color="auto"/>
              <w:bottom w:val="nil"/>
              <w:right w:val="nil"/>
            </w:tcBorders>
          </w:tcPr>
          <w:p w14:paraId="17F333BE" w14:textId="77777777" w:rsidR="00C97C66" w:rsidRDefault="00C97C66">
            <w:pPr>
              <w:pStyle w:val="a7"/>
              <w:jc w:val="center"/>
            </w:pPr>
            <w:r>
              <w:t>262580</w:t>
            </w:r>
          </w:p>
        </w:tc>
        <w:tc>
          <w:tcPr>
            <w:tcW w:w="2660" w:type="dxa"/>
            <w:tcBorders>
              <w:top w:val="single" w:sz="4" w:space="0" w:color="auto"/>
              <w:left w:val="single" w:sz="4" w:space="0" w:color="auto"/>
              <w:bottom w:val="nil"/>
              <w:right w:val="nil"/>
            </w:tcBorders>
          </w:tcPr>
          <w:p w14:paraId="6814B30C" w14:textId="77777777" w:rsidR="00C97C66" w:rsidRDefault="00C97C66">
            <w:pPr>
              <w:pStyle w:val="a9"/>
            </w:pPr>
            <w:r>
              <w:t>Офтальмоскоп непрямой бинокулярный лазерный</w:t>
            </w:r>
          </w:p>
        </w:tc>
        <w:tc>
          <w:tcPr>
            <w:tcW w:w="2380" w:type="dxa"/>
            <w:vMerge/>
            <w:tcBorders>
              <w:top w:val="single" w:sz="4" w:space="0" w:color="auto"/>
              <w:left w:val="single" w:sz="4" w:space="0" w:color="auto"/>
              <w:bottom w:val="nil"/>
              <w:right w:val="nil"/>
            </w:tcBorders>
          </w:tcPr>
          <w:p w14:paraId="7D25C7F2" w14:textId="77777777" w:rsidR="00C97C66" w:rsidRDefault="00C97C66">
            <w:pPr>
              <w:pStyle w:val="a7"/>
            </w:pPr>
          </w:p>
        </w:tc>
        <w:tc>
          <w:tcPr>
            <w:tcW w:w="1540" w:type="dxa"/>
            <w:vMerge/>
            <w:tcBorders>
              <w:top w:val="single" w:sz="4" w:space="0" w:color="auto"/>
              <w:left w:val="single" w:sz="4" w:space="0" w:color="auto"/>
              <w:bottom w:val="nil"/>
            </w:tcBorders>
          </w:tcPr>
          <w:p w14:paraId="2D748108" w14:textId="77777777" w:rsidR="00C97C66" w:rsidRDefault="00C97C66">
            <w:pPr>
              <w:pStyle w:val="a7"/>
            </w:pPr>
          </w:p>
        </w:tc>
      </w:tr>
      <w:tr w:rsidR="00641DC1" w14:paraId="2DFFD898" w14:textId="77777777">
        <w:tblPrEx>
          <w:tblCellMar>
            <w:top w:w="0" w:type="dxa"/>
            <w:bottom w:w="0" w:type="dxa"/>
          </w:tblCellMar>
        </w:tblPrEx>
        <w:tc>
          <w:tcPr>
            <w:tcW w:w="1680" w:type="dxa"/>
            <w:tcBorders>
              <w:top w:val="single" w:sz="4" w:space="0" w:color="auto"/>
              <w:bottom w:val="single" w:sz="4" w:space="0" w:color="auto"/>
              <w:right w:val="nil"/>
            </w:tcBorders>
          </w:tcPr>
          <w:p w14:paraId="75B12DDA" w14:textId="77777777" w:rsidR="00C97C66" w:rsidRDefault="00C97C66">
            <w:pPr>
              <w:pStyle w:val="a7"/>
              <w:jc w:val="center"/>
            </w:pPr>
            <w:bookmarkStart w:id="576" w:name="sub_126114"/>
            <w:r>
              <w:t>14</w:t>
            </w:r>
            <w:bookmarkEnd w:id="576"/>
          </w:p>
          <w:p w14:paraId="2938FAF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0A005F1A" w14:textId="77777777" w:rsidR="00C97C66" w:rsidRDefault="00C97C66">
            <w:pPr>
              <w:pStyle w:val="a7"/>
              <w:jc w:val="center"/>
            </w:pPr>
            <w:r>
              <w:t>232650</w:t>
            </w:r>
          </w:p>
        </w:tc>
        <w:tc>
          <w:tcPr>
            <w:tcW w:w="2660" w:type="dxa"/>
            <w:tcBorders>
              <w:top w:val="single" w:sz="4" w:space="0" w:color="auto"/>
              <w:left w:val="single" w:sz="4" w:space="0" w:color="auto"/>
              <w:bottom w:val="single" w:sz="4" w:space="0" w:color="auto"/>
              <w:right w:val="nil"/>
            </w:tcBorders>
          </w:tcPr>
          <w:p w14:paraId="4B4D109B" w14:textId="77777777" w:rsidR="00C97C66" w:rsidRDefault="00C97C66">
            <w:pPr>
              <w:pStyle w:val="a9"/>
            </w:pPr>
            <w:r>
              <w:t xml:space="preserve">Линза офтальмологическая </w:t>
            </w:r>
            <w:proofErr w:type="spellStart"/>
            <w:r>
              <w:t>конденсорная</w:t>
            </w:r>
            <w:proofErr w:type="spellEnd"/>
            <w:r>
              <w:t xml:space="preserve"> диагностическая</w:t>
            </w:r>
          </w:p>
        </w:tc>
        <w:tc>
          <w:tcPr>
            <w:tcW w:w="2380" w:type="dxa"/>
            <w:tcBorders>
              <w:top w:val="single" w:sz="4" w:space="0" w:color="auto"/>
              <w:left w:val="single" w:sz="4" w:space="0" w:color="auto"/>
              <w:bottom w:val="single" w:sz="4" w:space="0" w:color="auto"/>
              <w:right w:val="nil"/>
            </w:tcBorders>
          </w:tcPr>
          <w:p w14:paraId="6682F1EF" w14:textId="77777777" w:rsidR="00C97C66" w:rsidRDefault="00C97C66">
            <w:pPr>
              <w:pStyle w:val="a9"/>
            </w:pPr>
            <w:r>
              <w:t>Набор диагностических офтальмологических линз для непрямой офтальмоскопии (60Д, 78Д и 90Д)</w:t>
            </w:r>
          </w:p>
        </w:tc>
        <w:tc>
          <w:tcPr>
            <w:tcW w:w="1540" w:type="dxa"/>
            <w:tcBorders>
              <w:top w:val="single" w:sz="4" w:space="0" w:color="auto"/>
              <w:left w:val="single" w:sz="4" w:space="0" w:color="auto"/>
              <w:bottom w:val="single" w:sz="4" w:space="0" w:color="auto"/>
            </w:tcBorders>
          </w:tcPr>
          <w:p w14:paraId="48883FAE" w14:textId="77777777" w:rsidR="00C97C66" w:rsidRDefault="00C97C66">
            <w:pPr>
              <w:pStyle w:val="a7"/>
              <w:jc w:val="center"/>
            </w:pPr>
            <w:r>
              <w:t>1 набор</w:t>
            </w:r>
          </w:p>
        </w:tc>
      </w:tr>
      <w:tr w:rsidR="00641DC1" w14:paraId="199B42B5" w14:textId="77777777">
        <w:tblPrEx>
          <w:tblCellMar>
            <w:top w:w="0" w:type="dxa"/>
            <w:bottom w:w="0" w:type="dxa"/>
          </w:tblCellMar>
        </w:tblPrEx>
        <w:tc>
          <w:tcPr>
            <w:tcW w:w="1680" w:type="dxa"/>
            <w:vMerge w:val="restart"/>
            <w:tcBorders>
              <w:top w:val="single" w:sz="4" w:space="0" w:color="auto"/>
              <w:bottom w:val="nil"/>
              <w:right w:val="nil"/>
            </w:tcBorders>
          </w:tcPr>
          <w:p w14:paraId="4B2505A7" w14:textId="77777777" w:rsidR="00C97C66" w:rsidRDefault="00C97C66">
            <w:pPr>
              <w:pStyle w:val="a7"/>
              <w:jc w:val="center"/>
            </w:pPr>
            <w:bookmarkStart w:id="577" w:name="sub_126115"/>
            <w:r>
              <w:t>15</w:t>
            </w:r>
            <w:bookmarkEnd w:id="577"/>
          </w:p>
          <w:p w14:paraId="6656A79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5692AF9" w14:textId="77777777" w:rsidR="00C97C66" w:rsidRDefault="00C97C66">
            <w:pPr>
              <w:pStyle w:val="a7"/>
              <w:jc w:val="center"/>
            </w:pPr>
            <w:r>
              <w:t>216690</w:t>
            </w:r>
          </w:p>
        </w:tc>
        <w:tc>
          <w:tcPr>
            <w:tcW w:w="2660" w:type="dxa"/>
            <w:tcBorders>
              <w:top w:val="single" w:sz="4" w:space="0" w:color="auto"/>
              <w:left w:val="single" w:sz="4" w:space="0" w:color="auto"/>
              <w:bottom w:val="nil"/>
              <w:right w:val="nil"/>
            </w:tcBorders>
          </w:tcPr>
          <w:p w14:paraId="4EA24C60" w14:textId="77777777" w:rsidR="00C97C66" w:rsidRDefault="00C97C66">
            <w:pPr>
              <w:pStyle w:val="a9"/>
            </w:pPr>
            <w:r>
              <w:t>Периметр автоматический</w:t>
            </w:r>
          </w:p>
        </w:tc>
        <w:tc>
          <w:tcPr>
            <w:tcW w:w="2380" w:type="dxa"/>
            <w:vMerge w:val="restart"/>
            <w:tcBorders>
              <w:top w:val="single" w:sz="4" w:space="0" w:color="auto"/>
              <w:left w:val="single" w:sz="4" w:space="0" w:color="auto"/>
              <w:bottom w:val="nil"/>
              <w:right w:val="nil"/>
            </w:tcBorders>
          </w:tcPr>
          <w:p w14:paraId="4358E860" w14:textId="77777777" w:rsidR="00C97C66" w:rsidRDefault="00C97C66">
            <w:pPr>
              <w:pStyle w:val="a9"/>
            </w:pPr>
            <w:r>
              <w:t>Автоматический периметр для кинетической, статической и специальных видов периметрии</w:t>
            </w:r>
          </w:p>
        </w:tc>
        <w:tc>
          <w:tcPr>
            <w:tcW w:w="1540" w:type="dxa"/>
            <w:vMerge w:val="restart"/>
            <w:tcBorders>
              <w:top w:val="single" w:sz="4" w:space="0" w:color="auto"/>
              <w:left w:val="single" w:sz="4" w:space="0" w:color="auto"/>
              <w:bottom w:val="nil"/>
            </w:tcBorders>
          </w:tcPr>
          <w:p w14:paraId="44D77B20" w14:textId="77777777" w:rsidR="00C97C66" w:rsidRDefault="00C97C66">
            <w:pPr>
              <w:pStyle w:val="a7"/>
              <w:jc w:val="center"/>
            </w:pPr>
            <w:r>
              <w:t>1</w:t>
            </w:r>
          </w:p>
        </w:tc>
      </w:tr>
      <w:tr w:rsidR="00641DC1" w14:paraId="243C1343" w14:textId="77777777">
        <w:tblPrEx>
          <w:tblCellMar>
            <w:top w:w="0" w:type="dxa"/>
            <w:bottom w:w="0" w:type="dxa"/>
          </w:tblCellMar>
        </w:tblPrEx>
        <w:tc>
          <w:tcPr>
            <w:tcW w:w="1680" w:type="dxa"/>
            <w:vMerge/>
            <w:tcBorders>
              <w:top w:val="single" w:sz="4" w:space="0" w:color="auto"/>
              <w:bottom w:val="nil"/>
              <w:right w:val="nil"/>
            </w:tcBorders>
          </w:tcPr>
          <w:p w14:paraId="745AE98D" w14:textId="77777777" w:rsidR="00C97C66" w:rsidRDefault="00C97C66">
            <w:pPr>
              <w:pStyle w:val="a7"/>
            </w:pPr>
          </w:p>
        </w:tc>
        <w:tc>
          <w:tcPr>
            <w:tcW w:w="1820" w:type="dxa"/>
            <w:tcBorders>
              <w:top w:val="single" w:sz="4" w:space="0" w:color="auto"/>
              <w:left w:val="single" w:sz="4" w:space="0" w:color="auto"/>
              <w:bottom w:val="nil"/>
              <w:right w:val="nil"/>
            </w:tcBorders>
          </w:tcPr>
          <w:p w14:paraId="5EBEB138" w14:textId="77777777" w:rsidR="00C97C66" w:rsidRDefault="00C97C66">
            <w:pPr>
              <w:pStyle w:val="a7"/>
              <w:jc w:val="center"/>
            </w:pPr>
            <w:r>
              <w:t>119940</w:t>
            </w:r>
          </w:p>
        </w:tc>
        <w:tc>
          <w:tcPr>
            <w:tcW w:w="2660" w:type="dxa"/>
            <w:tcBorders>
              <w:top w:val="single" w:sz="4" w:space="0" w:color="auto"/>
              <w:left w:val="single" w:sz="4" w:space="0" w:color="auto"/>
              <w:bottom w:val="nil"/>
              <w:right w:val="nil"/>
            </w:tcBorders>
          </w:tcPr>
          <w:p w14:paraId="54A199DE" w14:textId="77777777" w:rsidR="00C97C66" w:rsidRDefault="00C97C66">
            <w:pPr>
              <w:pStyle w:val="a9"/>
            </w:pPr>
            <w:r>
              <w:t>Анализатор поля зрения</w:t>
            </w:r>
          </w:p>
        </w:tc>
        <w:tc>
          <w:tcPr>
            <w:tcW w:w="2380" w:type="dxa"/>
            <w:vMerge/>
            <w:tcBorders>
              <w:top w:val="single" w:sz="4" w:space="0" w:color="auto"/>
              <w:left w:val="single" w:sz="4" w:space="0" w:color="auto"/>
              <w:bottom w:val="nil"/>
              <w:right w:val="nil"/>
            </w:tcBorders>
          </w:tcPr>
          <w:p w14:paraId="5698C266" w14:textId="77777777" w:rsidR="00C97C66" w:rsidRDefault="00C97C66">
            <w:pPr>
              <w:pStyle w:val="a7"/>
            </w:pPr>
          </w:p>
        </w:tc>
        <w:tc>
          <w:tcPr>
            <w:tcW w:w="1540" w:type="dxa"/>
            <w:vMerge/>
            <w:tcBorders>
              <w:top w:val="single" w:sz="4" w:space="0" w:color="auto"/>
              <w:left w:val="single" w:sz="4" w:space="0" w:color="auto"/>
              <w:bottom w:val="nil"/>
            </w:tcBorders>
          </w:tcPr>
          <w:p w14:paraId="3D669A59" w14:textId="77777777" w:rsidR="00C97C66" w:rsidRDefault="00C97C66">
            <w:pPr>
              <w:pStyle w:val="a7"/>
            </w:pPr>
          </w:p>
        </w:tc>
      </w:tr>
      <w:tr w:rsidR="00641DC1" w14:paraId="3530BFCE" w14:textId="77777777">
        <w:tblPrEx>
          <w:tblCellMar>
            <w:top w:w="0" w:type="dxa"/>
            <w:bottom w:w="0" w:type="dxa"/>
          </w:tblCellMar>
        </w:tblPrEx>
        <w:tc>
          <w:tcPr>
            <w:tcW w:w="1680" w:type="dxa"/>
            <w:tcBorders>
              <w:top w:val="single" w:sz="4" w:space="0" w:color="auto"/>
              <w:bottom w:val="nil"/>
              <w:right w:val="nil"/>
            </w:tcBorders>
          </w:tcPr>
          <w:p w14:paraId="2FBBBD65" w14:textId="77777777" w:rsidR="00C97C66" w:rsidRDefault="00C97C66">
            <w:pPr>
              <w:pStyle w:val="a7"/>
              <w:jc w:val="center"/>
            </w:pPr>
            <w:bookmarkStart w:id="578" w:name="sub_126116"/>
            <w:r>
              <w:t>16</w:t>
            </w:r>
            <w:bookmarkEnd w:id="578"/>
          </w:p>
        </w:tc>
        <w:tc>
          <w:tcPr>
            <w:tcW w:w="1820" w:type="dxa"/>
            <w:tcBorders>
              <w:top w:val="single" w:sz="4" w:space="0" w:color="auto"/>
              <w:left w:val="single" w:sz="4" w:space="0" w:color="auto"/>
              <w:bottom w:val="nil"/>
              <w:right w:val="nil"/>
            </w:tcBorders>
          </w:tcPr>
          <w:p w14:paraId="505D8D2E" w14:textId="77777777" w:rsidR="00C97C66" w:rsidRDefault="00C97C66">
            <w:pPr>
              <w:pStyle w:val="a7"/>
              <w:jc w:val="center"/>
            </w:pPr>
            <w:r>
              <w:t>172470</w:t>
            </w:r>
          </w:p>
        </w:tc>
        <w:tc>
          <w:tcPr>
            <w:tcW w:w="2660" w:type="dxa"/>
            <w:tcBorders>
              <w:top w:val="single" w:sz="4" w:space="0" w:color="auto"/>
              <w:left w:val="single" w:sz="4" w:space="0" w:color="auto"/>
              <w:bottom w:val="nil"/>
              <w:right w:val="nil"/>
            </w:tcBorders>
          </w:tcPr>
          <w:p w14:paraId="2FFDEE1C" w14:textId="77777777" w:rsidR="00C97C66" w:rsidRDefault="00C97C66">
            <w:pPr>
              <w:pStyle w:val="a9"/>
            </w:pPr>
            <w:r>
              <w:t>Система ультразвуковой визуализации для офтальмологии</w:t>
            </w:r>
          </w:p>
        </w:tc>
        <w:tc>
          <w:tcPr>
            <w:tcW w:w="2380" w:type="dxa"/>
            <w:tcBorders>
              <w:top w:val="single" w:sz="4" w:space="0" w:color="auto"/>
              <w:left w:val="single" w:sz="4" w:space="0" w:color="auto"/>
              <w:bottom w:val="nil"/>
              <w:right w:val="nil"/>
            </w:tcBorders>
          </w:tcPr>
          <w:p w14:paraId="3BA47E31" w14:textId="77777777" w:rsidR="00C97C66" w:rsidRDefault="00C97C66">
            <w:pPr>
              <w:pStyle w:val="a9"/>
            </w:pPr>
            <w:r>
              <w:t>Прибор для ультразвукового А-В сканирования с датчиком для ультразвуковой биометрии</w:t>
            </w:r>
          </w:p>
        </w:tc>
        <w:tc>
          <w:tcPr>
            <w:tcW w:w="1540" w:type="dxa"/>
            <w:tcBorders>
              <w:top w:val="single" w:sz="4" w:space="0" w:color="auto"/>
              <w:left w:val="single" w:sz="4" w:space="0" w:color="auto"/>
              <w:bottom w:val="nil"/>
            </w:tcBorders>
          </w:tcPr>
          <w:p w14:paraId="3089E55C" w14:textId="77777777" w:rsidR="00C97C66" w:rsidRDefault="00C97C66">
            <w:pPr>
              <w:pStyle w:val="a7"/>
              <w:jc w:val="center"/>
            </w:pPr>
            <w:r>
              <w:t>1</w:t>
            </w:r>
          </w:p>
        </w:tc>
      </w:tr>
      <w:tr w:rsidR="00641DC1" w14:paraId="73BC489E" w14:textId="77777777">
        <w:tblPrEx>
          <w:tblCellMar>
            <w:top w:w="0" w:type="dxa"/>
            <w:bottom w:w="0" w:type="dxa"/>
          </w:tblCellMar>
        </w:tblPrEx>
        <w:tc>
          <w:tcPr>
            <w:tcW w:w="1680" w:type="dxa"/>
            <w:vMerge w:val="restart"/>
            <w:tcBorders>
              <w:top w:val="single" w:sz="4" w:space="0" w:color="auto"/>
              <w:bottom w:val="nil"/>
              <w:right w:val="nil"/>
            </w:tcBorders>
          </w:tcPr>
          <w:p w14:paraId="2A3B2352" w14:textId="77777777" w:rsidR="00C97C66" w:rsidRDefault="00C97C66">
            <w:pPr>
              <w:pStyle w:val="a7"/>
              <w:jc w:val="center"/>
            </w:pPr>
            <w:bookmarkStart w:id="579" w:name="sub_126117"/>
            <w:r>
              <w:t>17</w:t>
            </w:r>
            <w:bookmarkEnd w:id="579"/>
          </w:p>
        </w:tc>
        <w:tc>
          <w:tcPr>
            <w:tcW w:w="1820" w:type="dxa"/>
            <w:tcBorders>
              <w:top w:val="single" w:sz="4" w:space="0" w:color="auto"/>
              <w:left w:val="single" w:sz="4" w:space="0" w:color="auto"/>
              <w:bottom w:val="nil"/>
              <w:right w:val="nil"/>
            </w:tcBorders>
          </w:tcPr>
          <w:p w14:paraId="39C6C054" w14:textId="77777777" w:rsidR="00C97C66" w:rsidRDefault="00C97C66">
            <w:pPr>
              <w:pStyle w:val="a7"/>
              <w:jc w:val="center"/>
            </w:pPr>
            <w:r>
              <w:t>136900</w:t>
            </w:r>
          </w:p>
        </w:tc>
        <w:tc>
          <w:tcPr>
            <w:tcW w:w="2660" w:type="dxa"/>
            <w:tcBorders>
              <w:top w:val="single" w:sz="4" w:space="0" w:color="auto"/>
              <w:left w:val="single" w:sz="4" w:space="0" w:color="auto"/>
              <w:bottom w:val="nil"/>
              <w:right w:val="nil"/>
            </w:tcBorders>
          </w:tcPr>
          <w:p w14:paraId="18CD318E" w14:textId="77777777" w:rsidR="00C97C66" w:rsidRDefault="00C97C66">
            <w:pPr>
              <w:pStyle w:val="a9"/>
            </w:pPr>
            <w:proofErr w:type="spellStart"/>
            <w:r>
              <w:t>Биометр</w:t>
            </w:r>
            <w:proofErr w:type="spellEnd"/>
            <w:r>
              <w:t xml:space="preserve"> оптический для </w:t>
            </w:r>
            <w:proofErr w:type="spellStart"/>
            <w:r>
              <w:t>низкокогерентной</w:t>
            </w:r>
            <w:proofErr w:type="spellEnd"/>
            <w:r>
              <w:t xml:space="preserve"> </w:t>
            </w:r>
            <w:proofErr w:type="spellStart"/>
            <w:r>
              <w:t>рефлектометрии</w:t>
            </w:r>
            <w:proofErr w:type="spellEnd"/>
          </w:p>
        </w:tc>
        <w:tc>
          <w:tcPr>
            <w:tcW w:w="2380" w:type="dxa"/>
            <w:vMerge w:val="restart"/>
            <w:tcBorders>
              <w:top w:val="single" w:sz="4" w:space="0" w:color="auto"/>
              <w:left w:val="single" w:sz="4" w:space="0" w:color="auto"/>
              <w:bottom w:val="nil"/>
              <w:right w:val="nil"/>
            </w:tcBorders>
          </w:tcPr>
          <w:p w14:paraId="12F2E2AA" w14:textId="77777777" w:rsidR="00C97C66" w:rsidRDefault="00C97C66">
            <w:pPr>
              <w:pStyle w:val="a9"/>
            </w:pPr>
            <w:r>
              <w:t xml:space="preserve">Оптический </w:t>
            </w:r>
            <w:proofErr w:type="spellStart"/>
            <w:r>
              <w:t>биометр</w:t>
            </w:r>
            <w:proofErr w:type="spellEnd"/>
          </w:p>
        </w:tc>
        <w:tc>
          <w:tcPr>
            <w:tcW w:w="1540" w:type="dxa"/>
            <w:vMerge w:val="restart"/>
            <w:tcBorders>
              <w:top w:val="single" w:sz="4" w:space="0" w:color="auto"/>
              <w:left w:val="single" w:sz="4" w:space="0" w:color="auto"/>
              <w:bottom w:val="nil"/>
            </w:tcBorders>
          </w:tcPr>
          <w:p w14:paraId="0AEE5194" w14:textId="77777777" w:rsidR="00C97C66" w:rsidRDefault="00C97C66">
            <w:pPr>
              <w:pStyle w:val="a7"/>
              <w:jc w:val="center"/>
            </w:pPr>
            <w:r>
              <w:t>1</w:t>
            </w:r>
          </w:p>
        </w:tc>
      </w:tr>
      <w:tr w:rsidR="00641DC1" w14:paraId="01FE1063" w14:textId="77777777">
        <w:tblPrEx>
          <w:tblCellMar>
            <w:top w:w="0" w:type="dxa"/>
            <w:bottom w:w="0" w:type="dxa"/>
          </w:tblCellMar>
        </w:tblPrEx>
        <w:tc>
          <w:tcPr>
            <w:tcW w:w="1680" w:type="dxa"/>
            <w:vMerge/>
            <w:tcBorders>
              <w:top w:val="single" w:sz="4" w:space="0" w:color="auto"/>
              <w:bottom w:val="nil"/>
              <w:right w:val="nil"/>
            </w:tcBorders>
          </w:tcPr>
          <w:p w14:paraId="193ADBE6" w14:textId="77777777" w:rsidR="00C97C66" w:rsidRDefault="00C97C66">
            <w:pPr>
              <w:pStyle w:val="a7"/>
            </w:pPr>
          </w:p>
        </w:tc>
        <w:tc>
          <w:tcPr>
            <w:tcW w:w="1820" w:type="dxa"/>
            <w:tcBorders>
              <w:top w:val="single" w:sz="4" w:space="0" w:color="auto"/>
              <w:left w:val="single" w:sz="4" w:space="0" w:color="auto"/>
              <w:bottom w:val="nil"/>
              <w:right w:val="nil"/>
            </w:tcBorders>
          </w:tcPr>
          <w:p w14:paraId="0212BBD5" w14:textId="77777777" w:rsidR="00C97C66" w:rsidRDefault="00C97C66">
            <w:pPr>
              <w:pStyle w:val="a7"/>
              <w:jc w:val="center"/>
            </w:pPr>
            <w:r>
              <w:t>374290</w:t>
            </w:r>
          </w:p>
        </w:tc>
        <w:tc>
          <w:tcPr>
            <w:tcW w:w="2660" w:type="dxa"/>
            <w:tcBorders>
              <w:top w:val="single" w:sz="4" w:space="0" w:color="auto"/>
              <w:left w:val="single" w:sz="4" w:space="0" w:color="auto"/>
              <w:bottom w:val="nil"/>
              <w:right w:val="nil"/>
            </w:tcBorders>
          </w:tcPr>
          <w:p w14:paraId="23BC937A" w14:textId="77777777" w:rsidR="00C97C66" w:rsidRDefault="00C97C66">
            <w:pPr>
              <w:pStyle w:val="a9"/>
            </w:pPr>
            <w:r>
              <w:t>Система для анализа физиологии зрения/движения глаз</w:t>
            </w:r>
          </w:p>
        </w:tc>
        <w:tc>
          <w:tcPr>
            <w:tcW w:w="2380" w:type="dxa"/>
            <w:vMerge/>
            <w:tcBorders>
              <w:top w:val="single" w:sz="4" w:space="0" w:color="auto"/>
              <w:left w:val="single" w:sz="4" w:space="0" w:color="auto"/>
              <w:bottom w:val="nil"/>
              <w:right w:val="nil"/>
            </w:tcBorders>
          </w:tcPr>
          <w:p w14:paraId="14727289" w14:textId="77777777" w:rsidR="00C97C66" w:rsidRDefault="00C97C66">
            <w:pPr>
              <w:pStyle w:val="a7"/>
            </w:pPr>
          </w:p>
        </w:tc>
        <w:tc>
          <w:tcPr>
            <w:tcW w:w="1540" w:type="dxa"/>
            <w:vMerge/>
            <w:tcBorders>
              <w:top w:val="single" w:sz="4" w:space="0" w:color="auto"/>
              <w:left w:val="single" w:sz="4" w:space="0" w:color="auto"/>
              <w:bottom w:val="nil"/>
            </w:tcBorders>
          </w:tcPr>
          <w:p w14:paraId="05A0B9A1" w14:textId="77777777" w:rsidR="00C97C66" w:rsidRDefault="00C97C66">
            <w:pPr>
              <w:pStyle w:val="a7"/>
            </w:pPr>
          </w:p>
        </w:tc>
      </w:tr>
      <w:tr w:rsidR="00641DC1" w14:paraId="0C275929" w14:textId="77777777">
        <w:tblPrEx>
          <w:tblCellMar>
            <w:top w:w="0" w:type="dxa"/>
            <w:bottom w:w="0" w:type="dxa"/>
          </w:tblCellMar>
        </w:tblPrEx>
        <w:tc>
          <w:tcPr>
            <w:tcW w:w="1680" w:type="dxa"/>
            <w:vMerge/>
            <w:tcBorders>
              <w:top w:val="single" w:sz="4" w:space="0" w:color="auto"/>
              <w:bottom w:val="nil"/>
              <w:right w:val="nil"/>
            </w:tcBorders>
          </w:tcPr>
          <w:p w14:paraId="0AC7509A" w14:textId="77777777" w:rsidR="00C97C66" w:rsidRDefault="00C97C66">
            <w:pPr>
              <w:pStyle w:val="a7"/>
            </w:pPr>
          </w:p>
        </w:tc>
        <w:tc>
          <w:tcPr>
            <w:tcW w:w="1820" w:type="dxa"/>
            <w:tcBorders>
              <w:top w:val="single" w:sz="4" w:space="0" w:color="auto"/>
              <w:left w:val="single" w:sz="4" w:space="0" w:color="auto"/>
              <w:bottom w:val="nil"/>
              <w:right w:val="nil"/>
            </w:tcBorders>
          </w:tcPr>
          <w:p w14:paraId="1B6BE4FD" w14:textId="77777777" w:rsidR="00C97C66" w:rsidRDefault="00C97C66">
            <w:pPr>
              <w:pStyle w:val="a7"/>
              <w:jc w:val="center"/>
            </w:pPr>
            <w:r>
              <w:t>119950</w:t>
            </w:r>
          </w:p>
        </w:tc>
        <w:tc>
          <w:tcPr>
            <w:tcW w:w="2660" w:type="dxa"/>
            <w:tcBorders>
              <w:top w:val="single" w:sz="4" w:space="0" w:color="auto"/>
              <w:left w:val="single" w:sz="4" w:space="0" w:color="auto"/>
              <w:bottom w:val="nil"/>
              <w:right w:val="nil"/>
            </w:tcBorders>
          </w:tcPr>
          <w:p w14:paraId="153C7B7F" w14:textId="77777777" w:rsidR="00C97C66" w:rsidRDefault="00C97C66">
            <w:pPr>
              <w:pStyle w:val="a9"/>
            </w:pPr>
            <w:r>
              <w:t>Система анализа показателей зрения/движений глаз</w:t>
            </w:r>
          </w:p>
        </w:tc>
        <w:tc>
          <w:tcPr>
            <w:tcW w:w="2380" w:type="dxa"/>
            <w:vMerge/>
            <w:tcBorders>
              <w:top w:val="single" w:sz="4" w:space="0" w:color="auto"/>
              <w:left w:val="single" w:sz="4" w:space="0" w:color="auto"/>
              <w:bottom w:val="nil"/>
              <w:right w:val="nil"/>
            </w:tcBorders>
          </w:tcPr>
          <w:p w14:paraId="4C5A6734" w14:textId="77777777" w:rsidR="00C97C66" w:rsidRDefault="00C97C66">
            <w:pPr>
              <w:pStyle w:val="a7"/>
            </w:pPr>
          </w:p>
        </w:tc>
        <w:tc>
          <w:tcPr>
            <w:tcW w:w="1540" w:type="dxa"/>
            <w:vMerge/>
            <w:tcBorders>
              <w:top w:val="single" w:sz="4" w:space="0" w:color="auto"/>
              <w:left w:val="single" w:sz="4" w:space="0" w:color="auto"/>
              <w:bottom w:val="nil"/>
            </w:tcBorders>
          </w:tcPr>
          <w:p w14:paraId="43361097" w14:textId="77777777" w:rsidR="00C97C66" w:rsidRDefault="00C97C66">
            <w:pPr>
              <w:pStyle w:val="a7"/>
            </w:pPr>
          </w:p>
        </w:tc>
      </w:tr>
      <w:tr w:rsidR="00641DC1" w14:paraId="3978D170" w14:textId="77777777">
        <w:tblPrEx>
          <w:tblCellMar>
            <w:top w:w="0" w:type="dxa"/>
            <w:bottom w:w="0" w:type="dxa"/>
          </w:tblCellMar>
        </w:tblPrEx>
        <w:tc>
          <w:tcPr>
            <w:tcW w:w="1680" w:type="dxa"/>
            <w:vMerge/>
            <w:tcBorders>
              <w:top w:val="single" w:sz="4" w:space="0" w:color="auto"/>
              <w:bottom w:val="nil"/>
              <w:right w:val="nil"/>
            </w:tcBorders>
          </w:tcPr>
          <w:p w14:paraId="5C942760" w14:textId="77777777" w:rsidR="00C97C66" w:rsidRDefault="00C97C66">
            <w:pPr>
              <w:pStyle w:val="a7"/>
            </w:pPr>
          </w:p>
        </w:tc>
        <w:tc>
          <w:tcPr>
            <w:tcW w:w="1820" w:type="dxa"/>
            <w:tcBorders>
              <w:top w:val="single" w:sz="4" w:space="0" w:color="auto"/>
              <w:left w:val="single" w:sz="4" w:space="0" w:color="auto"/>
              <w:bottom w:val="nil"/>
              <w:right w:val="nil"/>
            </w:tcBorders>
          </w:tcPr>
          <w:p w14:paraId="3AB77188" w14:textId="77777777" w:rsidR="00C97C66" w:rsidRDefault="00C97C66">
            <w:pPr>
              <w:pStyle w:val="a7"/>
              <w:jc w:val="center"/>
            </w:pPr>
            <w:r>
              <w:t>264810</w:t>
            </w:r>
          </w:p>
        </w:tc>
        <w:tc>
          <w:tcPr>
            <w:tcW w:w="2660" w:type="dxa"/>
            <w:tcBorders>
              <w:top w:val="single" w:sz="4" w:space="0" w:color="auto"/>
              <w:left w:val="single" w:sz="4" w:space="0" w:color="auto"/>
              <w:bottom w:val="nil"/>
              <w:right w:val="nil"/>
            </w:tcBorders>
          </w:tcPr>
          <w:p w14:paraId="2A8B3836" w14:textId="77777777" w:rsidR="00C97C66" w:rsidRDefault="00C97C66">
            <w:pPr>
              <w:pStyle w:val="a9"/>
            </w:pPr>
            <w:r>
              <w:t>Система анализа переднего сегмента глаза</w:t>
            </w:r>
          </w:p>
        </w:tc>
        <w:tc>
          <w:tcPr>
            <w:tcW w:w="2380" w:type="dxa"/>
            <w:vMerge/>
            <w:tcBorders>
              <w:top w:val="single" w:sz="4" w:space="0" w:color="auto"/>
              <w:left w:val="single" w:sz="4" w:space="0" w:color="auto"/>
              <w:bottom w:val="nil"/>
              <w:right w:val="nil"/>
            </w:tcBorders>
          </w:tcPr>
          <w:p w14:paraId="39F8463C" w14:textId="77777777" w:rsidR="00C97C66" w:rsidRDefault="00C97C66">
            <w:pPr>
              <w:pStyle w:val="a7"/>
            </w:pPr>
          </w:p>
        </w:tc>
        <w:tc>
          <w:tcPr>
            <w:tcW w:w="1540" w:type="dxa"/>
            <w:vMerge/>
            <w:tcBorders>
              <w:top w:val="single" w:sz="4" w:space="0" w:color="auto"/>
              <w:left w:val="single" w:sz="4" w:space="0" w:color="auto"/>
              <w:bottom w:val="nil"/>
            </w:tcBorders>
          </w:tcPr>
          <w:p w14:paraId="04AB44BE" w14:textId="77777777" w:rsidR="00C97C66" w:rsidRDefault="00C97C66">
            <w:pPr>
              <w:pStyle w:val="a7"/>
            </w:pPr>
          </w:p>
        </w:tc>
      </w:tr>
      <w:tr w:rsidR="00641DC1" w14:paraId="7E3E15B2" w14:textId="77777777">
        <w:tblPrEx>
          <w:tblCellMar>
            <w:top w:w="0" w:type="dxa"/>
            <w:bottom w:w="0" w:type="dxa"/>
          </w:tblCellMar>
        </w:tblPrEx>
        <w:tc>
          <w:tcPr>
            <w:tcW w:w="1680" w:type="dxa"/>
            <w:tcBorders>
              <w:top w:val="single" w:sz="4" w:space="0" w:color="auto"/>
              <w:bottom w:val="nil"/>
              <w:right w:val="nil"/>
            </w:tcBorders>
          </w:tcPr>
          <w:p w14:paraId="6B079A2A" w14:textId="77777777" w:rsidR="00C97C66" w:rsidRDefault="00C97C66">
            <w:pPr>
              <w:pStyle w:val="a7"/>
              <w:jc w:val="center"/>
            </w:pPr>
            <w:bookmarkStart w:id="580" w:name="sub_126118"/>
            <w:r>
              <w:t>18</w:t>
            </w:r>
            <w:bookmarkEnd w:id="580"/>
          </w:p>
        </w:tc>
        <w:tc>
          <w:tcPr>
            <w:tcW w:w="1820" w:type="dxa"/>
            <w:tcBorders>
              <w:top w:val="single" w:sz="4" w:space="0" w:color="auto"/>
              <w:left w:val="single" w:sz="4" w:space="0" w:color="auto"/>
              <w:bottom w:val="nil"/>
              <w:right w:val="nil"/>
            </w:tcBorders>
          </w:tcPr>
          <w:p w14:paraId="1DB22D5A" w14:textId="77777777" w:rsidR="00C97C66" w:rsidRDefault="00C97C66">
            <w:pPr>
              <w:pStyle w:val="a7"/>
              <w:jc w:val="center"/>
            </w:pPr>
            <w:r>
              <w:t>356510</w:t>
            </w:r>
          </w:p>
        </w:tc>
        <w:tc>
          <w:tcPr>
            <w:tcW w:w="2660" w:type="dxa"/>
            <w:tcBorders>
              <w:top w:val="single" w:sz="4" w:space="0" w:color="auto"/>
              <w:left w:val="single" w:sz="4" w:space="0" w:color="auto"/>
              <w:bottom w:val="nil"/>
              <w:right w:val="nil"/>
            </w:tcBorders>
          </w:tcPr>
          <w:p w14:paraId="5782A558" w14:textId="77777777" w:rsidR="00C97C66" w:rsidRDefault="00C97C66">
            <w:pPr>
              <w:pStyle w:val="a9"/>
            </w:pPr>
            <w:r>
              <w:t>Микроскоп офтальмологический эндотелиальный</w:t>
            </w:r>
          </w:p>
        </w:tc>
        <w:tc>
          <w:tcPr>
            <w:tcW w:w="2380" w:type="dxa"/>
            <w:tcBorders>
              <w:top w:val="single" w:sz="4" w:space="0" w:color="auto"/>
              <w:left w:val="single" w:sz="4" w:space="0" w:color="auto"/>
              <w:bottom w:val="nil"/>
              <w:right w:val="nil"/>
            </w:tcBorders>
          </w:tcPr>
          <w:p w14:paraId="4A0DFE08" w14:textId="77777777" w:rsidR="00C97C66" w:rsidRDefault="00C97C66">
            <w:pPr>
              <w:pStyle w:val="a9"/>
            </w:pPr>
            <w:r>
              <w:t>Эндотелиальный микроскоп</w:t>
            </w:r>
          </w:p>
        </w:tc>
        <w:tc>
          <w:tcPr>
            <w:tcW w:w="1540" w:type="dxa"/>
            <w:tcBorders>
              <w:top w:val="single" w:sz="4" w:space="0" w:color="auto"/>
              <w:left w:val="single" w:sz="4" w:space="0" w:color="auto"/>
              <w:bottom w:val="nil"/>
            </w:tcBorders>
          </w:tcPr>
          <w:p w14:paraId="15D74350" w14:textId="77777777" w:rsidR="00C97C66" w:rsidRDefault="00C97C66">
            <w:pPr>
              <w:pStyle w:val="a7"/>
              <w:jc w:val="center"/>
            </w:pPr>
            <w:r>
              <w:t>1</w:t>
            </w:r>
          </w:p>
        </w:tc>
      </w:tr>
      <w:tr w:rsidR="00641DC1" w14:paraId="71EBEF94" w14:textId="77777777">
        <w:tblPrEx>
          <w:tblCellMar>
            <w:top w:w="0" w:type="dxa"/>
            <w:bottom w:w="0" w:type="dxa"/>
          </w:tblCellMar>
        </w:tblPrEx>
        <w:tc>
          <w:tcPr>
            <w:tcW w:w="1680" w:type="dxa"/>
            <w:vMerge w:val="restart"/>
            <w:tcBorders>
              <w:top w:val="single" w:sz="4" w:space="0" w:color="auto"/>
              <w:bottom w:val="nil"/>
              <w:right w:val="nil"/>
            </w:tcBorders>
          </w:tcPr>
          <w:p w14:paraId="2ED3525D" w14:textId="77777777" w:rsidR="00C97C66" w:rsidRDefault="00C97C66">
            <w:pPr>
              <w:pStyle w:val="a7"/>
              <w:jc w:val="center"/>
            </w:pPr>
            <w:bookmarkStart w:id="581" w:name="sub_126119"/>
            <w:r>
              <w:lastRenderedPageBreak/>
              <w:t>19</w:t>
            </w:r>
            <w:bookmarkEnd w:id="581"/>
          </w:p>
          <w:p w14:paraId="7C0B87A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15F477D" w14:textId="77777777" w:rsidR="00C97C66" w:rsidRDefault="00C97C66">
            <w:pPr>
              <w:pStyle w:val="a7"/>
              <w:jc w:val="center"/>
            </w:pPr>
            <w:r>
              <w:t>127130</w:t>
            </w:r>
          </w:p>
        </w:tc>
        <w:tc>
          <w:tcPr>
            <w:tcW w:w="2660" w:type="dxa"/>
            <w:tcBorders>
              <w:top w:val="single" w:sz="4" w:space="0" w:color="auto"/>
              <w:left w:val="single" w:sz="4" w:space="0" w:color="auto"/>
              <w:bottom w:val="nil"/>
              <w:right w:val="nil"/>
            </w:tcBorders>
          </w:tcPr>
          <w:p w14:paraId="1F466725" w14:textId="77777777" w:rsidR="00C97C66" w:rsidRDefault="00C97C66">
            <w:pPr>
              <w:pStyle w:val="a9"/>
            </w:pPr>
            <w:proofErr w:type="spellStart"/>
            <w:r>
              <w:t>Пахиметр</w:t>
            </w:r>
            <w:proofErr w:type="spellEnd"/>
            <w:r>
              <w:t xml:space="preserve"> ультразвуковой</w:t>
            </w:r>
          </w:p>
        </w:tc>
        <w:tc>
          <w:tcPr>
            <w:tcW w:w="2380" w:type="dxa"/>
            <w:vMerge w:val="restart"/>
            <w:tcBorders>
              <w:top w:val="single" w:sz="4" w:space="0" w:color="auto"/>
              <w:left w:val="single" w:sz="4" w:space="0" w:color="auto"/>
              <w:bottom w:val="nil"/>
              <w:right w:val="nil"/>
            </w:tcBorders>
          </w:tcPr>
          <w:p w14:paraId="6AEFBD06" w14:textId="77777777" w:rsidR="00C97C66" w:rsidRDefault="00C97C66">
            <w:pPr>
              <w:pStyle w:val="a9"/>
            </w:pPr>
            <w:proofErr w:type="spellStart"/>
            <w:r>
              <w:t>Пахиметр</w:t>
            </w:r>
            <w:proofErr w:type="spellEnd"/>
          </w:p>
        </w:tc>
        <w:tc>
          <w:tcPr>
            <w:tcW w:w="1540" w:type="dxa"/>
            <w:vMerge w:val="restart"/>
            <w:tcBorders>
              <w:top w:val="single" w:sz="4" w:space="0" w:color="auto"/>
              <w:left w:val="single" w:sz="4" w:space="0" w:color="auto"/>
              <w:bottom w:val="nil"/>
            </w:tcBorders>
          </w:tcPr>
          <w:p w14:paraId="0A336D12" w14:textId="77777777" w:rsidR="00C97C66" w:rsidRDefault="00C97C66">
            <w:pPr>
              <w:pStyle w:val="a7"/>
              <w:jc w:val="center"/>
            </w:pPr>
            <w:r>
              <w:t>1</w:t>
            </w:r>
          </w:p>
        </w:tc>
      </w:tr>
      <w:tr w:rsidR="00641DC1" w14:paraId="6BE48C40" w14:textId="77777777">
        <w:tblPrEx>
          <w:tblCellMar>
            <w:top w:w="0" w:type="dxa"/>
            <w:bottom w:w="0" w:type="dxa"/>
          </w:tblCellMar>
        </w:tblPrEx>
        <w:tc>
          <w:tcPr>
            <w:tcW w:w="1680" w:type="dxa"/>
            <w:vMerge/>
            <w:tcBorders>
              <w:top w:val="single" w:sz="4" w:space="0" w:color="auto"/>
              <w:bottom w:val="nil"/>
              <w:right w:val="nil"/>
            </w:tcBorders>
          </w:tcPr>
          <w:p w14:paraId="0352E8C5" w14:textId="77777777" w:rsidR="00C97C66" w:rsidRDefault="00C97C66">
            <w:pPr>
              <w:pStyle w:val="a7"/>
            </w:pPr>
          </w:p>
        </w:tc>
        <w:tc>
          <w:tcPr>
            <w:tcW w:w="1820" w:type="dxa"/>
            <w:tcBorders>
              <w:top w:val="single" w:sz="4" w:space="0" w:color="auto"/>
              <w:left w:val="single" w:sz="4" w:space="0" w:color="auto"/>
              <w:bottom w:val="nil"/>
              <w:right w:val="nil"/>
            </w:tcBorders>
          </w:tcPr>
          <w:p w14:paraId="1EB8858A" w14:textId="77777777" w:rsidR="00C97C66" w:rsidRDefault="00C97C66">
            <w:pPr>
              <w:pStyle w:val="a7"/>
              <w:jc w:val="center"/>
            </w:pPr>
            <w:r>
              <w:t>136790</w:t>
            </w:r>
          </w:p>
        </w:tc>
        <w:tc>
          <w:tcPr>
            <w:tcW w:w="2660" w:type="dxa"/>
            <w:tcBorders>
              <w:top w:val="single" w:sz="4" w:space="0" w:color="auto"/>
              <w:left w:val="single" w:sz="4" w:space="0" w:color="auto"/>
              <w:bottom w:val="nil"/>
              <w:right w:val="nil"/>
            </w:tcBorders>
          </w:tcPr>
          <w:p w14:paraId="27E7CCEA" w14:textId="77777777" w:rsidR="00C97C66" w:rsidRDefault="00C97C66">
            <w:pPr>
              <w:pStyle w:val="a9"/>
            </w:pPr>
            <w:proofErr w:type="spellStart"/>
            <w:r>
              <w:t>Пахиметр</w:t>
            </w:r>
            <w:proofErr w:type="spellEnd"/>
            <w:r>
              <w:t xml:space="preserve"> оптический</w:t>
            </w:r>
          </w:p>
        </w:tc>
        <w:tc>
          <w:tcPr>
            <w:tcW w:w="2380" w:type="dxa"/>
            <w:vMerge/>
            <w:tcBorders>
              <w:top w:val="single" w:sz="4" w:space="0" w:color="auto"/>
              <w:left w:val="single" w:sz="4" w:space="0" w:color="auto"/>
              <w:bottom w:val="nil"/>
              <w:right w:val="nil"/>
            </w:tcBorders>
          </w:tcPr>
          <w:p w14:paraId="02ACE5F5" w14:textId="77777777" w:rsidR="00C97C66" w:rsidRDefault="00C97C66">
            <w:pPr>
              <w:pStyle w:val="a7"/>
            </w:pPr>
          </w:p>
        </w:tc>
        <w:tc>
          <w:tcPr>
            <w:tcW w:w="1540" w:type="dxa"/>
            <w:vMerge/>
            <w:tcBorders>
              <w:top w:val="single" w:sz="4" w:space="0" w:color="auto"/>
              <w:left w:val="single" w:sz="4" w:space="0" w:color="auto"/>
              <w:bottom w:val="nil"/>
            </w:tcBorders>
          </w:tcPr>
          <w:p w14:paraId="3DFE9D47" w14:textId="77777777" w:rsidR="00C97C66" w:rsidRDefault="00C97C66">
            <w:pPr>
              <w:pStyle w:val="a7"/>
            </w:pPr>
          </w:p>
        </w:tc>
      </w:tr>
      <w:tr w:rsidR="00641DC1" w14:paraId="4E6855ED" w14:textId="77777777">
        <w:tblPrEx>
          <w:tblCellMar>
            <w:top w:w="0" w:type="dxa"/>
            <w:bottom w:w="0" w:type="dxa"/>
          </w:tblCellMar>
        </w:tblPrEx>
        <w:tc>
          <w:tcPr>
            <w:tcW w:w="1680" w:type="dxa"/>
            <w:vMerge/>
            <w:tcBorders>
              <w:top w:val="single" w:sz="4" w:space="0" w:color="auto"/>
              <w:bottom w:val="nil"/>
              <w:right w:val="nil"/>
            </w:tcBorders>
          </w:tcPr>
          <w:p w14:paraId="39E573D4" w14:textId="77777777" w:rsidR="00C97C66" w:rsidRDefault="00C97C66">
            <w:pPr>
              <w:pStyle w:val="a7"/>
            </w:pPr>
          </w:p>
        </w:tc>
        <w:tc>
          <w:tcPr>
            <w:tcW w:w="1820" w:type="dxa"/>
            <w:tcBorders>
              <w:top w:val="single" w:sz="4" w:space="0" w:color="auto"/>
              <w:left w:val="single" w:sz="4" w:space="0" w:color="auto"/>
              <w:bottom w:val="nil"/>
              <w:right w:val="nil"/>
            </w:tcBorders>
          </w:tcPr>
          <w:p w14:paraId="32995A2B" w14:textId="77777777" w:rsidR="00C97C66" w:rsidRDefault="00C97C66">
            <w:pPr>
              <w:pStyle w:val="a7"/>
              <w:jc w:val="center"/>
            </w:pPr>
            <w:r>
              <w:t>264810</w:t>
            </w:r>
          </w:p>
        </w:tc>
        <w:tc>
          <w:tcPr>
            <w:tcW w:w="2660" w:type="dxa"/>
            <w:tcBorders>
              <w:top w:val="single" w:sz="4" w:space="0" w:color="auto"/>
              <w:left w:val="single" w:sz="4" w:space="0" w:color="auto"/>
              <w:bottom w:val="nil"/>
              <w:right w:val="nil"/>
            </w:tcBorders>
          </w:tcPr>
          <w:p w14:paraId="4024E868" w14:textId="77777777" w:rsidR="00C97C66" w:rsidRDefault="00C97C66">
            <w:pPr>
              <w:pStyle w:val="a9"/>
            </w:pPr>
            <w:r>
              <w:t>Система анализа переднего сегмента глаза</w:t>
            </w:r>
          </w:p>
        </w:tc>
        <w:tc>
          <w:tcPr>
            <w:tcW w:w="2380" w:type="dxa"/>
            <w:vMerge/>
            <w:tcBorders>
              <w:top w:val="single" w:sz="4" w:space="0" w:color="auto"/>
              <w:left w:val="single" w:sz="4" w:space="0" w:color="auto"/>
              <w:bottom w:val="nil"/>
              <w:right w:val="nil"/>
            </w:tcBorders>
          </w:tcPr>
          <w:p w14:paraId="62F4ADE1" w14:textId="77777777" w:rsidR="00C97C66" w:rsidRDefault="00C97C66">
            <w:pPr>
              <w:pStyle w:val="a7"/>
            </w:pPr>
          </w:p>
        </w:tc>
        <w:tc>
          <w:tcPr>
            <w:tcW w:w="1540" w:type="dxa"/>
            <w:vMerge/>
            <w:tcBorders>
              <w:top w:val="single" w:sz="4" w:space="0" w:color="auto"/>
              <w:left w:val="single" w:sz="4" w:space="0" w:color="auto"/>
              <w:bottom w:val="nil"/>
            </w:tcBorders>
          </w:tcPr>
          <w:p w14:paraId="5FBF713F" w14:textId="77777777" w:rsidR="00C97C66" w:rsidRDefault="00C97C66">
            <w:pPr>
              <w:pStyle w:val="a7"/>
            </w:pPr>
          </w:p>
        </w:tc>
      </w:tr>
      <w:tr w:rsidR="00641DC1" w14:paraId="5CFAB5B4" w14:textId="77777777">
        <w:tblPrEx>
          <w:tblCellMar>
            <w:top w:w="0" w:type="dxa"/>
            <w:bottom w:w="0" w:type="dxa"/>
          </w:tblCellMar>
        </w:tblPrEx>
        <w:tc>
          <w:tcPr>
            <w:tcW w:w="1680" w:type="dxa"/>
            <w:vMerge/>
            <w:tcBorders>
              <w:top w:val="single" w:sz="4" w:space="0" w:color="auto"/>
              <w:bottom w:val="nil"/>
              <w:right w:val="nil"/>
            </w:tcBorders>
          </w:tcPr>
          <w:p w14:paraId="13B54F59" w14:textId="77777777" w:rsidR="00C97C66" w:rsidRDefault="00C97C66">
            <w:pPr>
              <w:pStyle w:val="a7"/>
            </w:pPr>
          </w:p>
        </w:tc>
        <w:tc>
          <w:tcPr>
            <w:tcW w:w="1820" w:type="dxa"/>
            <w:tcBorders>
              <w:top w:val="single" w:sz="4" w:space="0" w:color="auto"/>
              <w:left w:val="single" w:sz="4" w:space="0" w:color="auto"/>
              <w:bottom w:val="nil"/>
              <w:right w:val="nil"/>
            </w:tcBorders>
          </w:tcPr>
          <w:p w14:paraId="2DB1D28A" w14:textId="77777777" w:rsidR="00C97C66" w:rsidRDefault="00C97C66">
            <w:pPr>
              <w:pStyle w:val="a7"/>
              <w:jc w:val="center"/>
            </w:pPr>
            <w:r>
              <w:t>374300</w:t>
            </w:r>
          </w:p>
        </w:tc>
        <w:tc>
          <w:tcPr>
            <w:tcW w:w="2660" w:type="dxa"/>
            <w:tcBorders>
              <w:top w:val="single" w:sz="4" w:space="0" w:color="auto"/>
              <w:left w:val="single" w:sz="4" w:space="0" w:color="auto"/>
              <w:bottom w:val="nil"/>
              <w:right w:val="nil"/>
            </w:tcBorders>
          </w:tcPr>
          <w:p w14:paraId="19E6BD5F" w14:textId="77777777" w:rsidR="00C97C66" w:rsidRDefault="00C97C66">
            <w:pPr>
              <w:pStyle w:val="a9"/>
            </w:pPr>
            <w:r>
              <w:t>Устройство для измерения множества размерных параметров глаза</w:t>
            </w:r>
          </w:p>
        </w:tc>
        <w:tc>
          <w:tcPr>
            <w:tcW w:w="2380" w:type="dxa"/>
            <w:vMerge/>
            <w:tcBorders>
              <w:top w:val="single" w:sz="4" w:space="0" w:color="auto"/>
              <w:left w:val="single" w:sz="4" w:space="0" w:color="auto"/>
              <w:bottom w:val="nil"/>
              <w:right w:val="nil"/>
            </w:tcBorders>
          </w:tcPr>
          <w:p w14:paraId="43FB92B2" w14:textId="77777777" w:rsidR="00C97C66" w:rsidRDefault="00C97C66">
            <w:pPr>
              <w:pStyle w:val="a7"/>
            </w:pPr>
          </w:p>
        </w:tc>
        <w:tc>
          <w:tcPr>
            <w:tcW w:w="1540" w:type="dxa"/>
            <w:vMerge/>
            <w:tcBorders>
              <w:top w:val="single" w:sz="4" w:space="0" w:color="auto"/>
              <w:left w:val="single" w:sz="4" w:space="0" w:color="auto"/>
              <w:bottom w:val="nil"/>
            </w:tcBorders>
          </w:tcPr>
          <w:p w14:paraId="25377E73" w14:textId="77777777" w:rsidR="00C97C66" w:rsidRDefault="00C97C66">
            <w:pPr>
              <w:pStyle w:val="a7"/>
            </w:pPr>
          </w:p>
        </w:tc>
      </w:tr>
      <w:tr w:rsidR="00641DC1" w14:paraId="4CD50C85" w14:textId="77777777">
        <w:tblPrEx>
          <w:tblCellMar>
            <w:top w:w="0" w:type="dxa"/>
            <w:bottom w:w="0" w:type="dxa"/>
          </w:tblCellMar>
        </w:tblPrEx>
        <w:tc>
          <w:tcPr>
            <w:tcW w:w="1680" w:type="dxa"/>
            <w:tcBorders>
              <w:top w:val="single" w:sz="4" w:space="0" w:color="auto"/>
              <w:bottom w:val="nil"/>
              <w:right w:val="nil"/>
            </w:tcBorders>
          </w:tcPr>
          <w:p w14:paraId="19198F83" w14:textId="77777777" w:rsidR="00C97C66" w:rsidRDefault="00C97C66">
            <w:pPr>
              <w:pStyle w:val="a7"/>
              <w:jc w:val="center"/>
            </w:pPr>
            <w:bookmarkStart w:id="582" w:name="sub_126120"/>
            <w:r>
              <w:t>20</w:t>
            </w:r>
            <w:bookmarkEnd w:id="582"/>
          </w:p>
        </w:tc>
        <w:tc>
          <w:tcPr>
            <w:tcW w:w="1820" w:type="dxa"/>
            <w:tcBorders>
              <w:top w:val="single" w:sz="4" w:space="0" w:color="auto"/>
              <w:left w:val="single" w:sz="4" w:space="0" w:color="auto"/>
              <w:bottom w:val="nil"/>
              <w:right w:val="nil"/>
            </w:tcBorders>
          </w:tcPr>
          <w:p w14:paraId="04A35542" w14:textId="77777777" w:rsidR="00C97C66" w:rsidRDefault="00C97C66">
            <w:pPr>
              <w:pStyle w:val="a7"/>
              <w:jc w:val="center"/>
            </w:pPr>
            <w:r>
              <w:t>241300</w:t>
            </w:r>
          </w:p>
        </w:tc>
        <w:tc>
          <w:tcPr>
            <w:tcW w:w="2660" w:type="dxa"/>
            <w:tcBorders>
              <w:top w:val="single" w:sz="4" w:space="0" w:color="auto"/>
              <w:left w:val="single" w:sz="4" w:space="0" w:color="auto"/>
              <w:bottom w:val="nil"/>
              <w:right w:val="nil"/>
            </w:tcBorders>
          </w:tcPr>
          <w:p w14:paraId="090A6F17" w14:textId="77777777" w:rsidR="00C97C66" w:rsidRDefault="00C97C66">
            <w:pPr>
              <w:pStyle w:val="a9"/>
            </w:pPr>
            <w:r>
              <w:t>Система анализа электрофизиологических показателей зрения</w:t>
            </w:r>
          </w:p>
        </w:tc>
        <w:tc>
          <w:tcPr>
            <w:tcW w:w="2380" w:type="dxa"/>
            <w:tcBorders>
              <w:top w:val="single" w:sz="4" w:space="0" w:color="auto"/>
              <w:left w:val="single" w:sz="4" w:space="0" w:color="auto"/>
              <w:bottom w:val="nil"/>
              <w:right w:val="nil"/>
            </w:tcBorders>
          </w:tcPr>
          <w:p w14:paraId="70547BFA" w14:textId="77777777" w:rsidR="00C97C66" w:rsidRDefault="00C97C66">
            <w:pPr>
              <w:pStyle w:val="a9"/>
            </w:pPr>
            <w:r>
              <w:t>Комплекс для электрофизиологических исследований</w:t>
            </w:r>
          </w:p>
        </w:tc>
        <w:tc>
          <w:tcPr>
            <w:tcW w:w="1540" w:type="dxa"/>
            <w:tcBorders>
              <w:top w:val="single" w:sz="4" w:space="0" w:color="auto"/>
              <w:left w:val="single" w:sz="4" w:space="0" w:color="auto"/>
              <w:bottom w:val="nil"/>
            </w:tcBorders>
          </w:tcPr>
          <w:p w14:paraId="74250F9E" w14:textId="77777777" w:rsidR="00C97C66" w:rsidRDefault="00C97C66">
            <w:pPr>
              <w:pStyle w:val="a7"/>
              <w:jc w:val="center"/>
            </w:pPr>
            <w:r>
              <w:t>1</w:t>
            </w:r>
          </w:p>
        </w:tc>
      </w:tr>
      <w:tr w:rsidR="00641DC1" w14:paraId="4A29F8AC" w14:textId="77777777">
        <w:tblPrEx>
          <w:tblCellMar>
            <w:top w:w="0" w:type="dxa"/>
            <w:bottom w:w="0" w:type="dxa"/>
          </w:tblCellMar>
        </w:tblPrEx>
        <w:tc>
          <w:tcPr>
            <w:tcW w:w="1680" w:type="dxa"/>
            <w:vMerge w:val="restart"/>
            <w:tcBorders>
              <w:top w:val="single" w:sz="4" w:space="0" w:color="auto"/>
              <w:bottom w:val="nil"/>
              <w:right w:val="nil"/>
            </w:tcBorders>
          </w:tcPr>
          <w:p w14:paraId="244E285A" w14:textId="77777777" w:rsidR="00C97C66" w:rsidRDefault="00C97C66">
            <w:pPr>
              <w:pStyle w:val="a7"/>
              <w:jc w:val="center"/>
            </w:pPr>
            <w:bookmarkStart w:id="583" w:name="sub_126121"/>
            <w:r>
              <w:t>21</w:t>
            </w:r>
            <w:bookmarkEnd w:id="583"/>
          </w:p>
          <w:p w14:paraId="656EDCF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91FA228" w14:textId="77777777" w:rsidR="00C97C66" w:rsidRDefault="00C97C66">
            <w:pPr>
              <w:pStyle w:val="a7"/>
              <w:jc w:val="center"/>
            </w:pPr>
            <w:r>
              <w:t>300620</w:t>
            </w:r>
          </w:p>
        </w:tc>
        <w:tc>
          <w:tcPr>
            <w:tcW w:w="2660" w:type="dxa"/>
            <w:tcBorders>
              <w:top w:val="single" w:sz="4" w:space="0" w:color="auto"/>
              <w:left w:val="single" w:sz="4" w:space="0" w:color="auto"/>
              <w:bottom w:val="nil"/>
              <w:right w:val="nil"/>
            </w:tcBorders>
          </w:tcPr>
          <w:p w14:paraId="7D9CBBBC" w14:textId="77777777" w:rsidR="00C97C66" w:rsidRDefault="00C97C66">
            <w:pPr>
              <w:pStyle w:val="a9"/>
            </w:pPr>
            <w:proofErr w:type="spellStart"/>
            <w:r>
              <w:t>Фундус</w:t>
            </w:r>
            <w:proofErr w:type="spellEnd"/>
            <w:r>
              <w:t>-камера офтальмологическая</w:t>
            </w:r>
          </w:p>
        </w:tc>
        <w:tc>
          <w:tcPr>
            <w:tcW w:w="2380" w:type="dxa"/>
            <w:vMerge w:val="restart"/>
            <w:tcBorders>
              <w:top w:val="single" w:sz="4" w:space="0" w:color="auto"/>
              <w:left w:val="single" w:sz="4" w:space="0" w:color="auto"/>
              <w:bottom w:val="nil"/>
              <w:right w:val="nil"/>
            </w:tcBorders>
          </w:tcPr>
          <w:p w14:paraId="00DB0806" w14:textId="77777777" w:rsidR="00C97C66" w:rsidRDefault="00C97C66">
            <w:pPr>
              <w:pStyle w:val="a9"/>
            </w:pPr>
            <w:r>
              <w:t>Ретинальная камера для проведения флюоресцентной ангиографии</w:t>
            </w:r>
          </w:p>
        </w:tc>
        <w:tc>
          <w:tcPr>
            <w:tcW w:w="1540" w:type="dxa"/>
            <w:vMerge w:val="restart"/>
            <w:tcBorders>
              <w:top w:val="single" w:sz="4" w:space="0" w:color="auto"/>
              <w:left w:val="single" w:sz="4" w:space="0" w:color="auto"/>
              <w:bottom w:val="nil"/>
            </w:tcBorders>
          </w:tcPr>
          <w:p w14:paraId="6DCF70DE" w14:textId="77777777" w:rsidR="00C97C66" w:rsidRDefault="00C97C66">
            <w:pPr>
              <w:pStyle w:val="a7"/>
              <w:jc w:val="center"/>
            </w:pPr>
            <w:r>
              <w:t>1</w:t>
            </w:r>
          </w:p>
        </w:tc>
      </w:tr>
      <w:tr w:rsidR="00641DC1" w14:paraId="6F0C02E4" w14:textId="77777777">
        <w:tblPrEx>
          <w:tblCellMar>
            <w:top w:w="0" w:type="dxa"/>
            <w:bottom w:w="0" w:type="dxa"/>
          </w:tblCellMar>
        </w:tblPrEx>
        <w:tc>
          <w:tcPr>
            <w:tcW w:w="1680" w:type="dxa"/>
            <w:vMerge/>
            <w:tcBorders>
              <w:top w:val="single" w:sz="4" w:space="0" w:color="auto"/>
              <w:bottom w:val="nil"/>
              <w:right w:val="nil"/>
            </w:tcBorders>
          </w:tcPr>
          <w:p w14:paraId="4735C5CF" w14:textId="77777777" w:rsidR="00C97C66" w:rsidRDefault="00C97C66">
            <w:pPr>
              <w:pStyle w:val="a7"/>
            </w:pPr>
          </w:p>
        </w:tc>
        <w:tc>
          <w:tcPr>
            <w:tcW w:w="1820" w:type="dxa"/>
            <w:tcBorders>
              <w:top w:val="single" w:sz="4" w:space="0" w:color="auto"/>
              <w:left w:val="single" w:sz="4" w:space="0" w:color="auto"/>
              <w:bottom w:val="nil"/>
              <w:right w:val="nil"/>
            </w:tcBorders>
          </w:tcPr>
          <w:p w14:paraId="74F2828B" w14:textId="77777777" w:rsidR="00C97C66" w:rsidRDefault="00C97C66">
            <w:pPr>
              <w:pStyle w:val="a7"/>
              <w:jc w:val="center"/>
            </w:pPr>
            <w:r>
              <w:t>325910</w:t>
            </w:r>
          </w:p>
        </w:tc>
        <w:tc>
          <w:tcPr>
            <w:tcW w:w="2660" w:type="dxa"/>
            <w:tcBorders>
              <w:top w:val="single" w:sz="4" w:space="0" w:color="auto"/>
              <w:left w:val="single" w:sz="4" w:space="0" w:color="auto"/>
              <w:bottom w:val="nil"/>
              <w:right w:val="nil"/>
            </w:tcBorders>
          </w:tcPr>
          <w:p w14:paraId="1687015D" w14:textId="77777777" w:rsidR="00C97C66" w:rsidRDefault="00C97C66">
            <w:pPr>
              <w:pStyle w:val="a9"/>
            </w:pPr>
            <w:proofErr w:type="spellStart"/>
            <w:r>
              <w:t>Фундус</w:t>
            </w:r>
            <w:proofErr w:type="spellEnd"/>
            <w:r>
              <w:t>-камера, с питанием от батареи</w:t>
            </w:r>
          </w:p>
        </w:tc>
        <w:tc>
          <w:tcPr>
            <w:tcW w:w="2380" w:type="dxa"/>
            <w:vMerge/>
            <w:tcBorders>
              <w:top w:val="single" w:sz="4" w:space="0" w:color="auto"/>
              <w:left w:val="single" w:sz="4" w:space="0" w:color="auto"/>
              <w:bottom w:val="nil"/>
              <w:right w:val="nil"/>
            </w:tcBorders>
          </w:tcPr>
          <w:p w14:paraId="544C11CB" w14:textId="77777777" w:rsidR="00C97C66" w:rsidRDefault="00C97C66">
            <w:pPr>
              <w:pStyle w:val="a7"/>
            </w:pPr>
          </w:p>
        </w:tc>
        <w:tc>
          <w:tcPr>
            <w:tcW w:w="1540" w:type="dxa"/>
            <w:vMerge/>
            <w:tcBorders>
              <w:top w:val="single" w:sz="4" w:space="0" w:color="auto"/>
              <w:left w:val="single" w:sz="4" w:space="0" w:color="auto"/>
              <w:bottom w:val="nil"/>
            </w:tcBorders>
          </w:tcPr>
          <w:p w14:paraId="05537DC1" w14:textId="77777777" w:rsidR="00C97C66" w:rsidRDefault="00C97C66">
            <w:pPr>
              <w:pStyle w:val="a7"/>
            </w:pPr>
          </w:p>
        </w:tc>
      </w:tr>
      <w:tr w:rsidR="00641DC1" w14:paraId="6BB3D43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AD7E45B" w14:textId="77777777" w:rsidR="00C97C66" w:rsidRDefault="00C97C66">
            <w:pPr>
              <w:pStyle w:val="a7"/>
              <w:jc w:val="center"/>
            </w:pPr>
            <w:bookmarkStart w:id="584" w:name="sub_126122"/>
            <w:r>
              <w:t>22</w:t>
            </w:r>
            <w:bookmarkEnd w:id="584"/>
          </w:p>
          <w:p w14:paraId="076056E5"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15F24EE2" w14:textId="77777777" w:rsidR="00C97C66" w:rsidRDefault="00C97C66">
            <w:pPr>
              <w:pStyle w:val="a7"/>
              <w:jc w:val="center"/>
            </w:pPr>
            <w:r>
              <w:t>290030</w:t>
            </w:r>
          </w:p>
        </w:tc>
        <w:tc>
          <w:tcPr>
            <w:tcW w:w="2660" w:type="dxa"/>
            <w:tcBorders>
              <w:top w:val="single" w:sz="4" w:space="0" w:color="auto"/>
              <w:left w:val="single" w:sz="4" w:space="0" w:color="auto"/>
              <w:bottom w:val="single" w:sz="4" w:space="0" w:color="auto"/>
              <w:right w:val="nil"/>
            </w:tcBorders>
          </w:tcPr>
          <w:p w14:paraId="0BC8F6B7" w14:textId="77777777" w:rsidR="00C97C66" w:rsidRDefault="00C97C66">
            <w:pPr>
              <w:pStyle w:val="a9"/>
            </w:pPr>
            <w:r>
              <w:t>Система оптической когерентной</w:t>
            </w:r>
          </w:p>
          <w:p w14:paraId="37AD9051" w14:textId="77777777" w:rsidR="00C97C66" w:rsidRDefault="00C97C66">
            <w:pPr>
              <w:pStyle w:val="a9"/>
            </w:pPr>
            <w:r>
              <w:t>томографии спектральной области офтальмологическая</w:t>
            </w:r>
          </w:p>
        </w:tc>
        <w:tc>
          <w:tcPr>
            <w:tcW w:w="2380" w:type="dxa"/>
            <w:vMerge w:val="restart"/>
            <w:tcBorders>
              <w:top w:val="single" w:sz="4" w:space="0" w:color="auto"/>
              <w:left w:val="single" w:sz="4" w:space="0" w:color="auto"/>
              <w:bottom w:val="single" w:sz="4" w:space="0" w:color="auto"/>
              <w:right w:val="nil"/>
            </w:tcBorders>
          </w:tcPr>
          <w:p w14:paraId="188631FE" w14:textId="77777777" w:rsidR="00C97C66" w:rsidRDefault="00C97C66">
            <w:pPr>
              <w:pStyle w:val="a9"/>
            </w:pPr>
            <w:r>
              <w:t>Оптический когерентный</w:t>
            </w:r>
          </w:p>
          <w:p w14:paraId="6F38AA72" w14:textId="77777777" w:rsidR="00C97C66" w:rsidRDefault="00C97C66">
            <w:pPr>
              <w:pStyle w:val="a9"/>
            </w:pPr>
            <w:r>
              <w:t>томограф для сканирования переднего и заднего отделов глаза</w:t>
            </w:r>
          </w:p>
        </w:tc>
        <w:tc>
          <w:tcPr>
            <w:tcW w:w="1540" w:type="dxa"/>
            <w:vMerge w:val="restart"/>
            <w:tcBorders>
              <w:top w:val="single" w:sz="4" w:space="0" w:color="auto"/>
              <w:left w:val="single" w:sz="4" w:space="0" w:color="auto"/>
              <w:bottom w:val="single" w:sz="4" w:space="0" w:color="auto"/>
            </w:tcBorders>
          </w:tcPr>
          <w:p w14:paraId="6BEFDB10" w14:textId="77777777" w:rsidR="00C97C66" w:rsidRDefault="00C97C66">
            <w:pPr>
              <w:pStyle w:val="a7"/>
              <w:jc w:val="center"/>
            </w:pPr>
            <w:r>
              <w:t>1</w:t>
            </w:r>
          </w:p>
        </w:tc>
      </w:tr>
      <w:tr w:rsidR="00641DC1" w14:paraId="0DA9263A" w14:textId="77777777">
        <w:tblPrEx>
          <w:tblCellMar>
            <w:top w:w="0" w:type="dxa"/>
            <w:bottom w:w="0" w:type="dxa"/>
          </w:tblCellMar>
        </w:tblPrEx>
        <w:tc>
          <w:tcPr>
            <w:tcW w:w="1680" w:type="dxa"/>
            <w:vMerge/>
            <w:tcBorders>
              <w:top w:val="single" w:sz="4" w:space="0" w:color="auto"/>
              <w:bottom w:val="single" w:sz="4" w:space="0" w:color="auto"/>
              <w:right w:val="nil"/>
            </w:tcBorders>
          </w:tcPr>
          <w:p w14:paraId="6CE064D8" w14:textId="77777777" w:rsidR="00C97C66" w:rsidRDefault="00C97C66">
            <w:pPr>
              <w:pStyle w:val="a7"/>
            </w:pPr>
          </w:p>
        </w:tc>
        <w:tc>
          <w:tcPr>
            <w:tcW w:w="1820" w:type="dxa"/>
            <w:tcBorders>
              <w:top w:val="single" w:sz="4" w:space="0" w:color="auto"/>
              <w:left w:val="single" w:sz="4" w:space="0" w:color="auto"/>
              <w:bottom w:val="nil"/>
              <w:right w:val="nil"/>
            </w:tcBorders>
          </w:tcPr>
          <w:p w14:paraId="778994D9" w14:textId="77777777" w:rsidR="00C97C66" w:rsidRDefault="00C97C66">
            <w:pPr>
              <w:pStyle w:val="a7"/>
              <w:jc w:val="center"/>
            </w:pPr>
            <w:r>
              <w:t>360700</w:t>
            </w:r>
          </w:p>
        </w:tc>
        <w:tc>
          <w:tcPr>
            <w:tcW w:w="2660" w:type="dxa"/>
            <w:tcBorders>
              <w:top w:val="single" w:sz="4" w:space="0" w:color="auto"/>
              <w:left w:val="single" w:sz="4" w:space="0" w:color="auto"/>
              <w:bottom w:val="nil"/>
              <w:right w:val="nil"/>
            </w:tcBorders>
          </w:tcPr>
          <w:p w14:paraId="742035B3" w14:textId="77777777" w:rsidR="00C97C66" w:rsidRDefault="00C97C66">
            <w:pPr>
              <w:pStyle w:val="a9"/>
            </w:pPr>
            <w:r>
              <w:t>Офтальмоскоп лазерный сканирующий/система оптической когерентной томографии сетчатки</w:t>
            </w:r>
          </w:p>
        </w:tc>
        <w:tc>
          <w:tcPr>
            <w:tcW w:w="2380" w:type="dxa"/>
            <w:vMerge/>
            <w:tcBorders>
              <w:top w:val="single" w:sz="4" w:space="0" w:color="auto"/>
              <w:left w:val="single" w:sz="4" w:space="0" w:color="auto"/>
              <w:bottom w:val="single" w:sz="4" w:space="0" w:color="auto"/>
              <w:right w:val="nil"/>
            </w:tcBorders>
          </w:tcPr>
          <w:p w14:paraId="12B9116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0DCB218" w14:textId="77777777" w:rsidR="00C97C66" w:rsidRDefault="00C97C66">
            <w:pPr>
              <w:pStyle w:val="a7"/>
            </w:pPr>
          </w:p>
        </w:tc>
      </w:tr>
      <w:tr w:rsidR="00641DC1" w14:paraId="384AD623" w14:textId="77777777">
        <w:tblPrEx>
          <w:tblCellMar>
            <w:top w:w="0" w:type="dxa"/>
            <w:bottom w:w="0" w:type="dxa"/>
          </w:tblCellMar>
        </w:tblPrEx>
        <w:tc>
          <w:tcPr>
            <w:tcW w:w="1680" w:type="dxa"/>
            <w:vMerge/>
            <w:tcBorders>
              <w:top w:val="single" w:sz="4" w:space="0" w:color="auto"/>
              <w:bottom w:val="single" w:sz="4" w:space="0" w:color="auto"/>
              <w:right w:val="nil"/>
            </w:tcBorders>
          </w:tcPr>
          <w:p w14:paraId="2D2C3AF1" w14:textId="77777777" w:rsidR="00C97C66" w:rsidRDefault="00C97C66">
            <w:pPr>
              <w:pStyle w:val="a7"/>
            </w:pPr>
          </w:p>
        </w:tc>
        <w:tc>
          <w:tcPr>
            <w:tcW w:w="1820" w:type="dxa"/>
            <w:tcBorders>
              <w:top w:val="single" w:sz="4" w:space="0" w:color="auto"/>
              <w:left w:val="single" w:sz="4" w:space="0" w:color="auto"/>
              <w:bottom w:val="nil"/>
              <w:right w:val="nil"/>
            </w:tcBorders>
          </w:tcPr>
          <w:p w14:paraId="14DDE80D" w14:textId="77777777" w:rsidR="00C97C66" w:rsidRDefault="00C97C66">
            <w:pPr>
              <w:pStyle w:val="a7"/>
              <w:jc w:val="center"/>
            </w:pPr>
            <w:r>
              <w:t>227970</w:t>
            </w:r>
          </w:p>
        </w:tc>
        <w:tc>
          <w:tcPr>
            <w:tcW w:w="2660" w:type="dxa"/>
            <w:tcBorders>
              <w:top w:val="single" w:sz="4" w:space="0" w:color="auto"/>
              <w:left w:val="single" w:sz="4" w:space="0" w:color="auto"/>
              <w:bottom w:val="nil"/>
              <w:right w:val="nil"/>
            </w:tcBorders>
          </w:tcPr>
          <w:p w14:paraId="201BEC8D" w14:textId="77777777" w:rsidR="00C97C66" w:rsidRDefault="00C97C66">
            <w:pPr>
              <w:pStyle w:val="a9"/>
            </w:pPr>
            <w:r>
              <w:t>Система оптической когерентной томографии сетчатки</w:t>
            </w:r>
          </w:p>
        </w:tc>
        <w:tc>
          <w:tcPr>
            <w:tcW w:w="2380" w:type="dxa"/>
            <w:vMerge/>
            <w:tcBorders>
              <w:top w:val="single" w:sz="4" w:space="0" w:color="auto"/>
              <w:left w:val="single" w:sz="4" w:space="0" w:color="auto"/>
              <w:bottom w:val="single" w:sz="4" w:space="0" w:color="auto"/>
              <w:right w:val="nil"/>
            </w:tcBorders>
          </w:tcPr>
          <w:p w14:paraId="6A4EAF0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79E2052" w14:textId="77777777" w:rsidR="00C97C66" w:rsidRDefault="00C97C66">
            <w:pPr>
              <w:pStyle w:val="a7"/>
            </w:pPr>
          </w:p>
        </w:tc>
      </w:tr>
      <w:tr w:rsidR="00641DC1" w14:paraId="19BD5932" w14:textId="77777777">
        <w:tblPrEx>
          <w:tblCellMar>
            <w:top w:w="0" w:type="dxa"/>
            <w:bottom w:w="0" w:type="dxa"/>
          </w:tblCellMar>
        </w:tblPrEx>
        <w:tc>
          <w:tcPr>
            <w:tcW w:w="1680" w:type="dxa"/>
            <w:tcBorders>
              <w:top w:val="single" w:sz="4" w:space="0" w:color="auto"/>
              <w:bottom w:val="nil"/>
              <w:right w:val="nil"/>
            </w:tcBorders>
          </w:tcPr>
          <w:p w14:paraId="2A05C938" w14:textId="77777777" w:rsidR="00C97C66" w:rsidRDefault="00C97C66">
            <w:pPr>
              <w:pStyle w:val="a7"/>
              <w:jc w:val="center"/>
            </w:pPr>
            <w:bookmarkStart w:id="585" w:name="sub_126123"/>
            <w:r>
              <w:t>23</w:t>
            </w:r>
            <w:bookmarkEnd w:id="585"/>
          </w:p>
        </w:tc>
        <w:tc>
          <w:tcPr>
            <w:tcW w:w="1820" w:type="dxa"/>
            <w:tcBorders>
              <w:top w:val="single" w:sz="4" w:space="0" w:color="auto"/>
              <w:left w:val="single" w:sz="4" w:space="0" w:color="auto"/>
              <w:bottom w:val="nil"/>
              <w:right w:val="nil"/>
            </w:tcBorders>
          </w:tcPr>
          <w:p w14:paraId="3B052E47" w14:textId="77777777" w:rsidR="00C97C66" w:rsidRDefault="00C97C66">
            <w:pPr>
              <w:pStyle w:val="a7"/>
              <w:jc w:val="center"/>
            </w:pPr>
            <w:r>
              <w:t>121770</w:t>
            </w:r>
          </w:p>
        </w:tc>
        <w:tc>
          <w:tcPr>
            <w:tcW w:w="2660" w:type="dxa"/>
            <w:tcBorders>
              <w:top w:val="single" w:sz="4" w:space="0" w:color="auto"/>
              <w:left w:val="single" w:sz="4" w:space="0" w:color="auto"/>
              <w:bottom w:val="nil"/>
              <w:right w:val="nil"/>
            </w:tcBorders>
          </w:tcPr>
          <w:p w14:paraId="50CD37D4" w14:textId="77777777" w:rsidR="00C97C66" w:rsidRDefault="00C97C66">
            <w:pPr>
              <w:pStyle w:val="a9"/>
            </w:pPr>
            <w:r>
              <w:t>Стимулятор зрительный</w:t>
            </w:r>
          </w:p>
        </w:tc>
        <w:tc>
          <w:tcPr>
            <w:tcW w:w="2380" w:type="dxa"/>
            <w:tcBorders>
              <w:top w:val="single" w:sz="4" w:space="0" w:color="auto"/>
              <w:left w:val="single" w:sz="4" w:space="0" w:color="auto"/>
              <w:bottom w:val="nil"/>
              <w:right w:val="nil"/>
            </w:tcBorders>
          </w:tcPr>
          <w:p w14:paraId="6BE39847" w14:textId="77777777" w:rsidR="00C97C66" w:rsidRDefault="00C97C66">
            <w:pPr>
              <w:pStyle w:val="a9"/>
            </w:pPr>
            <w:r>
              <w:t>Стимулятор лазерный низкоэнергетический</w:t>
            </w:r>
          </w:p>
        </w:tc>
        <w:tc>
          <w:tcPr>
            <w:tcW w:w="1540" w:type="dxa"/>
            <w:tcBorders>
              <w:top w:val="single" w:sz="4" w:space="0" w:color="auto"/>
              <w:left w:val="single" w:sz="4" w:space="0" w:color="auto"/>
              <w:bottom w:val="nil"/>
            </w:tcBorders>
          </w:tcPr>
          <w:p w14:paraId="1555DAF3" w14:textId="77777777" w:rsidR="00C97C66" w:rsidRDefault="00C97C66">
            <w:pPr>
              <w:pStyle w:val="a7"/>
              <w:jc w:val="center"/>
            </w:pPr>
            <w:r>
              <w:t>1</w:t>
            </w:r>
          </w:p>
        </w:tc>
      </w:tr>
      <w:tr w:rsidR="00641DC1" w14:paraId="4F98358E" w14:textId="77777777">
        <w:tblPrEx>
          <w:tblCellMar>
            <w:top w:w="0" w:type="dxa"/>
            <w:bottom w:w="0" w:type="dxa"/>
          </w:tblCellMar>
        </w:tblPrEx>
        <w:tc>
          <w:tcPr>
            <w:tcW w:w="1680" w:type="dxa"/>
            <w:tcBorders>
              <w:top w:val="single" w:sz="4" w:space="0" w:color="auto"/>
              <w:bottom w:val="nil"/>
              <w:right w:val="nil"/>
            </w:tcBorders>
          </w:tcPr>
          <w:p w14:paraId="1013A07E" w14:textId="77777777" w:rsidR="00C97C66" w:rsidRDefault="00C97C66">
            <w:pPr>
              <w:pStyle w:val="a7"/>
              <w:jc w:val="center"/>
            </w:pPr>
            <w:bookmarkStart w:id="586" w:name="sub_126124"/>
            <w:r>
              <w:t>24</w:t>
            </w:r>
            <w:bookmarkEnd w:id="586"/>
          </w:p>
        </w:tc>
        <w:tc>
          <w:tcPr>
            <w:tcW w:w="1820" w:type="dxa"/>
            <w:tcBorders>
              <w:top w:val="single" w:sz="4" w:space="0" w:color="auto"/>
              <w:left w:val="single" w:sz="4" w:space="0" w:color="auto"/>
              <w:bottom w:val="nil"/>
              <w:right w:val="nil"/>
            </w:tcBorders>
          </w:tcPr>
          <w:p w14:paraId="5C00C6A2" w14:textId="77777777" w:rsidR="00C97C66" w:rsidRDefault="00C97C66">
            <w:pPr>
              <w:pStyle w:val="a7"/>
              <w:jc w:val="center"/>
            </w:pPr>
            <w:r>
              <w:t>248570</w:t>
            </w:r>
          </w:p>
        </w:tc>
        <w:tc>
          <w:tcPr>
            <w:tcW w:w="2660" w:type="dxa"/>
            <w:tcBorders>
              <w:top w:val="single" w:sz="4" w:space="0" w:color="auto"/>
              <w:left w:val="single" w:sz="4" w:space="0" w:color="auto"/>
              <w:bottom w:val="nil"/>
              <w:right w:val="nil"/>
            </w:tcBorders>
          </w:tcPr>
          <w:p w14:paraId="24D10BEC" w14:textId="77777777" w:rsidR="00C97C66" w:rsidRDefault="00C97C66">
            <w:pPr>
              <w:pStyle w:val="a9"/>
            </w:pPr>
            <w:proofErr w:type="spellStart"/>
            <w:r>
              <w:t>Гониоскоп</w:t>
            </w:r>
            <w:proofErr w:type="spellEnd"/>
          </w:p>
        </w:tc>
        <w:tc>
          <w:tcPr>
            <w:tcW w:w="2380" w:type="dxa"/>
            <w:tcBorders>
              <w:top w:val="single" w:sz="4" w:space="0" w:color="auto"/>
              <w:left w:val="single" w:sz="4" w:space="0" w:color="auto"/>
              <w:bottom w:val="nil"/>
              <w:right w:val="nil"/>
            </w:tcBorders>
          </w:tcPr>
          <w:p w14:paraId="02C312C3" w14:textId="77777777" w:rsidR="00C97C66" w:rsidRDefault="00C97C66">
            <w:pPr>
              <w:pStyle w:val="a9"/>
            </w:pPr>
            <w:proofErr w:type="spellStart"/>
            <w:r>
              <w:t>Гониолинза</w:t>
            </w:r>
            <w:proofErr w:type="spellEnd"/>
          </w:p>
        </w:tc>
        <w:tc>
          <w:tcPr>
            <w:tcW w:w="1540" w:type="dxa"/>
            <w:tcBorders>
              <w:top w:val="single" w:sz="4" w:space="0" w:color="auto"/>
              <w:left w:val="single" w:sz="4" w:space="0" w:color="auto"/>
              <w:bottom w:val="nil"/>
            </w:tcBorders>
          </w:tcPr>
          <w:p w14:paraId="10B374E5" w14:textId="77777777" w:rsidR="00C97C66" w:rsidRDefault="00C97C66">
            <w:pPr>
              <w:pStyle w:val="a7"/>
              <w:jc w:val="center"/>
            </w:pPr>
            <w:r>
              <w:t>1</w:t>
            </w:r>
          </w:p>
        </w:tc>
      </w:tr>
      <w:tr w:rsidR="00641DC1" w14:paraId="1A2F36E8" w14:textId="77777777">
        <w:tblPrEx>
          <w:tblCellMar>
            <w:top w:w="0" w:type="dxa"/>
            <w:bottom w:w="0" w:type="dxa"/>
          </w:tblCellMar>
        </w:tblPrEx>
        <w:tc>
          <w:tcPr>
            <w:tcW w:w="1680" w:type="dxa"/>
            <w:tcBorders>
              <w:top w:val="single" w:sz="4" w:space="0" w:color="auto"/>
              <w:bottom w:val="nil"/>
              <w:right w:val="nil"/>
            </w:tcBorders>
          </w:tcPr>
          <w:p w14:paraId="1D4B7A8E" w14:textId="77777777" w:rsidR="00C97C66" w:rsidRDefault="00C97C66">
            <w:pPr>
              <w:pStyle w:val="a7"/>
              <w:jc w:val="center"/>
            </w:pPr>
            <w:bookmarkStart w:id="587" w:name="sub_126125"/>
            <w:r>
              <w:t>25</w:t>
            </w:r>
            <w:bookmarkEnd w:id="587"/>
          </w:p>
        </w:tc>
        <w:tc>
          <w:tcPr>
            <w:tcW w:w="1820" w:type="dxa"/>
            <w:tcBorders>
              <w:top w:val="single" w:sz="4" w:space="0" w:color="auto"/>
              <w:left w:val="single" w:sz="4" w:space="0" w:color="auto"/>
              <w:bottom w:val="nil"/>
              <w:right w:val="nil"/>
            </w:tcBorders>
          </w:tcPr>
          <w:p w14:paraId="73A957A0"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42937E40" w14:textId="77777777" w:rsidR="00C97C66" w:rsidRDefault="00C97C66">
            <w:pPr>
              <w:pStyle w:val="a9"/>
            </w:pPr>
            <w:proofErr w:type="spellStart"/>
            <w:r>
              <w:t>Векорасширитель</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2F5F3119"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71EB495F" w14:textId="77777777" w:rsidR="00C97C66" w:rsidRDefault="00C97C66">
            <w:pPr>
              <w:pStyle w:val="a7"/>
              <w:jc w:val="center"/>
            </w:pPr>
            <w:r>
              <w:t>1</w:t>
            </w:r>
          </w:p>
          <w:p w14:paraId="6A6AB1AD"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282" w:history="1">
              <w:r>
                <w:rPr>
                  <w:rStyle w:val="a4"/>
                  <w:rFonts w:cs="Times New Roman CYR"/>
                  <w:color w:val="auto"/>
                </w:rPr>
                <w:t xml:space="preserve">номенклатурной </w:t>
              </w:r>
              <w:r>
                <w:rPr>
                  <w:rStyle w:val="a4"/>
                  <w:rFonts w:cs="Times New Roman CYR"/>
                  <w:color w:val="auto"/>
                </w:rPr>
                <w:lastRenderedPageBreak/>
                <w:t>классификации</w:t>
              </w:r>
            </w:hyperlink>
            <w:r>
              <w:t xml:space="preserve"> медицинских изделий 274430)</w:t>
            </w:r>
          </w:p>
        </w:tc>
      </w:tr>
      <w:tr w:rsidR="00641DC1" w14:paraId="01008B3F"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05A1BD4" w14:textId="77777777" w:rsidR="00C97C66" w:rsidRDefault="00C97C66">
            <w:pPr>
              <w:pStyle w:val="a7"/>
              <w:jc w:val="center"/>
            </w:pPr>
            <w:bookmarkStart w:id="588" w:name="sub_126126"/>
            <w:r>
              <w:lastRenderedPageBreak/>
              <w:t>26</w:t>
            </w:r>
            <w:bookmarkEnd w:id="588"/>
          </w:p>
          <w:p w14:paraId="3BEA5AAC"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28A55D57"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6AFA98D0" w14:textId="77777777" w:rsidR="00C97C66" w:rsidRDefault="00C97C66">
            <w:pPr>
              <w:pStyle w:val="a9"/>
            </w:pPr>
            <w:r>
              <w:t>Стол для хирургических инструментов</w:t>
            </w:r>
          </w:p>
        </w:tc>
        <w:tc>
          <w:tcPr>
            <w:tcW w:w="2380" w:type="dxa"/>
            <w:vMerge w:val="restart"/>
            <w:tcBorders>
              <w:top w:val="single" w:sz="4" w:space="0" w:color="auto"/>
              <w:left w:val="single" w:sz="4" w:space="0" w:color="auto"/>
              <w:bottom w:val="single" w:sz="4" w:space="0" w:color="auto"/>
              <w:right w:val="nil"/>
            </w:tcBorders>
          </w:tcPr>
          <w:p w14:paraId="2AC544F9" w14:textId="77777777" w:rsidR="00C97C66" w:rsidRDefault="00C97C66">
            <w:pPr>
              <w:pStyle w:val="a9"/>
            </w:pPr>
            <w:r>
              <w:t>Стол</w:t>
            </w:r>
          </w:p>
          <w:p w14:paraId="6CF3BD07"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single" w:sz="4" w:space="0" w:color="auto"/>
            </w:tcBorders>
          </w:tcPr>
          <w:p w14:paraId="5DA794B3" w14:textId="77777777" w:rsidR="00C97C66" w:rsidRDefault="00C97C66">
            <w:pPr>
              <w:pStyle w:val="a7"/>
              <w:jc w:val="center"/>
            </w:pPr>
            <w:r>
              <w:t>Для каждого прибора</w:t>
            </w:r>
          </w:p>
        </w:tc>
      </w:tr>
      <w:tr w:rsidR="00641DC1" w14:paraId="22B2BB6C" w14:textId="77777777">
        <w:tblPrEx>
          <w:tblCellMar>
            <w:top w:w="0" w:type="dxa"/>
            <w:bottom w:w="0" w:type="dxa"/>
          </w:tblCellMar>
        </w:tblPrEx>
        <w:tc>
          <w:tcPr>
            <w:tcW w:w="1680" w:type="dxa"/>
            <w:vMerge/>
            <w:tcBorders>
              <w:top w:val="single" w:sz="4" w:space="0" w:color="auto"/>
              <w:bottom w:val="single" w:sz="4" w:space="0" w:color="auto"/>
              <w:right w:val="nil"/>
            </w:tcBorders>
          </w:tcPr>
          <w:p w14:paraId="0CEA98CD" w14:textId="77777777" w:rsidR="00C97C66" w:rsidRDefault="00C97C66">
            <w:pPr>
              <w:pStyle w:val="a7"/>
            </w:pPr>
          </w:p>
        </w:tc>
        <w:tc>
          <w:tcPr>
            <w:tcW w:w="1820" w:type="dxa"/>
            <w:tcBorders>
              <w:top w:val="single" w:sz="4" w:space="0" w:color="auto"/>
              <w:left w:val="single" w:sz="4" w:space="0" w:color="auto"/>
              <w:bottom w:val="nil"/>
              <w:right w:val="nil"/>
            </w:tcBorders>
          </w:tcPr>
          <w:p w14:paraId="1EF4AAB2"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2B4532D0" w14:textId="77777777" w:rsidR="00C97C66" w:rsidRDefault="00C97C66">
            <w:pPr>
              <w:pStyle w:val="a9"/>
            </w:pPr>
            <w:r>
              <w:t>Стол для офтальмологических инструментов, с питанием от сети</w:t>
            </w:r>
          </w:p>
        </w:tc>
        <w:tc>
          <w:tcPr>
            <w:tcW w:w="2380" w:type="dxa"/>
            <w:vMerge/>
            <w:tcBorders>
              <w:top w:val="single" w:sz="4" w:space="0" w:color="auto"/>
              <w:left w:val="single" w:sz="4" w:space="0" w:color="auto"/>
              <w:bottom w:val="single" w:sz="4" w:space="0" w:color="auto"/>
              <w:right w:val="nil"/>
            </w:tcBorders>
          </w:tcPr>
          <w:p w14:paraId="18BB23F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E5FF7CF" w14:textId="77777777" w:rsidR="00C97C66" w:rsidRDefault="00C97C66">
            <w:pPr>
              <w:pStyle w:val="a7"/>
            </w:pPr>
          </w:p>
        </w:tc>
      </w:tr>
      <w:tr w:rsidR="00641DC1" w14:paraId="006DB97D" w14:textId="77777777">
        <w:tblPrEx>
          <w:tblCellMar>
            <w:top w:w="0" w:type="dxa"/>
            <w:bottom w:w="0" w:type="dxa"/>
          </w:tblCellMar>
        </w:tblPrEx>
        <w:tc>
          <w:tcPr>
            <w:tcW w:w="1680" w:type="dxa"/>
            <w:vMerge/>
            <w:tcBorders>
              <w:top w:val="single" w:sz="4" w:space="0" w:color="auto"/>
              <w:bottom w:val="single" w:sz="4" w:space="0" w:color="auto"/>
              <w:right w:val="nil"/>
            </w:tcBorders>
          </w:tcPr>
          <w:p w14:paraId="3DCCD9BA" w14:textId="77777777" w:rsidR="00C97C66" w:rsidRDefault="00C97C66">
            <w:pPr>
              <w:pStyle w:val="a7"/>
            </w:pPr>
          </w:p>
        </w:tc>
        <w:tc>
          <w:tcPr>
            <w:tcW w:w="1820" w:type="dxa"/>
            <w:tcBorders>
              <w:top w:val="single" w:sz="4" w:space="0" w:color="auto"/>
              <w:left w:val="single" w:sz="4" w:space="0" w:color="auto"/>
              <w:bottom w:val="nil"/>
              <w:right w:val="nil"/>
            </w:tcBorders>
          </w:tcPr>
          <w:p w14:paraId="76C996F3"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2EB0D513"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single" w:sz="4" w:space="0" w:color="auto"/>
              <w:right w:val="nil"/>
            </w:tcBorders>
          </w:tcPr>
          <w:p w14:paraId="50EB09D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3E5C2C4" w14:textId="77777777" w:rsidR="00C97C66" w:rsidRDefault="00C97C66">
            <w:pPr>
              <w:pStyle w:val="a7"/>
            </w:pPr>
          </w:p>
        </w:tc>
      </w:tr>
      <w:tr w:rsidR="00641DC1" w14:paraId="35AD54E1" w14:textId="77777777">
        <w:tblPrEx>
          <w:tblCellMar>
            <w:top w:w="0" w:type="dxa"/>
            <w:bottom w:w="0" w:type="dxa"/>
          </w:tblCellMar>
        </w:tblPrEx>
        <w:tc>
          <w:tcPr>
            <w:tcW w:w="1680" w:type="dxa"/>
            <w:vMerge/>
            <w:tcBorders>
              <w:top w:val="single" w:sz="4" w:space="0" w:color="auto"/>
              <w:bottom w:val="single" w:sz="4" w:space="0" w:color="auto"/>
              <w:right w:val="nil"/>
            </w:tcBorders>
          </w:tcPr>
          <w:p w14:paraId="0C71B38D" w14:textId="77777777" w:rsidR="00C97C66" w:rsidRDefault="00C97C66">
            <w:pPr>
              <w:pStyle w:val="a7"/>
            </w:pPr>
          </w:p>
        </w:tc>
        <w:tc>
          <w:tcPr>
            <w:tcW w:w="1820" w:type="dxa"/>
            <w:tcBorders>
              <w:top w:val="single" w:sz="4" w:space="0" w:color="auto"/>
              <w:left w:val="single" w:sz="4" w:space="0" w:color="auto"/>
              <w:bottom w:val="nil"/>
              <w:right w:val="nil"/>
            </w:tcBorders>
          </w:tcPr>
          <w:p w14:paraId="0101D21D"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3DE64FC1"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478E7D90"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073CDDC" w14:textId="77777777" w:rsidR="00C97C66" w:rsidRDefault="00C97C66">
            <w:pPr>
              <w:pStyle w:val="a7"/>
            </w:pPr>
          </w:p>
        </w:tc>
      </w:tr>
      <w:tr w:rsidR="00641DC1" w14:paraId="59BE1A24" w14:textId="77777777">
        <w:tblPrEx>
          <w:tblCellMar>
            <w:top w:w="0" w:type="dxa"/>
            <w:bottom w:w="0" w:type="dxa"/>
          </w:tblCellMar>
        </w:tblPrEx>
        <w:tc>
          <w:tcPr>
            <w:tcW w:w="1680" w:type="dxa"/>
            <w:vMerge/>
            <w:tcBorders>
              <w:top w:val="single" w:sz="4" w:space="0" w:color="auto"/>
              <w:bottom w:val="single" w:sz="4" w:space="0" w:color="auto"/>
              <w:right w:val="nil"/>
            </w:tcBorders>
          </w:tcPr>
          <w:p w14:paraId="559DFB0D" w14:textId="77777777" w:rsidR="00C97C66" w:rsidRDefault="00C97C66">
            <w:pPr>
              <w:pStyle w:val="a7"/>
            </w:pPr>
          </w:p>
        </w:tc>
        <w:tc>
          <w:tcPr>
            <w:tcW w:w="1820" w:type="dxa"/>
            <w:tcBorders>
              <w:top w:val="single" w:sz="4" w:space="0" w:color="auto"/>
              <w:left w:val="single" w:sz="4" w:space="0" w:color="auto"/>
              <w:bottom w:val="nil"/>
              <w:right w:val="nil"/>
            </w:tcBorders>
          </w:tcPr>
          <w:p w14:paraId="28B50E38"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44EF54C8"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single" w:sz="4" w:space="0" w:color="auto"/>
              <w:right w:val="nil"/>
            </w:tcBorders>
          </w:tcPr>
          <w:p w14:paraId="2C945FB7"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328A7E7" w14:textId="77777777" w:rsidR="00C97C66" w:rsidRDefault="00C97C66">
            <w:pPr>
              <w:pStyle w:val="a7"/>
            </w:pPr>
          </w:p>
        </w:tc>
      </w:tr>
      <w:tr w:rsidR="00641DC1" w14:paraId="4EB25BD5" w14:textId="77777777">
        <w:tblPrEx>
          <w:tblCellMar>
            <w:top w:w="0" w:type="dxa"/>
            <w:bottom w:w="0" w:type="dxa"/>
          </w:tblCellMar>
        </w:tblPrEx>
        <w:tc>
          <w:tcPr>
            <w:tcW w:w="1680" w:type="dxa"/>
            <w:vMerge/>
            <w:tcBorders>
              <w:top w:val="single" w:sz="4" w:space="0" w:color="auto"/>
              <w:bottom w:val="single" w:sz="4" w:space="0" w:color="auto"/>
              <w:right w:val="nil"/>
            </w:tcBorders>
          </w:tcPr>
          <w:p w14:paraId="6CFDAD05"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5AE37FC4" w14:textId="77777777" w:rsidR="00C97C66" w:rsidRDefault="00C97C66">
            <w:pPr>
              <w:pStyle w:val="a7"/>
              <w:jc w:val="center"/>
            </w:pPr>
            <w:r>
              <w:t>379410</w:t>
            </w:r>
          </w:p>
        </w:tc>
        <w:tc>
          <w:tcPr>
            <w:tcW w:w="2660" w:type="dxa"/>
            <w:tcBorders>
              <w:top w:val="single" w:sz="4" w:space="0" w:color="auto"/>
              <w:left w:val="single" w:sz="4" w:space="0" w:color="auto"/>
              <w:bottom w:val="single" w:sz="4" w:space="0" w:color="auto"/>
              <w:right w:val="nil"/>
            </w:tcBorders>
          </w:tcPr>
          <w:p w14:paraId="64A97238"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538FBD6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C616025" w14:textId="77777777" w:rsidR="00C97C66" w:rsidRDefault="00C97C66">
            <w:pPr>
              <w:pStyle w:val="a7"/>
            </w:pPr>
          </w:p>
        </w:tc>
      </w:tr>
      <w:tr w:rsidR="00641DC1" w14:paraId="379AB033" w14:textId="77777777">
        <w:tblPrEx>
          <w:tblCellMar>
            <w:top w:w="0" w:type="dxa"/>
            <w:bottom w:w="0" w:type="dxa"/>
          </w:tblCellMar>
        </w:tblPrEx>
        <w:tc>
          <w:tcPr>
            <w:tcW w:w="1680" w:type="dxa"/>
            <w:vMerge/>
            <w:tcBorders>
              <w:top w:val="nil"/>
              <w:bottom w:val="single" w:sz="4" w:space="0" w:color="auto"/>
              <w:right w:val="nil"/>
            </w:tcBorders>
          </w:tcPr>
          <w:p w14:paraId="2B79E5E7" w14:textId="77777777" w:rsidR="00C97C66" w:rsidRDefault="00C97C66">
            <w:pPr>
              <w:pStyle w:val="a7"/>
            </w:pPr>
          </w:p>
        </w:tc>
        <w:tc>
          <w:tcPr>
            <w:tcW w:w="1820" w:type="dxa"/>
            <w:tcBorders>
              <w:top w:val="single" w:sz="4" w:space="0" w:color="auto"/>
              <w:left w:val="single" w:sz="4" w:space="0" w:color="auto"/>
              <w:bottom w:val="nil"/>
              <w:right w:val="nil"/>
            </w:tcBorders>
          </w:tcPr>
          <w:p w14:paraId="7E759B7E"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0DB230B" w14:textId="77777777" w:rsidR="00C97C66" w:rsidRDefault="00C97C66">
            <w:pPr>
              <w:pStyle w:val="a9"/>
            </w:pPr>
            <w:r>
              <w:t>Система тележек для транспортировки инструментов</w:t>
            </w:r>
          </w:p>
        </w:tc>
        <w:tc>
          <w:tcPr>
            <w:tcW w:w="2380" w:type="dxa"/>
            <w:vMerge/>
            <w:tcBorders>
              <w:top w:val="nil"/>
              <w:left w:val="single" w:sz="4" w:space="0" w:color="auto"/>
              <w:bottom w:val="single" w:sz="4" w:space="0" w:color="auto"/>
              <w:right w:val="nil"/>
            </w:tcBorders>
          </w:tcPr>
          <w:p w14:paraId="71DC109E" w14:textId="77777777" w:rsidR="00C97C66" w:rsidRDefault="00C97C66">
            <w:pPr>
              <w:pStyle w:val="a7"/>
            </w:pPr>
          </w:p>
        </w:tc>
        <w:tc>
          <w:tcPr>
            <w:tcW w:w="1540" w:type="dxa"/>
            <w:vMerge/>
            <w:tcBorders>
              <w:top w:val="nil"/>
              <w:left w:val="single" w:sz="4" w:space="0" w:color="auto"/>
              <w:bottom w:val="single" w:sz="4" w:space="0" w:color="auto"/>
            </w:tcBorders>
          </w:tcPr>
          <w:p w14:paraId="22768360" w14:textId="77777777" w:rsidR="00C97C66" w:rsidRDefault="00C97C66">
            <w:pPr>
              <w:pStyle w:val="a7"/>
            </w:pPr>
          </w:p>
        </w:tc>
      </w:tr>
      <w:tr w:rsidR="00641DC1" w14:paraId="30A9D658"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4666274" w14:textId="77777777" w:rsidR="00C97C66" w:rsidRDefault="00C97C66">
            <w:pPr>
              <w:pStyle w:val="a7"/>
              <w:jc w:val="center"/>
            </w:pPr>
            <w:bookmarkStart w:id="589" w:name="sub_126127"/>
            <w:r>
              <w:t>27</w:t>
            </w:r>
            <w:bookmarkEnd w:id="589"/>
          </w:p>
          <w:p w14:paraId="26DBD26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A22D610"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057B0333"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single" w:sz="4" w:space="0" w:color="auto"/>
              <w:right w:val="nil"/>
            </w:tcBorders>
          </w:tcPr>
          <w:p w14:paraId="5B3677C5" w14:textId="77777777" w:rsidR="00C97C66" w:rsidRDefault="00C97C66">
            <w:pPr>
              <w:pStyle w:val="a9"/>
            </w:pPr>
            <w:r>
              <w:t>Стол</w:t>
            </w:r>
          </w:p>
          <w:p w14:paraId="539D9BE7" w14:textId="77777777" w:rsidR="00C97C66" w:rsidRDefault="00C97C66">
            <w:pPr>
              <w:pStyle w:val="a9"/>
            </w:pPr>
            <w:r>
              <w:t>манипуляционный</w:t>
            </w:r>
          </w:p>
        </w:tc>
        <w:tc>
          <w:tcPr>
            <w:tcW w:w="1540" w:type="dxa"/>
            <w:vMerge w:val="restart"/>
            <w:tcBorders>
              <w:top w:val="single" w:sz="4" w:space="0" w:color="auto"/>
              <w:left w:val="single" w:sz="4" w:space="0" w:color="auto"/>
              <w:bottom w:val="single" w:sz="4" w:space="0" w:color="auto"/>
            </w:tcBorders>
          </w:tcPr>
          <w:p w14:paraId="6072D6DD" w14:textId="77777777" w:rsidR="00C97C66" w:rsidRDefault="00C97C66">
            <w:pPr>
              <w:pStyle w:val="a7"/>
              <w:jc w:val="center"/>
            </w:pPr>
            <w:r>
              <w:t>Не менее 2</w:t>
            </w:r>
          </w:p>
        </w:tc>
      </w:tr>
      <w:tr w:rsidR="00641DC1" w14:paraId="2F26E3FE" w14:textId="77777777">
        <w:tblPrEx>
          <w:tblCellMar>
            <w:top w:w="0" w:type="dxa"/>
            <w:bottom w:w="0" w:type="dxa"/>
          </w:tblCellMar>
        </w:tblPrEx>
        <w:tc>
          <w:tcPr>
            <w:tcW w:w="1680" w:type="dxa"/>
            <w:vMerge/>
            <w:tcBorders>
              <w:top w:val="single" w:sz="4" w:space="0" w:color="auto"/>
              <w:bottom w:val="single" w:sz="4" w:space="0" w:color="auto"/>
              <w:right w:val="nil"/>
            </w:tcBorders>
          </w:tcPr>
          <w:p w14:paraId="7E90C3AF" w14:textId="77777777" w:rsidR="00C97C66" w:rsidRDefault="00C97C66">
            <w:pPr>
              <w:pStyle w:val="a7"/>
            </w:pPr>
          </w:p>
        </w:tc>
        <w:tc>
          <w:tcPr>
            <w:tcW w:w="1820" w:type="dxa"/>
            <w:tcBorders>
              <w:top w:val="single" w:sz="4" w:space="0" w:color="auto"/>
              <w:left w:val="single" w:sz="4" w:space="0" w:color="auto"/>
              <w:bottom w:val="nil"/>
              <w:right w:val="nil"/>
            </w:tcBorders>
          </w:tcPr>
          <w:p w14:paraId="12B008FD"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0655817E"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19557F5D"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003DC4B" w14:textId="77777777" w:rsidR="00C97C66" w:rsidRDefault="00C97C66">
            <w:pPr>
              <w:pStyle w:val="a7"/>
            </w:pPr>
          </w:p>
        </w:tc>
      </w:tr>
      <w:tr w:rsidR="00641DC1" w14:paraId="1A4C593F" w14:textId="77777777">
        <w:tblPrEx>
          <w:tblCellMar>
            <w:top w:w="0" w:type="dxa"/>
            <w:bottom w:w="0" w:type="dxa"/>
          </w:tblCellMar>
        </w:tblPrEx>
        <w:tc>
          <w:tcPr>
            <w:tcW w:w="1680" w:type="dxa"/>
            <w:vMerge/>
            <w:tcBorders>
              <w:top w:val="single" w:sz="4" w:space="0" w:color="auto"/>
              <w:bottom w:val="single" w:sz="4" w:space="0" w:color="auto"/>
              <w:right w:val="nil"/>
            </w:tcBorders>
          </w:tcPr>
          <w:p w14:paraId="02054A57" w14:textId="77777777" w:rsidR="00C97C66" w:rsidRDefault="00C97C66">
            <w:pPr>
              <w:pStyle w:val="a7"/>
            </w:pPr>
          </w:p>
        </w:tc>
        <w:tc>
          <w:tcPr>
            <w:tcW w:w="1820" w:type="dxa"/>
            <w:tcBorders>
              <w:top w:val="single" w:sz="4" w:space="0" w:color="auto"/>
              <w:left w:val="single" w:sz="4" w:space="0" w:color="auto"/>
              <w:bottom w:val="nil"/>
              <w:right w:val="nil"/>
            </w:tcBorders>
          </w:tcPr>
          <w:p w14:paraId="20019C59"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78D7CF0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0A2DF35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FDDC7F2" w14:textId="77777777" w:rsidR="00C97C66" w:rsidRDefault="00C97C66">
            <w:pPr>
              <w:pStyle w:val="a7"/>
            </w:pPr>
          </w:p>
        </w:tc>
      </w:tr>
      <w:tr w:rsidR="00641DC1" w14:paraId="0B7C5388" w14:textId="77777777">
        <w:tblPrEx>
          <w:tblCellMar>
            <w:top w:w="0" w:type="dxa"/>
            <w:bottom w:w="0" w:type="dxa"/>
          </w:tblCellMar>
        </w:tblPrEx>
        <w:tc>
          <w:tcPr>
            <w:tcW w:w="1680" w:type="dxa"/>
            <w:vMerge/>
            <w:tcBorders>
              <w:top w:val="single" w:sz="4" w:space="0" w:color="auto"/>
              <w:bottom w:val="single" w:sz="4" w:space="0" w:color="auto"/>
              <w:right w:val="nil"/>
            </w:tcBorders>
          </w:tcPr>
          <w:p w14:paraId="7E08808D"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2738AA0B"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43E0358C"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0B7315A1"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91165D4" w14:textId="77777777" w:rsidR="00C97C66" w:rsidRDefault="00C97C66">
            <w:pPr>
              <w:pStyle w:val="a7"/>
            </w:pPr>
          </w:p>
        </w:tc>
      </w:tr>
    </w:tbl>
    <w:p w14:paraId="3B9D2FE5" w14:textId="77777777" w:rsidR="00C97C66" w:rsidRPr="00641DC1" w:rsidRDefault="00C97C66"/>
    <w:p w14:paraId="18433378" w14:textId="77777777" w:rsidR="00C97C66" w:rsidRPr="00641DC1" w:rsidRDefault="00C97C66">
      <w:r w:rsidRPr="00641DC1">
        <w:t>Прочее оборудование (оснащение)</w:t>
      </w:r>
    </w:p>
    <w:p w14:paraId="651A3CD0"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0647689B" w14:textId="77777777">
        <w:tblPrEx>
          <w:tblCellMar>
            <w:top w:w="0" w:type="dxa"/>
            <w:bottom w:w="0" w:type="dxa"/>
          </w:tblCellMar>
        </w:tblPrEx>
        <w:tc>
          <w:tcPr>
            <w:tcW w:w="1120" w:type="dxa"/>
            <w:tcBorders>
              <w:top w:val="single" w:sz="4" w:space="0" w:color="auto"/>
              <w:bottom w:val="nil"/>
              <w:right w:val="nil"/>
            </w:tcBorders>
          </w:tcPr>
          <w:p w14:paraId="3A9BD692"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0783852C"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5B988C33" w14:textId="77777777" w:rsidR="00C97C66" w:rsidRDefault="00C97C66">
            <w:pPr>
              <w:pStyle w:val="a7"/>
              <w:jc w:val="center"/>
            </w:pPr>
            <w:r>
              <w:t>Требуемое количество, шт.</w:t>
            </w:r>
          </w:p>
        </w:tc>
      </w:tr>
      <w:tr w:rsidR="00641DC1" w14:paraId="2C139F6C" w14:textId="77777777">
        <w:tblPrEx>
          <w:tblCellMar>
            <w:top w:w="0" w:type="dxa"/>
            <w:bottom w:w="0" w:type="dxa"/>
          </w:tblCellMar>
        </w:tblPrEx>
        <w:tc>
          <w:tcPr>
            <w:tcW w:w="1120" w:type="dxa"/>
            <w:tcBorders>
              <w:top w:val="single" w:sz="4" w:space="0" w:color="auto"/>
              <w:bottom w:val="nil"/>
              <w:right w:val="nil"/>
            </w:tcBorders>
          </w:tcPr>
          <w:p w14:paraId="7C84C13F" w14:textId="77777777" w:rsidR="00C97C66" w:rsidRDefault="00C97C66">
            <w:pPr>
              <w:pStyle w:val="a7"/>
              <w:jc w:val="center"/>
            </w:pPr>
            <w:bookmarkStart w:id="590" w:name="sub_1026101"/>
            <w:r>
              <w:t>1</w:t>
            </w:r>
            <w:bookmarkEnd w:id="590"/>
          </w:p>
        </w:tc>
        <w:tc>
          <w:tcPr>
            <w:tcW w:w="4060" w:type="dxa"/>
            <w:tcBorders>
              <w:top w:val="single" w:sz="4" w:space="0" w:color="auto"/>
              <w:left w:val="single" w:sz="4" w:space="0" w:color="auto"/>
              <w:bottom w:val="nil"/>
              <w:right w:val="nil"/>
            </w:tcBorders>
          </w:tcPr>
          <w:p w14:paraId="0BF67DE8"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tcPr>
          <w:p w14:paraId="0A48F60A" w14:textId="77777777" w:rsidR="00C97C66" w:rsidRDefault="00C97C66">
            <w:pPr>
              <w:pStyle w:val="a7"/>
              <w:jc w:val="center"/>
            </w:pPr>
            <w:r>
              <w:t>Не менее 10</w:t>
            </w:r>
          </w:p>
        </w:tc>
      </w:tr>
      <w:tr w:rsidR="00641DC1" w14:paraId="3F30BA1C" w14:textId="77777777">
        <w:tblPrEx>
          <w:tblCellMar>
            <w:top w:w="0" w:type="dxa"/>
            <w:bottom w:w="0" w:type="dxa"/>
          </w:tblCellMar>
        </w:tblPrEx>
        <w:tc>
          <w:tcPr>
            <w:tcW w:w="1120" w:type="dxa"/>
            <w:tcBorders>
              <w:top w:val="single" w:sz="4" w:space="0" w:color="auto"/>
              <w:bottom w:val="nil"/>
              <w:right w:val="nil"/>
            </w:tcBorders>
          </w:tcPr>
          <w:p w14:paraId="07D7B825" w14:textId="77777777" w:rsidR="00C97C66" w:rsidRDefault="00C97C66">
            <w:pPr>
              <w:pStyle w:val="a7"/>
              <w:jc w:val="center"/>
            </w:pPr>
            <w:bookmarkStart w:id="591" w:name="sub_1026102"/>
            <w:r>
              <w:t>2</w:t>
            </w:r>
            <w:bookmarkEnd w:id="591"/>
          </w:p>
        </w:tc>
        <w:tc>
          <w:tcPr>
            <w:tcW w:w="4060" w:type="dxa"/>
            <w:tcBorders>
              <w:top w:val="single" w:sz="4" w:space="0" w:color="auto"/>
              <w:left w:val="single" w:sz="4" w:space="0" w:color="auto"/>
              <w:bottom w:val="nil"/>
              <w:right w:val="nil"/>
            </w:tcBorders>
          </w:tcPr>
          <w:p w14:paraId="79C028F9" w14:textId="77777777" w:rsidR="00C97C66" w:rsidRDefault="00C97C66">
            <w:pPr>
              <w:pStyle w:val="a9"/>
            </w:pPr>
            <w:r>
              <w:t>Таблица для определения цветоощущения</w:t>
            </w:r>
          </w:p>
        </w:tc>
        <w:tc>
          <w:tcPr>
            <w:tcW w:w="4900" w:type="dxa"/>
            <w:tcBorders>
              <w:top w:val="single" w:sz="4" w:space="0" w:color="auto"/>
              <w:left w:val="single" w:sz="4" w:space="0" w:color="auto"/>
              <w:bottom w:val="nil"/>
            </w:tcBorders>
          </w:tcPr>
          <w:p w14:paraId="5BF0C7E0" w14:textId="77777777" w:rsidR="00C97C66" w:rsidRDefault="00C97C66">
            <w:pPr>
              <w:pStyle w:val="a7"/>
              <w:jc w:val="center"/>
            </w:pPr>
            <w:r>
              <w:t>1</w:t>
            </w:r>
          </w:p>
        </w:tc>
      </w:tr>
      <w:tr w:rsidR="00641DC1" w14:paraId="3374F1CA" w14:textId="77777777">
        <w:tblPrEx>
          <w:tblCellMar>
            <w:top w:w="0" w:type="dxa"/>
            <w:bottom w:w="0" w:type="dxa"/>
          </w:tblCellMar>
        </w:tblPrEx>
        <w:tc>
          <w:tcPr>
            <w:tcW w:w="1120" w:type="dxa"/>
            <w:tcBorders>
              <w:top w:val="single" w:sz="4" w:space="0" w:color="auto"/>
              <w:bottom w:val="nil"/>
              <w:right w:val="nil"/>
            </w:tcBorders>
          </w:tcPr>
          <w:p w14:paraId="4B60A6ED" w14:textId="77777777" w:rsidR="00C97C66" w:rsidRDefault="00C97C66">
            <w:pPr>
              <w:pStyle w:val="a7"/>
              <w:jc w:val="center"/>
            </w:pPr>
            <w:bookmarkStart w:id="592" w:name="sub_1026103"/>
            <w:r>
              <w:t>3</w:t>
            </w:r>
            <w:bookmarkEnd w:id="592"/>
          </w:p>
        </w:tc>
        <w:tc>
          <w:tcPr>
            <w:tcW w:w="4060" w:type="dxa"/>
            <w:tcBorders>
              <w:top w:val="single" w:sz="4" w:space="0" w:color="auto"/>
              <w:left w:val="single" w:sz="4" w:space="0" w:color="auto"/>
              <w:bottom w:val="nil"/>
              <w:right w:val="nil"/>
            </w:tcBorders>
          </w:tcPr>
          <w:p w14:paraId="55F0BB5F" w14:textId="77777777" w:rsidR="00C97C66" w:rsidRDefault="00C97C66">
            <w:pPr>
              <w:pStyle w:val="a9"/>
            </w:pPr>
            <w:r>
              <w:t>Система палатной сигнализации</w:t>
            </w:r>
          </w:p>
        </w:tc>
        <w:tc>
          <w:tcPr>
            <w:tcW w:w="4900" w:type="dxa"/>
            <w:tcBorders>
              <w:top w:val="single" w:sz="4" w:space="0" w:color="auto"/>
              <w:left w:val="single" w:sz="4" w:space="0" w:color="auto"/>
              <w:bottom w:val="nil"/>
            </w:tcBorders>
          </w:tcPr>
          <w:p w14:paraId="0F510D39" w14:textId="77777777" w:rsidR="00C97C66" w:rsidRDefault="00C97C66">
            <w:pPr>
              <w:pStyle w:val="a7"/>
              <w:jc w:val="center"/>
            </w:pPr>
            <w:r>
              <w:t>1</w:t>
            </w:r>
          </w:p>
        </w:tc>
      </w:tr>
      <w:tr w:rsidR="00641DC1" w14:paraId="3A697280" w14:textId="77777777">
        <w:tblPrEx>
          <w:tblCellMar>
            <w:top w:w="0" w:type="dxa"/>
            <w:bottom w:w="0" w:type="dxa"/>
          </w:tblCellMar>
        </w:tblPrEx>
        <w:tc>
          <w:tcPr>
            <w:tcW w:w="1120" w:type="dxa"/>
            <w:tcBorders>
              <w:top w:val="single" w:sz="4" w:space="0" w:color="auto"/>
              <w:bottom w:val="nil"/>
              <w:right w:val="nil"/>
            </w:tcBorders>
          </w:tcPr>
          <w:p w14:paraId="286CA10F" w14:textId="77777777" w:rsidR="00C97C66" w:rsidRDefault="00C97C66">
            <w:pPr>
              <w:pStyle w:val="a7"/>
              <w:jc w:val="center"/>
            </w:pPr>
            <w:bookmarkStart w:id="593" w:name="sub_1026104"/>
            <w:r>
              <w:t>4</w:t>
            </w:r>
            <w:bookmarkEnd w:id="593"/>
          </w:p>
        </w:tc>
        <w:tc>
          <w:tcPr>
            <w:tcW w:w="4060" w:type="dxa"/>
            <w:tcBorders>
              <w:top w:val="single" w:sz="4" w:space="0" w:color="auto"/>
              <w:left w:val="single" w:sz="4" w:space="0" w:color="auto"/>
              <w:bottom w:val="nil"/>
              <w:right w:val="nil"/>
            </w:tcBorders>
          </w:tcPr>
          <w:p w14:paraId="6A6B8BA5"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tcPr>
          <w:p w14:paraId="3AD938EB" w14:textId="77777777" w:rsidR="00C97C66" w:rsidRDefault="00C97C66">
            <w:pPr>
              <w:pStyle w:val="a7"/>
              <w:jc w:val="center"/>
            </w:pPr>
            <w:r>
              <w:t>1</w:t>
            </w:r>
          </w:p>
        </w:tc>
      </w:tr>
      <w:tr w:rsidR="00641DC1" w14:paraId="41631F7C" w14:textId="77777777">
        <w:tblPrEx>
          <w:tblCellMar>
            <w:top w:w="0" w:type="dxa"/>
            <w:bottom w:w="0" w:type="dxa"/>
          </w:tblCellMar>
        </w:tblPrEx>
        <w:tc>
          <w:tcPr>
            <w:tcW w:w="1120" w:type="dxa"/>
            <w:tcBorders>
              <w:top w:val="single" w:sz="4" w:space="0" w:color="auto"/>
              <w:bottom w:val="single" w:sz="4" w:space="0" w:color="auto"/>
              <w:right w:val="nil"/>
            </w:tcBorders>
          </w:tcPr>
          <w:p w14:paraId="7A5A7E40" w14:textId="77777777" w:rsidR="00C97C66" w:rsidRDefault="00C97C66">
            <w:pPr>
              <w:pStyle w:val="a7"/>
              <w:jc w:val="center"/>
            </w:pPr>
            <w:bookmarkStart w:id="594" w:name="sub_1026105"/>
            <w:r>
              <w:t>5</w:t>
            </w:r>
            <w:bookmarkEnd w:id="594"/>
          </w:p>
        </w:tc>
        <w:tc>
          <w:tcPr>
            <w:tcW w:w="4060" w:type="dxa"/>
            <w:tcBorders>
              <w:top w:val="single" w:sz="4" w:space="0" w:color="auto"/>
              <w:left w:val="single" w:sz="4" w:space="0" w:color="auto"/>
              <w:bottom w:val="single" w:sz="4" w:space="0" w:color="auto"/>
              <w:right w:val="nil"/>
            </w:tcBorders>
          </w:tcPr>
          <w:p w14:paraId="7CAA50B6" w14:textId="77777777" w:rsidR="00C97C66" w:rsidRDefault="00C97C66">
            <w:pPr>
              <w:pStyle w:val="a9"/>
            </w:pPr>
            <w:r>
              <w:t xml:space="preserve">Шкаф для хранения медицинских </w:t>
            </w:r>
            <w:r>
              <w:lastRenderedPageBreak/>
              <w:t>инструментов</w:t>
            </w:r>
          </w:p>
        </w:tc>
        <w:tc>
          <w:tcPr>
            <w:tcW w:w="4900" w:type="dxa"/>
            <w:tcBorders>
              <w:top w:val="single" w:sz="4" w:space="0" w:color="auto"/>
              <w:left w:val="single" w:sz="4" w:space="0" w:color="auto"/>
              <w:bottom w:val="single" w:sz="4" w:space="0" w:color="auto"/>
            </w:tcBorders>
          </w:tcPr>
          <w:p w14:paraId="2CE752E0" w14:textId="77777777" w:rsidR="00C97C66" w:rsidRDefault="00C97C66">
            <w:pPr>
              <w:pStyle w:val="a7"/>
              <w:jc w:val="center"/>
            </w:pPr>
            <w:r>
              <w:lastRenderedPageBreak/>
              <w:t>1</w:t>
            </w:r>
          </w:p>
        </w:tc>
      </w:tr>
    </w:tbl>
    <w:p w14:paraId="12BBB629" w14:textId="77777777" w:rsidR="00C97C66" w:rsidRPr="00641DC1" w:rsidRDefault="00C97C66"/>
    <w:p w14:paraId="4647FBC4" w14:textId="77777777" w:rsidR="00C97C66" w:rsidRPr="00641DC1" w:rsidRDefault="00C97C66">
      <w:pPr>
        <w:pStyle w:val="1"/>
        <w:rPr>
          <w:color w:val="auto"/>
        </w:rPr>
      </w:pPr>
      <w:bookmarkStart w:id="595" w:name="sub_126200"/>
      <w:r w:rsidRPr="00641DC1">
        <w:rPr>
          <w:color w:val="auto"/>
        </w:rPr>
        <w:t>2. Дополнительное оснащение центра медицинского офтальмологического (офтальмологической больницы) для лечения пациентов с онкологическими заболеваниями глаза, его придаточного аппарата и орбиты</w:t>
      </w:r>
    </w:p>
    <w:bookmarkEnd w:id="595"/>
    <w:p w14:paraId="529262DF" w14:textId="77777777" w:rsidR="00C97C66" w:rsidRPr="00641DC1" w:rsidRDefault="00C97C66"/>
    <w:p w14:paraId="54E7E897" w14:textId="77777777" w:rsidR="00C97C66" w:rsidRPr="00641DC1" w:rsidRDefault="00C97C66">
      <w:r w:rsidRPr="00641DC1">
        <w:t>Медицинские изделия</w:t>
      </w:r>
    </w:p>
    <w:p w14:paraId="5FD2D20E"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3B08B4B" w14:textId="77777777">
        <w:tblPrEx>
          <w:tblCellMar>
            <w:top w:w="0" w:type="dxa"/>
            <w:bottom w:w="0" w:type="dxa"/>
          </w:tblCellMar>
        </w:tblPrEx>
        <w:tc>
          <w:tcPr>
            <w:tcW w:w="1680" w:type="dxa"/>
            <w:tcBorders>
              <w:top w:val="single" w:sz="4" w:space="0" w:color="auto"/>
              <w:bottom w:val="nil"/>
              <w:right w:val="nil"/>
            </w:tcBorders>
          </w:tcPr>
          <w:p w14:paraId="35D13DD3"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373DA038" w14:textId="77777777" w:rsidR="00C97C66" w:rsidRDefault="00C97C66">
            <w:pPr>
              <w:pStyle w:val="a7"/>
              <w:jc w:val="center"/>
            </w:pPr>
            <w:r>
              <w:t xml:space="preserve">Код вида медицинского изделия в соответствии с </w:t>
            </w:r>
            <w:hyperlink r:id="rId283"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523852A5" w14:textId="77777777" w:rsidR="00C97C66" w:rsidRDefault="00C97C66">
            <w:pPr>
              <w:pStyle w:val="a7"/>
              <w:jc w:val="center"/>
            </w:pPr>
            <w:r>
              <w:t xml:space="preserve">Наименование вида медицинского изделия в соответствии с </w:t>
            </w:r>
            <w:hyperlink r:id="rId284"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55C756A9"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5B547F9D" w14:textId="77777777" w:rsidR="00C97C66" w:rsidRDefault="00C97C66">
            <w:pPr>
              <w:pStyle w:val="a7"/>
              <w:jc w:val="center"/>
            </w:pPr>
            <w:r>
              <w:t>Требуемое количество, шт.</w:t>
            </w:r>
          </w:p>
        </w:tc>
      </w:tr>
      <w:tr w:rsidR="00641DC1" w14:paraId="5F9C387C" w14:textId="77777777">
        <w:tblPrEx>
          <w:tblCellMar>
            <w:top w:w="0" w:type="dxa"/>
            <w:bottom w:w="0" w:type="dxa"/>
          </w:tblCellMar>
        </w:tblPrEx>
        <w:tc>
          <w:tcPr>
            <w:tcW w:w="1680" w:type="dxa"/>
            <w:tcBorders>
              <w:top w:val="single" w:sz="4" w:space="0" w:color="auto"/>
              <w:bottom w:val="nil"/>
              <w:right w:val="nil"/>
            </w:tcBorders>
          </w:tcPr>
          <w:p w14:paraId="36DC8D3F" w14:textId="77777777" w:rsidR="00C97C66" w:rsidRDefault="00C97C66">
            <w:pPr>
              <w:pStyle w:val="a7"/>
              <w:jc w:val="center"/>
            </w:pPr>
            <w:bookmarkStart w:id="596" w:name="sub_126201"/>
            <w:r>
              <w:t>1</w:t>
            </w:r>
            <w:bookmarkEnd w:id="596"/>
          </w:p>
        </w:tc>
        <w:tc>
          <w:tcPr>
            <w:tcW w:w="1820" w:type="dxa"/>
            <w:tcBorders>
              <w:top w:val="single" w:sz="4" w:space="0" w:color="auto"/>
              <w:left w:val="single" w:sz="4" w:space="0" w:color="auto"/>
              <w:bottom w:val="nil"/>
              <w:right w:val="nil"/>
            </w:tcBorders>
          </w:tcPr>
          <w:p w14:paraId="46236AED" w14:textId="77777777" w:rsidR="00C97C66" w:rsidRDefault="00C97C66">
            <w:pPr>
              <w:pStyle w:val="a7"/>
              <w:jc w:val="center"/>
            </w:pPr>
            <w:r>
              <w:t>172080</w:t>
            </w:r>
          </w:p>
        </w:tc>
        <w:tc>
          <w:tcPr>
            <w:tcW w:w="2660" w:type="dxa"/>
            <w:tcBorders>
              <w:top w:val="single" w:sz="4" w:space="0" w:color="auto"/>
              <w:left w:val="single" w:sz="4" w:space="0" w:color="auto"/>
              <w:bottom w:val="nil"/>
              <w:right w:val="nil"/>
            </w:tcBorders>
          </w:tcPr>
          <w:p w14:paraId="57C9D30C" w14:textId="77777777" w:rsidR="00C97C66" w:rsidRDefault="00C97C66">
            <w:pPr>
              <w:pStyle w:val="a9"/>
            </w:pPr>
            <w:proofErr w:type="spellStart"/>
            <w:r>
              <w:t>Офтальмодиафаноскоп</w:t>
            </w:r>
            <w:proofErr w:type="spellEnd"/>
          </w:p>
        </w:tc>
        <w:tc>
          <w:tcPr>
            <w:tcW w:w="2380" w:type="dxa"/>
            <w:tcBorders>
              <w:top w:val="single" w:sz="4" w:space="0" w:color="auto"/>
              <w:left w:val="single" w:sz="4" w:space="0" w:color="auto"/>
              <w:bottom w:val="nil"/>
              <w:right w:val="nil"/>
            </w:tcBorders>
          </w:tcPr>
          <w:p w14:paraId="74B2621A" w14:textId="77777777" w:rsidR="00C97C66" w:rsidRDefault="00C97C66">
            <w:pPr>
              <w:pStyle w:val="a9"/>
            </w:pPr>
            <w:r>
              <w:t>Диафаноскоп офтальмологический</w:t>
            </w:r>
          </w:p>
        </w:tc>
        <w:tc>
          <w:tcPr>
            <w:tcW w:w="1540" w:type="dxa"/>
            <w:tcBorders>
              <w:top w:val="single" w:sz="4" w:space="0" w:color="auto"/>
              <w:left w:val="single" w:sz="4" w:space="0" w:color="auto"/>
              <w:bottom w:val="nil"/>
            </w:tcBorders>
          </w:tcPr>
          <w:p w14:paraId="7A6A6B1D" w14:textId="77777777" w:rsidR="00C97C66" w:rsidRDefault="00C97C66">
            <w:pPr>
              <w:pStyle w:val="a7"/>
              <w:jc w:val="center"/>
            </w:pPr>
            <w:r>
              <w:t>1</w:t>
            </w:r>
          </w:p>
        </w:tc>
      </w:tr>
      <w:tr w:rsidR="00641DC1" w14:paraId="17C4CE28" w14:textId="77777777">
        <w:tblPrEx>
          <w:tblCellMar>
            <w:top w:w="0" w:type="dxa"/>
            <w:bottom w:w="0" w:type="dxa"/>
          </w:tblCellMar>
        </w:tblPrEx>
        <w:tc>
          <w:tcPr>
            <w:tcW w:w="1680" w:type="dxa"/>
            <w:tcBorders>
              <w:top w:val="single" w:sz="4" w:space="0" w:color="auto"/>
              <w:bottom w:val="nil"/>
              <w:right w:val="nil"/>
            </w:tcBorders>
          </w:tcPr>
          <w:p w14:paraId="072FDE1E" w14:textId="77777777" w:rsidR="00C97C66" w:rsidRDefault="00C97C66">
            <w:pPr>
              <w:pStyle w:val="a7"/>
              <w:jc w:val="center"/>
            </w:pPr>
            <w:bookmarkStart w:id="597" w:name="sub_126202"/>
            <w:r>
              <w:t>2</w:t>
            </w:r>
            <w:bookmarkEnd w:id="597"/>
          </w:p>
        </w:tc>
        <w:tc>
          <w:tcPr>
            <w:tcW w:w="1820" w:type="dxa"/>
            <w:tcBorders>
              <w:top w:val="single" w:sz="4" w:space="0" w:color="auto"/>
              <w:left w:val="single" w:sz="4" w:space="0" w:color="auto"/>
              <w:bottom w:val="nil"/>
              <w:right w:val="nil"/>
            </w:tcBorders>
          </w:tcPr>
          <w:p w14:paraId="5268DC0B" w14:textId="77777777" w:rsidR="00C97C66" w:rsidRDefault="00C97C66">
            <w:pPr>
              <w:pStyle w:val="a7"/>
              <w:jc w:val="center"/>
            </w:pPr>
            <w:r>
              <w:t>130940</w:t>
            </w:r>
          </w:p>
        </w:tc>
        <w:tc>
          <w:tcPr>
            <w:tcW w:w="2660" w:type="dxa"/>
            <w:tcBorders>
              <w:top w:val="single" w:sz="4" w:space="0" w:color="auto"/>
              <w:left w:val="single" w:sz="4" w:space="0" w:color="auto"/>
              <w:bottom w:val="nil"/>
              <w:right w:val="nil"/>
            </w:tcBorders>
          </w:tcPr>
          <w:p w14:paraId="1BCE8636" w14:textId="77777777" w:rsidR="00C97C66" w:rsidRDefault="00C97C66">
            <w:pPr>
              <w:pStyle w:val="a9"/>
            </w:pPr>
            <w:proofErr w:type="spellStart"/>
            <w:r>
              <w:t>Дерматоскоп</w:t>
            </w:r>
            <w:proofErr w:type="spellEnd"/>
            <w:r>
              <w:t>, цифровой</w:t>
            </w:r>
          </w:p>
        </w:tc>
        <w:tc>
          <w:tcPr>
            <w:tcW w:w="2380" w:type="dxa"/>
            <w:tcBorders>
              <w:top w:val="single" w:sz="4" w:space="0" w:color="auto"/>
              <w:left w:val="single" w:sz="4" w:space="0" w:color="auto"/>
              <w:bottom w:val="nil"/>
              <w:right w:val="nil"/>
            </w:tcBorders>
          </w:tcPr>
          <w:p w14:paraId="5CFF94E4" w14:textId="77777777" w:rsidR="00C97C66" w:rsidRDefault="00C97C66">
            <w:pPr>
              <w:pStyle w:val="a9"/>
            </w:pPr>
            <w:proofErr w:type="spellStart"/>
            <w:r>
              <w:t>Дерматоскоп</w:t>
            </w:r>
            <w:proofErr w:type="spellEnd"/>
            <w:r>
              <w:t>, цифровой</w:t>
            </w:r>
          </w:p>
        </w:tc>
        <w:tc>
          <w:tcPr>
            <w:tcW w:w="1540" w:type="dxa"/>
            <w:tcBorders>
              <w:top w:val="single" w:sz="4" w:space="0" w:color="auto"/>
              <w:left w:val="single" w:sz="4" w:space="0" w:color="auto"/>
              <w:bottom w:val="nil"/>
            </w:tcBorders>
          </w:tcPr>
          <w:p w14:paraId="53FFCF69" w14:textId="77777777" w:rsidR="00C97C66" w:rsidRDefault="00C97C66">
            <w:pPr>
              <w:pStyle w:val="a7"/>
              <w:jc w:val="center"/>
            </w:pPr>
            <w:r>
              <w:t>1</w:t>
            </w:r>
          </w:p>
        </w:tc>
      </w:tr>
      <w:tr w:rsidR="00641DC1" w14:paraId="4F73D3EB" w14:textId="77777777">
        <w:tblPrEx>
          <w:tblCellMar>
            <w:top w:w="0" w:type="dxa"/>
            <w:bottom w:w="0" w:type="dxa"/>
          </w:tblCellMar>
        </w:tblPrEx>
        <w:tc>
          <w:tcPr>
            <w:tcW w:w="1680" w:type="dxa"/>
            <w:tcBorders>
              <w:top w:val="single" w:sz="4" w:space="0" w:color="auto"/>
              <w:bottom w:val="nil"/>
              <w:right w:val="nil"/>
            </w:tcBorders>
          </w:tcPr>
          <w:p w14:paraId="7425944B" w14:textId="77777777" w:rsidR="00C97C66" w:rsidRDefault="00C97C66">
            <w:pPr>
              <w:pStyle w:val="a7"/>
              <w:jc w:val="center"/>
            </w:pPr>
            <w:bookmarkStart w:id="598" w:name="sub_126203"/>
            <w:r>
              <w:t>3</w:t>
            </w:r>
            <w:bookmarkEnd w:id="598"/>
          </w:p>
        </w:tc>
        <w:tc>
          <w:tcPr>
            <w:tcW w:w="1820" w:type="dxa"/>
            <w:tcBorders>
              <w:top w:val="single" w:sz="4" w:space="0" w:color="auto"/>
              <w:left w:val="single" w:sz="4" w:space="0" w:color="auto"/>
              <w:bottom w:val="nil"/>
              <w:right w:val="nil"/>
            </w:tcBorders>
          </w:tcPr>
          <w:p w14:paraId="60B6F130" w14:textId="77777777" w:rsidR="00C97C66" w:rsidRDefault="00C97C66">
            <w:pPr>
              <w:pStyle w:val="a7"/>
              <w:jc w:val="center"/>
            </w:pPr>
            <w:r>
              <w:t>176760</w:t>
            </w:r>
          </w:p>
        </w:tc>
        <w:tc>
          <w:tcPr>
            <w:tcW w:w="2660" w:type="dxa"/>
            <w:tcBorders>
              <w:top w:val="single" w:sz="4" w:space="0" w:color="auto"/>
              <w:left w:val="single" w:sz="4" w:space="0" w:color="auto"/>
              <w:bottom w:val="nil"/>
              <w:right w:val="nil"/>
            </w:tcBorders>
          </w:tcPr>
          <w:p w14:paraId="654FA6A9" w14:textId="77777777" w:rsidR="00C97C66" w:rsidRDefault="00C97C66">
            <w:pPr>
              <w:pStyle w:val="a9"/>
            </w:pPr>
            <w:proofErr w:type="spellStart"/>
            <w:r>
              <w:t>Экзофтальмометр</w:t>
            </w:r>
            <w:proofErr w:type="spellEnd"/>
          </w:p>
        </w:tc>
        <w:tc>
          <w:tcPr>
            <w:tcW w:w="2380" w:type="dxa"/>
            <w:tcBorders>
              <w:top w:val="single" w:sz="4" w:space="0" w:color="auto"/>
              <w:left w:val="single" w:sz="4" w:space="0" w:color="auto"/>
              <w:bottom w:val="nil"/>
              <w:right w:val="nil"/>
            </w:tcBorders>
          </w:tcPr>
          <w:p w14:paraId="3BB994A3" w14:textId="77777777" w:rsidR="00C97C66" w:rsidRDefault="00C97C66">
            <w:pPr>
              <w:pStyle w:val="a9"/>
            </w:pPr>
            <w:proofErr w:type="spellStart"/>
            <w:r>
              <w:t>Экзофтальмометр</w:t>
            </w:r>
            <w:proofErr w:type="spellEnd"/>
          </w:p>
        </w:tc>
        <w:tc>
          <w:tcPr>
            <w:tcW w:w="1540" w:type="dxa"/>
            <w:tcBorders>
              <w:top w:val="single" w:sz="4" w:space="0" w:color="auto"/>
              <w:left w:val="single" w:sz="4" w:space="0" w:color="auto"/>
              <w:bottom w:val="nil"/>
            </w:tcBorders>
          </w:tcPr>
          <w:p w14:paraId="5987F2A0" w14:textId="77777777" w:rsidR="00C97C66" w:rsidRDefault="00C97C66">
            <w:pPr>
              <w:pStyle w:val="a7"/>
              <w:jc w:val="center"/>
            </w:pPr>
            <w:r>
              <w:t>1</w:t>
            </w:r>
          </w:p>
        </w:tc>
      </w:tr>
      <w:tr w:rsidR="00641DC1" w14:paraId="6AF07EE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995B883" w14:textId="77777777" w:rsidR="00C97C66" w:rsidRDefault="00C97C66">
            <w:pPr>
              <w:pStyle w:val="a7"/>
              <w:jc w:val="center"/>
            </w:pPr>
            <w:bookmarkStart w:id="599" w:name="sub_126204"/>
            <w:r>
              <w:t>4</w:t>
            </w:r>
            <w:bookmarkEnd w:id="599"/>
          </w:p>
          <w:p w14:paraId="6FD440C5" w14:textId="77777777" w:rsidR="00C97C66" w:rsidRDefault="00C97C66">
            <w:pPr>
              <w:pStyle w:val="a7"/>
              <w:jc w:val="center"/>
            </w:pPr>
            <w:r>
              <w:t>(необходимо наличие одной из</w:t>
            </w:r>
          </w:p>
          <w:p w14:paraId="3CC5B4D6"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single" w:sz="4" w:space="0" w:color="auto"/>
              <w:right w:val="nil"/>
            </w:tcBorders>
          </w:tcPr>
          <w:p w14:paraId="07B7458B" w14:textId="77777777" w:rsidR="00C97C66" w:rsidRDefault="00C97C66">
            <w:pPr>
              <w:pStyle w:val="a7"/>
              <w:jc w:val="center"/>
            </w:pPr>
            <w:r>
              <w:t>238570</w:t>
            </w:r>
          </w:p>
        </w:tc>
        <w:tc>
          <w:tcPr>
            <w:tcW w:w="2660" w:type="dxa"/>
            <w:tcBorders>
              <w:top w:val="single" w:sz="4" w:space="0" w:color="auto"/>
              <w:left w:val="single" w:sz="4" w:space="0" w:color="auto"/>
              <w:bottom w:val="single" w:sz="4" w:space="0" w:color="auto"/>
              <w:right w:val="nil"/>
            </w:tcBorders>
          </w:tcPr>
          <w:p w14:paraId="1CF3AA22" w14:textId="77777777" w:rsidR="00C97C66" w:rsidRDefault="00C97C66">
            <w:pPr>
              <w:pStyle w:val="a9"/>
            </w:pPr>
            <w:r>
              <w:t>Негатоскоп медицинский, с электрическим управлением</w:t>
            </w:r>
          </w:p>
        </w:tc>
        <w:tc>
          <w:tcPr>
            <w:tcW w:w="2380" w:type="dxa"/>
            <w:vMerge w:val="restart"/>
            <w:tcBorders>
              <w:top w:val="single" w:sz="4" w:space="0" w:color="auto"/>
              <w:left w:val="single" w:sz="4" w:space="0" w:color="auto"/>
              <w:bottom w:val="single" w:sz="4" w:space="0" w:color="auto"/>
              <w:right w:val="nil"/>
            </w:tcBorders>
          </w:tcPr>
          <w:p w14:paraId="4AD29C83" w14:textId="77777777" w:rsidR="00C97C66" w:rsidRDefault="00C97C66">
            <w:pPr>
              <w:pStyle w:val="a9"/>
            </w:pPr>
            <w:r>
              <w:t>Негатоскоп</w:t>
            </w:r>
          </w:p>
        </w:tc>
        <w:tc>
          <w:tcPr>
            <w:tcW w:w="1540" w:type="dxa"/>
            <w:vMerge w:val="restart"/>
            <w:tcBorders>
              <w:top w:val="single" w:sz="4" w:space="0" w:color="auto"/>
              <w:left w:val="single" w:sz="4" w:space="0" w:color="auto"/>
              <w:bottom w:val="single" w:sz="4" w:space="0" w:color="auto"/>
            </w:tcBorders>
          </w:tcPr>
          <w:p w14:paraId="0CCB3658" w14:textId="77777777" w:rsidR="00C97C66" w:rsidRDefault="00C97C66">
            <w:pPr>
              <w:pStyle w:val="a7"/>
              <w:jc w:val="center"/>
            </w:pPr>
            <w:r>
              <w:t>1</w:t>
            </w:r>
          </w:p>
        </w:tc>
      </w:tr>
      <w:tr w:rsidR="00641DC1" w14:paraId="45F7A6FF" w14:textId="77777777">
        <w:tblPrEx>
          <w:tblCellMar>
            <w:top w:w="0" w:type="dxa"/>
            <w:bottom w:w="0" w:type="dxa"/>
          </w:tblCellMar>
        </w:tblPrEx>
        <w:tc>
          <w:tcPr>
            <w:tcW w:w="1680" w:type="dxa"/>
            <w:vMerge/>
            <w:tcBorders>
              <w:top w:val="single" w:sz="4" w:space="0" w:color="auto"/>
              <w:bottom w:val="single" w:sz="4" w:space="0" w:color="auto"/>
              <w:right w:val="nil"/>
            </w:tcBorders>
          </w:tcPr>
          <w:p w14:paraId="2741087C" w14:textId="77777777" w:rsidR="00C97C66" w:rsidRDefault="00C97C66">
            <w:pPr>
              <w:pStyle w:val="a7"/>
            </w:pPr>
          </w:p>
        </w:tc>
        <w:tc>
          <w:tcPr>
            <w:tcW w:w="1820" w:type="dxa"/>
            <w:tcBorders>
              <w:top w:val="single" w:sz="4" w:space="0" w:color="auto"/>
              <w:left w:val="single" w:sz="4" w:space="0" w:color="auto"/>
              <w:bottom w:val="nil"/>
              <w:right w:val="nil"/>
            </w:tcBorders>
          </w:tcPr>
          <w:p w14:paraId="04EF491A" w14:textId="77777777" w:rsidR="00C97C66" w:rsidRDefault="00C97C66">
            <w:pPr>
              <w:pStyle w:val="a7"/>
              <w:jc w:val="center"/>
            </w:pPr>
            <w:r>
              <w:t>238840</w:t>
            </w:r>
          </w:p>
        </w:tc>
        <w:tc>
          <w:tcPr>
            <w:tcW w:w="2660" w:type="dxa"/>
            <w:tcBorders>
              <w:top w:val="single" w:sz="4" w:space="0" w:color="auto"/>
              <w:left w:val="single" w:sz="4" w:space="0" w:color="auto"/>
              <w:bottom w:val="nil"/>
              <w:right w:val="nil"/>
            </w:tcBorders>
          </w:tcPr>
          <w:p w14:paraId="6AD42BEE" w14:textId="77777777" w:rsidR="00C97C66" w:rsidRDefault="00C97C66">
            <w:pPr>
              <w:pStyle w:val="a9"/>
            </w:pPr>
            <w:r>
              <w:t>Негатоскоп медицинский, без электрического управления</w:t>
            </w:r>
          </w:p>
        </w:tc>
        <w:tc>
          <w:tcPr>
            <w:tcW w:w="2380" w:type="dxa"/>
            <w:vMerge/>
            <w:tcBorders>
              <w:top w:val="single" w:sz="4" w:space="0" w:color="auto"/>
              <w:left w:val="single" w:sz="4" w:space="0" w:color="auto"/>
              <w:bottom w:val="single" w:sz="4" w:space="0" w:color="auto"/>
              <w:right w:val="nil"/>
            </w:tcBorders>
          </w:tcPr>
          <w:p w14:paraId="68A64038"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CFAA0CD" w14:textId="77777777" w:rsidR="00C97C66" w:rsidRDefault="00C97C66">
            <w:pPr>
              <w:pStyle w:val="a7"/>
            </w:pPr>
          </w:p>
        </w:tc>
      </w:tr>
      <w:tr w:rsidR="00641DC1" w14:paraId="390C5E73"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8CE6C43" w14:textId="77777777" w:rsidR="00C97C66" w:rsidRDefault="00C97C66">
            <w:pPr>
              <w:pStyle w:val="a7"/>
              <w:jc w:val="center"/>
            </w:pPr>
            <w:bookmarkStart w:id="600" w:name="sub_126205"/>
            <w:r>
              <w:t>5</w:t>
            </w:r>
            <w:bookmarkEnd w:id="600"/>
          </w:p>
          <w:p w14:paraId="321C283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D3EE88B" w14:textId="77777777" w:rsidR="00C97C66" w:rsidRDefault="00C97C66">
            <w:pPr>
              <w:pStyle w:val="a7"/>
              <w:jc w:val="center"/>
            </w:pPr>
            <w:r>
              <w:t>360700</w:t>
            </w:r>
          </w:p>
        </w:tc>
        <w:tc>
          <w:tcPr>
            <w:tcW w:w="2660" w:type="dxa"/>
            <w:tcBorders>
              <w:top w:val="single" w:sz="4" w:space="0" w:color="auto"/>
              <w:left w:val="single" w:sz="4" w:space="0" w:color="auto"/>
              <w:bottom w:val="nil"/>
              <w:right w:val="nil"/>
            </w:tcBorders>
          </w:tcPr>
          <w:p w14:paraId="716C094A" w14:textId="77777777" w:rsidR="00C97C66" w:rsidRDefault="00C97C66">
            <w:pPr>
              <w:pStyle w:val="a9"/>
            </w:pPr>
            <w:r>
              <w:t>Офтальмоскоп лазерный сканирующий/система оптической когерентной томографии сетчатки</w:t>
            </w:r>
          </w:p>
        </w:tc>
        <w:tc>
          <w:tcPr>
            <w:tcW w:w="2380" w:type="dxa"/>
            <w:vMerge w:val="restart"/>
            <w:tcBorders>
              <w:top w:val="single" w:sz="4" w:space="0" w:color="auto"/>
              <w:left w:val="single" w:sz="4" w:space="0" w:color="auto"/>
              <w:bottom w:val="single" w:sz="4" w:space="0" w:color="auto"/>
              <w:right w:val="nil"/>
            </w:tcBorders>
          </w:tcPr>
          <w:p w14:paraId="58AD5232" w14:textId="77777777" w:rsidR="00C97C66" w:rsidRDefault="00C97C66">
            <w:pPr>
              <w:pStyle w:val="a9"/>
            </w:pPr>
            <w:r>
              <w:t>Оптический когерентный томограф для сканирования переднего и заднего отделов глаза</w:t>
            </w:r>
          </w:p>
        </w:tc>
        <w:tc>
          <w:tcPr>
            <w:tcW w:w="1540" w:type="dxa"/>
            <w:vMerge w:val="restart"/>
            <w:tcBorders>
              <w:top w:val="single" w:sz="4" w:space="0" w:color="auto"/>
              <w:left w:val="single" w:sz="4" w:space="0" w:color="auto"/>
              <w:bottom w:val="single" w:sz="4" w:space="0" w:color="auto"/>
            </w:tcBorders>
          </w:tcPr>
          <w:p w14:paraId="0C371AD0" w14:textId="77777777" w:rsidR="00C97C66" w:rsidRDefault="00C97C66">
            <w:pPr>
              <w:pStyle w:val="a7"/>
              <w:jc w:val="center"/>
            </w:pPr>
            <w:r>
              <w:t>1</w:t>
            </w:r>
          </w:p>
        </w:tc>
      </w:tr>
      <w:tr w:rsidR="00641DC1" w14:paraId="4FD9D7C3" w14:textId="77777777">
        <w:tblPrEx>
          <w:tblCellMar>
            <w:top w:w="0" w:type="dxa"/>
            <w:bottom w:w="0" w:type="dxa"/>
          </w:tblCellMar>
        </w:tblPrEx>
        <w:tc>
          <w:tcPr>
            <w:tcW w:w="1680" w:type="dxa"/>
            <w:vMerge/>
            <w:tcBorders>
              <w:top w:val="single" w:sz="4" w:space="0" w:color="auto"/>
              <w:bottom w:val="single" w:sz="4" w:space="0" w:color="auto"/>
              <w:right w:val="nil"/>
            </w:tcBorders>
          </w:tcPr>
          <w:p w14:paraId="2A904728" w14:textId="77777777" w:rsidR="00C97C66" w:rsidRDefault="00C97C66">
            <w:pPr>
              <w:pStyle w:val="a7"/>
            </w:pPr>
          </w:p>
        </w:tc>
        <w:tc>
          <w:tcPr>
            <w:tcW w:w="1820" w:type="dxa"/>
            <w:tcBorders>
              <w:top w:val="single" w:sz="4" w:space="0" w:color="auto"/>
              <w:left w:val="single" w:sz="4" w:space="0" w:color="auto"/>
              <w:bottom w:val="nil"/>
              <w:right w:val="nil"/>
            </w:tcBorders>
          </w:tcPr>
          <w:p w14:paraId="7C069A27" w14:textId="77777777" w:rsidR="00C97C66" w:rsidRDefault="00C97C66">
            <w:pPr>
              <w:pStyle w:val="a7"/>
              <w:jc w:val="center"/>
            </w:pPr>
            <w:r>
              <w:t>290030</w:t>
            </w:r>
          </w:p>
        </w:tc>
        <w:tc>
          <w:tcPr>
            <w:tcW w:w="2660" w:type="dxa"/>
            <w:tcBorders>
              <w:top w:val="single" w:sz="4" w:space="0" w:color="auto"/>
              <w:left w:val="single" w:sz="4" w:space="0" w:color="auto"/>
              <w:bottom w:val="nil"/>
              <w:right w:val="nil"/>
            </w:tcBorders>
          </w:tcPr>
          <w:p w14:paraId="2454B518" w14:textId="77777777" w:rsidR="00C97C66" w:rsidRDefault="00C97C66">
            <w:pPr>
              <w:pStyle w:val="a9"/>
            </w:pPr>
            <w:r>
              <w:t>Система оптической когерентной томографии спектральной области офтальмологическая</w:t>
            </w:r>
          </w:p>
        </w:tc>
        <w:tc>
          <w:tcPr>
            <w:tcW w:w="2380" w:type="dxa"/>
            <w:vMerge/>
            <w:tcBorders>
              <w:top w:val="single" w:sz="4" w:space="0" w:color="auto"/>
              <w:left w:val="single" w:sz="4" w:space="0" w:color="auto"/>
              <w:bottom w:val="single" w:sz="4" w:space="0" w:color="auto"/>
              <w:right w:val="nil"/>
            </w:tcBorders>
          </w:tcPr>
          <w:p w14:paraId="60B414F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795FB62" w14:textId="77777777" w:rsidR="00C97C66" w:rsidRDefault="00C97C66">
            <w:pPr>
              <w:pStyle w:val="a7"/>
            </w:pPr>
          </w:p>
        </w:tc>
      </w:tr>
      <w:tr w:rsidR="00641DC1" w14:paraId="7CEEDEBF" w14:textId="77777777">
        <w:tblPrEx>
          <w:tblCellMar>
            <w:top w:w="0" w:type="dxa"/>
            <w:bottom w:w="0" w:type="dxa"/>
          </w:tblCellMar>
        </w:tblPrEx>
        <w:tc>
          <w:tcPr>
            <w:tcW w:w="1680" w:type="dxa"/>
            <w:vMerge/>
            <w:tcBorders>
              <w:top w:val="single" w:sz="4" w:space="0" w:color="auto"/>
              <w:bottom w:val="single" w:sz="4" w:space="0" w:color="auto"/>
              <w:right w:val="nil"/>
            </w:tcBorders>
          </w:tcPr>
          <w:p w14:paraId="733722BD"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253C90C4" w14:textId="77777777" w:rsidR="00C97C66" w:rsidRDefault="00C97C66">
            <w:pPr>
              <w:pStyle w:val="a7"/>
              <w:jc w:val="center"/>
            </w:pPr>
            <w:r>
              <w:t>227970</w:t>
            </w:r>
          </w:p>
        </w:tc>
        <w:tc>
          <w:tcPr>
            <w:tcW w:w="2660" w:type="dxa"/>
            <w:tcBorders>
              <w:top w:val="single" w:sz="4" w:space="0" w:color="auto"/>
              <w:left w:val="single" w:sz="4" w:space="0" w:color="auto"/>
              <w:bottom w:val="single" w:sz="4" w:space="0" w:color="auto"/>
              <w:right w:val="nil"/>
            </w:tcBorders>
          </w:tcPr>
          <w:p w14:paraId="1F8A7C75" w14:textId="77777777" w:rsidR="00C97C66" w:rsidRDefault="00C97C66">
            <w:pPr>
              <w:pStyle w:val="a9"/>
            </w:pPr>
            <w:r>
              <w:t>Система оптической когерентной томографии сетчатки</w:t>
            </w:r>
          </w:p>
        </w:tc>
        <w:tc>
          <w:tcPr>
            <w:tcW w:w="2380" w:type="dxa"/>
            <w:vMerge/>
            <w:tcBorders>
              <w:top w:val="single" w:sz="4" w:space="0" w:color="auto"/>
              <w:left w:val="single" w:sz="4" w:space="0" w:color="auto"/>
              <w:bottom w:val="single" w:sz="4" w:space="0" w:color="auto"/>
              <w:right w:val="nil"/>
            </w:tcBorders>
          </w:tcPr>
          <w:p w14:paraId="1ED5526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8C6C7E0" w14:textId="77777777" w:rsidR="00C97C66" w:rsidRDefault="00C97C66">
            <w:pPr>
              <w:pStyle w:val="a7"/>
            </w:pPr>
          </w:p>
        </w:tc>
      </w:tr>
    </w:tbl>
    <w:p w14:paraId="72E447AF" w14:textId="77777777" w:rsidR="00C97C66" w:rsidRPr="00641DC1" w:rsidRDefault="00C97C66"/>
    <w:p w14:paraId="3A9EFFFB" w14:textId="77777777" w:rsidR="00C97C66" w:rsidRPr="00641DC1" w:rsidRDefault="00C97C66">
      <w:pPr>
        <w:pStyle w:val="1"/>
        <w:rPr>
          <w:color w:val="auto"/>
        </w:rPr>
      </w:pPr>
      <w:bookmarkStart w:id="601" w:name="sub_126300"/>
      <w:r w:rsidRPr="00641DC1">
        <w:rPr>
          <w:color w:val="auto"/>
        </w:rPr>
        <w:t>3. Стандарт оснащения процедурной центра медицинского офтальмологического (офтальмологической больницы)</w:t>
      </w:r>
    </w:p>
    <w:bookmarkEnd w:id="601"/>
    <w:p w14:paraId="00CF2052" w14:textId="77777777" w:rsidR="00C97C66" w:rsidRPr="00641DC1" w:rsidRDefault="00C97C66"/>
    <w:p w14:paraId="25179EFD" w14:textId="77777777" w:rsidR="00C97C66" w:rsidRPr="00641DC1" w:rsidRDefault="00C97C66">
      <w:r w:rsidRPr="00641DC1">
        <w:lastRenderedPageBreak/>
        <w:t>Медицинские изделия</w:t>
      </w:r>
    </w:p>
    <w:p w14:paraId="163B2868"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21142FBC" w14:textId="77777777">
        <w:tblPrEx>
          <w:tblCellMar>
            <w:top w:w="0" w:type="dxa"/>
            <w:bottom w:w="0" w:type="dxa"/>
          </w:tblCellMar>
        </w:tblPrEx>
        <w:tc>
          <w:tcPr>
            <w:tcW w:w="1680" w:type="dxa"/>
            <w:tcBorders>
              <w:top w:val="single" w:sz="4" w:space="0" w:color="auto"/>
              <w:bottom w:val="nil"/>
              <w:right w:val="nil"/>
            </w:tcBorders>
          </w:tcPr>
          <w:p w14:paraId="7689CA40"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1F20DEBE" w14:textId="77777777" w:rsidR="00C97C66" w:rsidRDefault="00C97C66">
            <w:pPr>
              <w:pStyle w:val="a7"/>
              <w:jc w:val="center"/>
            </w:pPr>
            <w:r>
              <w:t xml:space="preserve">Код вида медицинского изделия в соответствии с </w:t>
            </w:r>
            <w:hyperlink r:id="rId285"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B0DE707" w14:textId="77777777" w:rsidR="00C97C66" w:rsidRDefault="00C97C66">
            <w:pPr>
              <w:pStyle w:val="a7"/>
              <w:jc w:val="center"/>
            </w:pPr>
            <w:r>
              <w:t xml:space="preserve">Наименование вида медицинского изделия в соответствии с </w:t>
            </w:r>
            <w:hyperlink r:id="rId286"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6F64E6BC"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0CF4A96B" w14:textId="77777777" w:rsidR="00C97C66" w:rsidRDefault="00C97C66">
            <w:pPr>
              <w:pStyle w:val="a7"/>
              <w:jc w:val="center"/>
            </w:pPr>
            <w:r>
              <w:t>Требуемое количество, шт.</w:t>
            </w:r>
          </w:p>
        </w:tc>
      </w:tr>
      <w:tr w:rsidR="00641DC1" w14:paraId="002311F2" w14:textId="77777777">
        <w:tblPrEx>
          <w:tblCellMar>
            <w:top w:w="0" w:type="dxa"/>
            <w:bottom w:w="0" w:type="dxa"/>
          </w:tblCellMar>
        </w:tblPrEx>
        <w:tc>
          <w:tcPr>
            <w:tcW w:w="1680" w:type="dxa"/>
            <w:vMerge w:val="restart"/>
            <w:tcBorders>
              <w:top w:val="single" w:sz="4" w:space="0" w:color="auto"/>
              <w:bottom w:val="nil"/>
              <w:right w:val="nil"/>
            </w:tcBorders>
          </w:tcPr>
          <w:p w14:paraId="1E780C2D" w14:textId="77777777" w:rsidR="00C97C66" w:rsidRDefault="00C97C66">
            <w:pPr>
              <w:pStyle w:val="a7"/>
              <w:jc w:val="center"/>
            </w:pPr>
            <w:bookmarkStart w:id="602" w:name="sub_126301"/>
            <w:r>
              <w:t>1</w:t>
            </w:r>
            <w:bookmarkEnd w:id="602"/>
          </w:p>
          <w:p w14:paraId="7E77DBC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7369145"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636FDE34"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nil"/>
              <w:right w:val="nil"/>
            </w:tcBorders>
          </w:tcPr>
          <w:p w14:paraId="55AC5E6F"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nil"/>
            </w:tcBorders>
          </w:tcPr>
          <w:p w14:paraId="50AFB798" w14:textId="77777777" w:rsidR="00C97C66" w:rsidRDefault="00C97C66">
            <w:pPr>
              <w:pStyle w:val="a7"/>
              <w:jc w:val="center"/>
            </w:pPr>
            <w:r>
              <w:t>1</w:t>
            </w:r>
          </w:p>
        </w:tc>
      </w:tr>
      <w:tr w:rsidR="00641DC1" w14:paraId="3D6931AE" w14:textId="77777777">
        <w:tblPrEx>
          <w:tblCellMar>
            <w:top w:w="0" w:type="dxa"/>
            <w:bottom w:w="0" w:type="dxa"/>
          </w:tblCellMar>
        </w:tblPrEx>
        <w:tc>
          <w:tcPr>
            <w:tcW w:w="1680" w:type="dxa"/>
            <w:vMerge/>
            <w:tcBorders>
              <w:top w:val="single" w:sz="4" w:space="0" w:color="auto"/>
              <w:bottom w:val="nil"/>
              <w:right w:val="nil"/>
            </w:tcBorders>
          </w:tcPr>
          <w:p w14:paraId="5C742E94" w14:textId="77777777" w:rsidR="00C97C66" w:rsidRDefault="00C97C66">
            <w:pPr>
              <w:pStyle w:val="a7"/>
            </w:pPr>
          </w:p>
        </w:tc>
        <w:tc>
          <w:tcPr>
            <w:tcW w:w="1820" w:type="dxa"/>
            <w:tcBorders>
              <w:top w:val="single" w:sz="4" w:space="0" w:color="auto"/>
              <w:left w:val="single" w:sz="4" w:space="0" w:color="auto"/>
              <w:bottom w:val="nil"/>
              <w:right w:val="nil"/>
            </w:tcBorders>
          </w:tcPr>
          <w:p w14:paraId="702BD069"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5BE742E8"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51FE9460" w14:textId="77777777" w:rsidR="00C97C66" w:rsidRDefault="00C97C66">
            <w:pPr>
              <w:pStyle w:val="a7"/>
            </w:pPr>
          </w:p>
        </w:tc>
        <w:tc>
          <w:tcPr>
            <w:tcW w:w="1540" w:type="dxa"/>
            <w:vMerge/>
            <w:tcBorders>
              <w:top w:val="single" w:sz="4" w:space="0" w:color="auto"/>
              <w:left w:val="single" w:sz="4" w:space="0" w:color="auto"/>
              <w:bottom w:val="nil"/>
            </w:tcBorders>
          </w:tcPr>
          <w:p w14:paraId="2E8EF567" w14:textId="77777777" w:rsidR="00C97C66" w:rsidRDefault="00C97C66">
            <w:pPr>
              <w:pStyle w:val="a7"/>
            </w:pPr>
          </w:p>
        </w:tc>
      </w:tr>
      <w:tr w:rsidR="00641DC1" w14:paraId="3124B608" w14:textId="77777777">
        <w:tblPrEx>
          <w:tblCellMar>
            <w:top w:w="0" w:type="dxa"/>
            <w:bottom w:w="0" w:type="dxa"/>
          </w:tblCellMar>
        </w:tblPrEx>
        <w:tc>
          <w:tcPr>
            <w:tcW w:w="1680" w:type="dxa"/>
            <w:vMerge/>
            <w:tcBorders>
              <w:top w:val="single" w:sz="4" w:space="0" w:color="auto"/>
              <w:bottom w:val="nil"/>
              <w:right w:val="nil"/>
            </w:tcBorders>
          </w:tcPr>
          <w:p w14:paraId="07A3C212" w14:textId="77777777" w:rsidR="00C97C66" w:rsidRDefault="00C97C66">
            <w:pPr>
              <w:pStyle w:val="a7"/>
            </w:pPr>
          </w:p>
        </w:tc>
        <w:tc>
          <w:tcPr>
            <w:tcW w:w="1820" w:type="dxa"/>
            <w:tcBorders>
              <w:top w:val="single" w:sz="4" w:space="0" w:color="auto"/>
              <w:left w:val="single" w:sz="4" w:space="0" w:color="auto"/>
              <w:bottom w:val="nil"/>
              <w:right w:val="nil"/>
            </w:tcBorders>
          </w:tcPr>
          <w:p w14:paraId="3058E88F"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5DDE7C61"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3B568B8D" w14:textId="77777777" w:rsidR="00C97C66" w:rsidRDefault="00C97C66">
            <w:pPr>
              <w:pStyle w:val="a7"/>
            </w:pPr>
          </w:p>
        </w:tc>
        <w:tc>
          <w:tcPr>
            <w:tcW w:w="1540" w:type="dxa"/>
            <w:vMerge/>
            <w:tcBorders>
              <w:top w:val="single" w:sz="4" w:space="0" w:color="auto"/>
              <w:left w:val="single" w:sz="4" w:space="0" w:color="auto"/>
              <w:bottom w:val="nil"/>
            </w:tcBorders>
          </w:tcPr>
          <w:p w14:paraId="023472CC" w14:textId="77777777" w:rsidR="00C97C66" w:rsidRDefault="00C97C66">
            <w:pPr>
              <w:pStyle w:val="a7"/>
            </w:pPr>
          </w:p>
        </w:tc>
      </w:tr>
      <w:tr w:rsidR="00641DC1" w14:paraId="42214B5A" w14:textId="77777777">
        <w:tblPrEx>
          <w:tblCellMar>
            <w:top w:w="0" w:type="dxa"/>
            <w:bottom w:w="0" w:type="dxa"/>
          </w:tblCellMar>
        </w:tblPrEx>
        <w:tc>
          <w:tcPr>
            <w:tcW w:w="1680" w:type="dxa"/>
            <w:vMerge/>
            <w:tcBorders>
              <w:top w:val="single" w:sz="4" w:space="0" w:color="auto"/>
              <w:bottom w:val="nil"/>
              <w:right w:val="nil"/>
            </w:tcBorders>
          </w:tcPr>
          <w:p w14:paraId="6868140B" w14:textId="77777777" w:rsidR="00C97C66" w:rsidRDefault="00C97C66">
            <w:pPr>
              <w:pStyle w:val="a7"/>
            </w:pPr>
          </w:p>
        </w:tc>
        <w:tc>
          <w:tcPr>
            <w:tcW w:w="1820" w:type="dxa"/>
            <w:tcBorders>
              <w:top w:val="single" w:sz="4" w:space="0" w:color="auto"/>
              <w:left w:val="single" w:sz="4" w:space="0" w:color="auto"/>
              <w:bottom w:val="nil"/>
              <w:right w:val="nil"/>
            </w:tcBorders>
          </w:tcPr>
          <w:p w14:paraId="7BD5D13E"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54C94344"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48265867" w14:textId="77777777" w:rsidR="00C97C66" w:rsidRDefault="00C97C66">
            <w:pPr>
              <w:pStyle w:val="a7"/>
            </w:pPr>
          </w:p>
        </w:tc>
        <w:tc>
          <w:tcPr>
            <w:tcW w:w="1540" w:type="dxa"/>
            <w:vMerge/>
            <w:tcBorders>
              <w:top w:val="single" w:sz="4" w:space="0" w:color="auto"/>
              <w:left w:val="single" w:sz="4" w:space="0" w:color="auto"/>
              <w:bottom w:val="nil"/>
            </w:tcBorders>
          </w:tcPr>
          <w:p w14:paraId="021A32F3" w14:textId="77777777" w:rsidR="00C97C66" w:rsidRDefault="00C97C66">
            <w:pPr>
              <w:pStyle w:val="a7"/>
            </w:pPr>
          </w:p>
        </w:tc>
      </w:tr>
      <w:tr w:rsidR="00641DC1" w14:paraId="0AC94CD1"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12548295" w14:textId="77777777" w:rsidR="00C97C66" w:rsidRDefault="00C97C66">
            <w:pPr>
              <w:pStyle w:val="a7"/>
              <w:jc w:val="center"/>
            </w:pPr>
            <w:bookmarkStart w:id="603" w:name="sub_126302"/>
            <w:r>
              <w:t>2</w:t>
            </w:r>
            <w:bookmarkEnd w:id="603"/>
          </w:p>
          <w:p w14:paraId="4F22522A" w14:textId="77777777" w:rsidR="00C97C66" w:rsidRDefault="00C97C66">
            <w:pPr>
              <w:pStyle w:val="a7"/>
              <w:jc w:val="center"/>
            </w:pPr>
            <w:r>
              <w:t>(необходимо наличие</w:t>
            </w:r>
          </w:p>
          <w:p w14:paraId="72B6EC66" w14:textId="77777777" w:rsidR="00C97C66" w:rsidRDefault="00C97C66">
            <w:pPr>
              <w:pStyle w:val="a7"/>
              <w:jc w:val="center"/>
            </w:pPr>
            <w:r>
              <w:t>одной из указанных позиций)</w:t>
            </w:r>
          </w:p>
        </w:tc>
        <w:tc>
          <w:tcPr>
            <w:tcW w:w="1820" w:type="dxa"/>
            <w:tcBorders>
              <w:top w:val="single" w:sz="4" w:space="0" w:color="auto"/>
              <w:left w:val="single" w:sz="4" w:space="0" w:color="auto"/>
              <w:bottom w:val="nil"/>
              <w:right w:val="nil"/>
            </w:tcBorders>
          </w:tcPr>
          <w:p w14:paraId="6E97E868" w14:textId="77777777" w:rsidR="00C97C66" w:rsidRDefault="00C97C66">
            <w:pPr>
              <w:pStyle w:val="a7"/>
              <w:jc w:val="center"/>
            </w:pPr>
            <w:r>
              <w:t>144330</w:t>
            </w:r>
          </w:p>
        </w:tc>
        <w:tc>
          <w:tcPr>
            <w:tcW w:w="2660" w:type="dxa"/>
            <w:tcBorders>
              <w:top w:val="single" w:sz="4" w:space="0" w:color="auto"/>
              <w:left w:val="single" w:sz="4" w:space="0" w:color="auto"/>
              <w:bottom w:val="nil"/>
              <w:right w:val="nil"/>
            </w:tcBorders>
          </w:tcPr>
          <w:p w14:paraId="54BBD896" w14:textId="77777777" w:rsidR="00C97C66" w:rsidRDefault="00C97C66">
            <w:pPr>
              <w:pStyle w:val="a9"/>
            </w:pPr>
            <w:r>
              <w:t>Кресло/кушетка донорская</w:t>
            </w:r>
          </w:p>
        </w:tc>
        <w:tc>
          <w:tcPr>
            <w:tcW w:w="2380" w:type="dxa"/>
            <w:vMerge w:val="restart"/>
            <w:tcBorders>
              <w:top w:val="single" w:sz="4" w:space="0" w:color="auto"/>
              <w:left w:val="single" w:sz="4" w:space="0" w:color="auto"/>
              <w:bottom w:val="single" w:sz="4" w:space="0" w:color="auto"/>
              <w:right w:val="nil"/>
            </w:tcBorders>
          </w:tcPr>
          <w:p w14:paraId="4570E79B" w14:textId="77777777" w:rsidR="00C97C66" w:rsidRDefault="00C97C66">
            <w:pPr>
              <w:pStyle w:val="a9"/>
            </w:pPr>
            <w:r>
              <w:t>Кресло или стол для забора крови</w:t>
            </w:r>
          </w:p>
        </w:tc>
        <w:tc>
          <w:tcPr>
            <w:tcW w:w="1540" w:type="dxa"/>
            <w:vMerge w:val="restart"/>
            <w:tcBorders>
              <w:top w:val="single" w:sz="4" w:space="0" w:color="auto"/>
              <w:left w:val="single" w:sz="4" w:space="0" w:color="auto"/>
              <w:bottom w:val="single" w:sz="4" w:space="0" w:color="auto"/>
            </w:tcBorders>
          </w:tcPr>
          <w:p w14:paraId="1771FB7B" w14:textId="77777777" w:rsidR="00C97C66" w:rsidRDefault="00C97C66">
            <w:pPr>
              <w:pStyle w:val="a7"/>
              <w:jc w:val="center"/>
            </w:pPr>
            <w:r>
              <w:t>1</w:t>
            </w:r>
          </w:p>
        </w:tc>
      </w:tr>
      <w:tr w:rsidR="00641DC1" w14:paraId="00724F3C"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6794AB11"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4D738D68" w14:textId="77777777" w:rsidR="00C97C66" w:rsidRDefault="00C97C66">
            <w:pPr>
              <w:pStyle w:val="a7"/>
              <w:jc w:val="center"/>
            </w:pPr>
            <w:r>
              <w:t>189290</w:t>
            </w:r>
          </w:p>
        </w:tc>
        <w:tc>
          <w:tcPr>
            <w:tcW w:w="2660" w:type="dxa"/>
            <w:vMerge w:val="restart"/>
            <w:tcBorders>
              <w:top w:val="single" w:sz="4" w:space="0" w:color="auto"/>
              <w:left w:val="single" w:sz="4" w:space="0" w:color="auto"/>
              <w:bottom w:val="single" w:sz="4" w:space="0" w:color="auto"/>
              <w:right w:val="nil"/>
            </w:tcBorders>
          </w:tcPr>
          <w:p w14:paraId="6504ADA3" w14:textId="77777777" w:rsidR="00C97C66" w:rsidRDefault="00C97C66">
            <w:pPr>
              <w:pStyle w:val="a9"/>
            </w:pPr>
            <w:r>
              <w:t>Кресло с изменяющимся</w:t>
            </w:r>
          </w:p>
          <w:p w14:paraId="7F8644C4" w14:textId="77777777" w:rsidR="00C97C66" w:rsidRDefault="00C97C66">
            <w:pPr>
              <w:pStyle w:val="a9"/>
            </w:pPr>
            <w:r>
              <w:t>наклоном спинки</w:t>
            </w:r>
          </w:p>
        </w:tc>
        <w:tc>
          <w:tcPr>
            <w:tcW w:w="2380" w:type="dxa"/>
            <w:vMerge/>
            <w:tcBorders>
              <w:top w:val="single" w:sz="4" w:space="0" w:color="auto"/>
              <w:left w:val="single" w:sz="4" w:space="0" w:color="auto"/>
              <w:bottom w:val="single" w:sz="4" w:space="0" w:color="auto"/>
              <w:right w:val="nil"/>
            </w:tcBorders>
          </w:tcPr>
          <w:p w14:paraId="5D090B6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F06BC4B" w14:textId="77777777" w:rsidR="00C97C66" w:rsidRDefault="00C97C66">
            <w:pPr>
              <w:pStyle w:val="a7"/>
            </w:pPr>
          </w:p>
        </w:tc>
      </w:tr>
      <w:tr w:rsidR="00641DC1" w14:paraId="3A127B5C" w14:textId="77777777">
        <w:tblPrEx>
          <w:tblCellMar>
            <w:top w:w="0" w:type="dxa"/>
            <w:bottom w:w="0" w:type="dxa"/>
          </w:tblCellMar>
        </w:tblPrEx>
        <w:tc>
          <w:tcPr>
            <w:tcW w:w="1680" w:type="dxa"/>
            <w:vMerge/>
            <w:tcBorders>
              <w:top w:val="nil"/>
              <w:bottom w:val="single" w:sz="4" w:space="0" w:color="auto"/>
              <w:right w:val="nil"/>
            </w:tcBorders>
          </w:tcPr>
          <w:p w14:paraId="3C5656F0" w14:textId="77777777" w:rsidR="00C97C66" w:rsidRDefault="00C97C66">
            <w:pPr>
              <w:pStyle w:val="a7"/>
            </w:pPr>
          </w:p>
        </w:tc>
        <w:tc>
          <w:tcPr>
            <w:tcW w:w="1820" w:type="dxa"/>
            <w:tcBorders>
              <w:top w:val="single" w:sz="4" w:space="0" w:color="auto"/>
              <w:left w:val="single" w:sz="4" w:space="0" w:color="auto"/>
              <w:bottom w:val="nil"/>
              <w:right w:val="nil"/>
            </w:tcBorders>
          </w:tcPr>
          <w:p w14:paraId="5751FA1F" w14:textId="77777777" w:rsidR="00C97C66" w:rsidRDefault="00C97C66">
            <w:pPr>
              <w:pStyle w:val="a7"/>
              <w:jc w:val="center"/>
            </w:pPr>
            <w:r>
              <w:t>259970</w:t>
            </w:r>
          </w:p>
        </w:tc>
        <w:tc>
          <w:tcPr>
            <w:tcW w:w="2660" w:type="dxa"/>
            <w:tcBorders>
              <w:top w:val="single" w:sz="4" w:space="0" w:color="auto"/>
              <w:left w:val="single" w:sz="4" w:space="0" w:color="auto"/>
              <w:bottom w:val="nil"/>
              <w:right w:val="nil"/>
            </w:tcBorders>
          </w:tcPr>
          <w:p w14:paraId="7EF560C2" w14:textId="77777777" w:rsidR="00C97C66" w:rsidRDefault="00C97C66">
            <w:pPr>
              <w:pStyle w:val="a9"/>
            </w:pPr>
            <w:r>
              <w:t>Кресло для осмотра/терапевтических процедур общего назначения, механическое</w:t>
            </w:r>
          </w:p>
        </w:tc>
        <w:tc>
          <w:tcPr>
            <w:tcW w:w="2380" w:type="dxa"/>
            <w:vMerge/>
            <w:tcBorders>
              <w:top w:val="nil"/>
              <w:left w:val="single" w:sz="4" w:space="0" w:color="auto"/>
              <w:bottom w:val="single" w:sz="4" w:space="0" w:color="auto"/>
              <w:right w:val="nil"/>
            </w:tcBorders>
          </w:tcPr>
          <w:p w14:paraId="268DE917" w14:textId="77777777" w:rsidR="00C97C66" w:rsidRDefault="00C97C66">
            <w:pPr>
              <w:pStyle w:val="a7"/>
            </w:pPr>
          </w:p>
        </w:tc>
        <w:tc>
          <w:tcPr>
            <w:tcW w:w="1540" w:type="dxa"/>
            <w:vMerge/>
            <w:tcBorders>
              <w:top w:val="nil"/>
              <w:left w:val="single" w:sz="4" w:space="0" w:color="auto"/>
              <w:bottom w:val="single" w:sz="4" w:space="0" w:color="auto"/>
            </w:tcBorders>
          </w:tcPr>
          <w:p w14:paraId="2D33DF83" w14:textId="77777777" w:rsidR="00C97C66" w:rsidRDefault="00C97C66">
            <w:pPr>
              <w:pStyle w:val="a7"/>
            </w:pPr>
          </w:p>
        </w:tc>
      </w:tr>
      <w:tr w:rsidR="00641DC1" w14:paraId="21F5CC96" w14:textId="77777777">
        <w:tblPrEx>
          <w:tblCellMar>
            <w:top w:w="0" w:type="dxa"/>
            <w:bottom w:w="0" w:type="dxa"/>
          </w:tblCellMar>
        </w:tblPrEx>
        <w:tc>
          <w:tcPr>
            <w:tcW w:w="1680" w:type="dxa"/>
            <w:vMerge w:val="restart"/>
            <w:tcBorders>
              <w:top w:val="single" w:sz="4" w:space="0" w:color="auto"/>
              <w:bottom w:val="nil"/>
              <w:right w:val="nil"/>
            </w:tcBorders>
          </w:tcPr>
          <w:p w14:paraId="721338EF" w14:textId="77777777" w:rsidR="00C97C66" w:rsidRDefault="00C97C66">
            <w:pPr>
              <w:pStyle w:val="a7"/>
              <w:jc w:val="center"/>
            </w:pPr>
            <w:bookmarkStart w:id="604" w:name="sub_126303"/>
            <w:r>
              <w:t>3</w:t>
            </w:r>
            <w:bookmarkEnd w:id="604"/>
          </w:p>
          <w:p w14:paraId="667C11B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0C0CB6F"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3F494A60" w14:textId="77777777" w:rsidR="00C97C66" w:rsidRDefault="00C97C66">
            <w:pPr>
              <w:pStyle w:val="a9"/>
            </w:pPr>
            <w:r>
              <w:t>Стол для осмотра/терапевтических процедур, механический</w:t>
            </w:r>
          </w:p>
        </w:tc>
        <w:tc>
          <w:tcPr>
            <w:tcW w:w="2380" w:type="dxa"/>
            <w:vMerge w:val="restart"/>
            <w:tcBorders>
              <w:top w:val="single" w:sz="4" w:space="0" w:color="auto"/>
              <w:left w:val="single" w:sz="4" w:space="0" w:color="auto"/>
              <w:bottom w:val="nil"/>
              <w:right w:val="nil"/>
            </w:tcBorders>
          </w:tcPr>
          <w:p w14:paraId="79B711AC" w14:textId="77777777" w:rsidR="00C97C66" w:rsidRDefault="00C97C66">
            <w:pPr>
              <w:pStyle w:val="a9"/>
            </w:pPr>
            <w:r>
              <w:t>Кушетка медицинская</w:t>
            </w:r>
          </w:p>
        </w:tc>
        <w:tc>
          <w:tcPr>
            <w:tcW w:w="1540" w:type="dxa"/>
            <w:vMerge w:val="restart"/>
            <w:tcBorders>
              <w:top w:val="single" w:sz="4" w:space="0" w:color="auto"/>
              <w:left w:val="single" w:sz="4" w:space="0" w:color="auto"/>
              <w:bottom w:val="nil"/>
            </w:tcBorders>
          </w:tcPr>
          <w:p w14:paraId="7F2DFAA7" w14:textId="77777777" w:rsidR="00C97C66" w:rsidRDefault="00C97C66">
            <w:pPr>
              <w:pStyle w:val="a7"/>
              <w:jc w:val="center"/>
            </w:pPr>
            <w:r>
              <w:t>1</w:t>
            </w:r>
          </w:p>
        </w:tc>
      </w:tr>
      <w:tr w:rsidR="00641DC1" w14:paraId="12993015" w14:textId="77777777">
        <w:tblPrEx>
          <w:tblCellMar>
            <w:top w:w="0" w:type="dxa"/>
            <w:bottom w:w="0" w:type="dxa"/>
          </w:tblCellMar>
        </w:tblPrEx>
        <w:tc>
          <w:tcPr>
            <w:tcW w:w="1680" w:type="dxa"/>
            <w:vMerge/>
            <w:tcBorders>
              <w:top w:val="single" w:sz="4" w:space="0" w:color="auto"/>
              <w:bottom w:val="nil"/>
              <w:right w:val="nil"/>
            </w:tcBorders>
          </w:tcPr>
          <w:p w14:paraId="6DB649F7" w14:textId="77777777" w:rsidR="00C97C66" w:rsidRDefault="00C97C66">
            <w:pPr>
              <w:pStyle w:val="a7"/>
            </w:pPr>
          </w:p>
        </w:tc>
        <w:tc>
          <w:tcPr>
            <w:tcW w:w="1820" w:type="dxa"/>
            <w:tcBorders>
              <w:top w:val="single" w:sz="4" w:space="0" w:color="auto"/>
              <w:left w:val="single" w:sz="4" w:space="0" w:color="auto"/>
              <w:bottom w:val="nil"/>
              <w:right w:val="nil"/>
            </w:tcBorders>
          </w:tcPr>
          <w:p w14:paraId="054080C5" w14:textId="77777777" w:rsidR="00C97C66" w:rsidRDefault="00C97C66">
            <w:pPr>
              <w:pStyle w:val="a7"/>
              <w:jc w:val="center"/>
            </w:pPr>
            <w:r>
              <w:t>187150</w:t>
            </w:r>
          </w:p>
        </w:tc>
        <w:tc>
          <w:tcPr>
            <w:tcW w:w="2660" w:type="dxa"/>
            <w:tcBorders>
              <w:top w:val="single" w:sz="4" w:space="0" w:color="auto"/>
              <w:left w:val="single" w:sz="4" w:space="0" w:color="auto"/>
              <w:bottom w:val="nil"/>
              <w:right w:val="nil"/>
            </w:tcBorders>
          </w:tcPr>
          <w:p w14:paraId="1698B8BF" w14:textId="77777777" w:rsidR="00C97C66" w:rsidRDefault="00C97C66">
            <w:pPr>
              <w:pStyle w:val="a9"/>
            </w:pPr>
            <w:r>
              <w:t>Стол для осмотра/терапевтических процедур, с питанием от сети</w:t>
            </w:r>
          </w:p>
        </w:tc>
        <w:tc>
          <w:tcPr>
            <w:tcW w:w="2380" w:type="dxa"/>
            <w:vMerge/>
            <w:tcBorders>
              <w:top w:val="single" w:sz="4" w:space="0" w:color="auto"/>
              <w:left w:val="single" w:sz="4" w:space="0" w:color="auto"/>
              <w:bottom w:val="nil"/>
              <w:right w:val="nil"/>
            </w:tcBorders>
          </w:tcPr>
          <w:p w14:paraId="7BF42D2F" w14:textId="77777777" w:rsidR="00C97C66" w:rsidRDefault="00C97C66">
            <w:pPr>
              <w:pStyle w:val="a7"/>
            </w:pPr>
          </w:p>
        </w:tc>
        <w:tc>
          <w:tcPr>
            <w:tcW w:w="1540" w:type="dxa"/>
            <w:vMerge/>
            <w:tcBorders>
              <w:top w:val="single" w:sz="4" w:space="0" w:color="auto"/>
              <w:left w:val="single" w:sz="4" w:space="0" w:color="auto"/>
              <w:bottom w:val="nil"/>
            </w:tcBorders>
          </w:tcPr>
          <w:p w14:paraId="61764DF2" w14:textId="77777777" w:rsidR="00C97C66" w:rsidRDefault="00C97C66">
            <w:pPr>
              <w:pStyle w:val="a7"/>
            </w:pPr>
          </w:p>
        </w:tc>
      </w:tr>
      <w:tr w:rsidR="00641DC1" w14:paraId="7EF0A53E" w14:textId="77777777">
        <w:tblPrEx>
          <w:tblCellMar>
            <w:top w:w="0" w:type="dxa"/>
            <w:bottom w:w="0" w:type="dxa"/>
          </w:tblCellMar>
        </w:tblPrEx>
        <w:tc>
          <w:tcPr>
            <w:tcW w:w="1680" w:type="dxa"/>
            <w:vMerge/>
            <w:tcBorders>
              <w:top w:val="single" w:sz="4" w:space="0" w:color="auto"/>
              <w:bottom w:val="nil"/>
              <w:right w:val="nil"/>
            </w:tcBorders>
          </w:tcPr>
          <w:p w14:paraId="19D65013" w14:textId="77777777" w:rsidR="00C97C66" w:rsidRDefault="00C97C66">
            <w:pPr>
              <w:pStyle w:val="a7"/>
            </w:pPr>
          </w:p>
        </w:tc>
        <w:tc>
          <w:tcPr>
            <w:tcW w:w="1820" w:type="dxa"/>
            <w:tcBorders>
              <w:top w:val="single" w:sz="4" w:space="0" w:color="auto"/>
              <w:left w:val="single" w:sz="4" w:space="0" w:color="auto"/>
              <w:bottom w:val="nil"/>
              <w:right w:val="nil"/>
            </w:tcBorders>
          </w:tcPr>
          <w:p w14:paraId="4DCAB674"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74C659E7" w14:textId="77777777" w:rsidR="00C97C66" w:rsidRDefault="00C97C66">
            <w:pPr>
              <w:pStyle w:val="a9"/>
            </w:pPr>
            <w:r>
              <w:t>Стол для осмотра/терапевтических процедур, с гидравлическим приводом</w:t>
            </w:r>
          </w:p>
        </w:tc>
        <w:tc>
          <w:tcPr>
            <w:tcW w:w="2380" w:type="dxa"/>
            <w:vMerge/>
            <w:tcBorders>
              <w:top w:val="single" w:sz="4" w:space="0" w:color="auto"/>
              <w:left w:val="single" w:sz="4" w:space="0" w:color="auto"/>
              <w:bottom w:val="nil"/>
              <w:right w:val="nil"/>
            </w:tcBorders>
          </w:tcPr>
          <w:p w14:paraId="7873E3FB" w14:textId="77777777" w:rsidR="00C97C66" w:rsidRDefault="00C97C66">
            <w:pPr>
              <w:pStyle w:val="a7"/>
            </w:pPr>
          </w:p>
        </w:tc>
        <w:tc>
          <w:tcPr>
            <w:tcW w:w="1540" w:type="dxa"/>
            <w:vMerge/>
            <w:tcBorders>
              <w:top w:val="single" w:sz="4" w:space="0" w:color="auto"/>
              <w:left w:val="single" w:sz="4" w:space="0" w:color="auto"/>
              <w:bottom w:val="nil"/>
            </w:tcBorders>
          </w:tcPr>
          <w:p w14:paraId="10FE1823" w14:textId="77777777" w:rsidR="00C97C66" w:rsidRDefault="00C97C66">
            <w:pPr>
              <w:pStyle w:val="a7"/>
            </w:pPr>
          </w:p>
        </w:tc>
      </w:tr>
      <w:tr w:rsidR="00641DC1" w14:paraId="5B033D0A" w14:textId="77777777">
        <w:tblPrEx>
          <w:tblCellMar>
            <w:top w:w="0" w:type="dxa"/>
            <w:bottom w:w="0" w:type="dxa"/>
          </w:tblCellMar>
        </w:tblPrEx>
        <w:tc>
          <w:tcPr>
            <w:tcW w:w="1680" w:type="dxa"/>
            <w:tcBorders>
              <w:top w:val="single" w:sz="4" w:space="0" w:color="auto"/>
              <w:bottom w:val="nil"/>
              <w:right w:val="nil"/>
            </w:tcBorders>
          </w:tcPr>
          <w:p w14:paraId="71003401" w14:textId="77777777" w:rsidR="00C97C66" w:rsidRDefault="00C97C66">
            <w:pPr>
              <w:pStyle w:val="a7"/>
              <w:jc w:val="center"/>
            </w:pPr>
            <w:bookmarkStart w:id="605" w:name="sub_126304"/>
            <w:r>
              <w:t>4</w:t>
            </w:r>
            <w:bookmarkEnd w:id="605"/>
          </w:p>
        </w:tc>
        <w:tc>
          <w:tcPr>
            <w:tcW w:w="1820" w:type="dxa"/>
            <w:tcBorders>
              <w:top w:val="single" w:sz="4" w:space="0" w:color="auto"/>
              <w:left w:val="single" w:sz="4" w:space="0" w:color="auto"/>
              <w:bottom w:val="nil"/>
              <w:right w:val="nil"/>
            </w:tcBorders>
          </w:tcPr>
          <w:p w14:paraId="2FD80D90" w14:textId="77777777" w:rsidR="00C97C66" w:rsidRDefault="00C97C66">
            <w:pPr>
              <w:pStyle w:val="a7"/>
              <w:jc w:val="center"/>
            </w:pPr>
            <w:r>
              <w:t>215850</w:t>
            </w:r>
          </w:p>
        </w:tc>
        <w:tc>
          <w:tcPr>
            <w:tcW w:w="2660" w:type="dxa"/>
            <w:tcBorders>
              <w:top w:val="single" w:sz="4" w:space="0" w:color="auto"/>
              <w:left w:val="single" w:sz="4" w:space="0" w:color="auto"/>
              <w:bottom w:val="nil"/>
              <w:right w:val="nil"/>
            </w:tcBorders>
          </w:tcPr>
          <w:p w14:paraId="0E8D2941" w14:textId="77777777" w:rsidR="00C97C66" w:rsidRDefault="00C97C66">
            <w:pPr>
              <w:pStyle w:val="a9"/>
            </w:pPr>
            <w:r>
              <w:t>Холодильник фармацевтический</w:t>
            </w:r>
          </w:p>
        </w:tc>
        <w:tc>
          <w:tcPr>
            <w:tcW w:w="2380" w:type="dxa"/>
            <w:tcBorders>
              <w:top w:val="single" w:sz="4" w:space="0" w:color="auto"/>
              <w:left w:val="single" w:sz="4" w:space="0" w:color="auto"/>
              <w:bottom w:val="nil"/>
              <w:right w:val="nil"/>
            </w:tcBorders>
          </w:tcPr>
          <w:p w14:paraId="58745138" w14:textId="77777777" w:rsidR="00C97C66" w:rsidRDefault="00C97C66">
            <w:pPr>
              <w:pStyle w:val="a9"/>
            </w:pPr>
            <w:r>
              <w:t>Холодильник</w:t>
            </w:r>
          </w:p>
        </w:tc>
        <w:tc>
          <w:tcPr>
            <w:tcW w:w="1540" w:type="dxa"/>
            <w:tcBorders>
              <w:top w:val="single" w:sz="4" w:space="0" w:color="auto"/>
              <w:left w:val="single" w:sz="4" w:space="0" w:color="auto"/>
              <w:bottom w:val="nil"/>
            </w:tcBorders>
          </w:tcPr>
          <w:p w14:paraId="015CAA70" w14:textId="77777777" w:rsidR="00C97C66" w:rsidRDefault="00C97C66">
            <w:pPr>
              <w:pStyle w:val="a7"/>
              <w:jc w:val="center"/>
            </w:pPr>
            <w:r>
              <w:t>1</w:t>
            </w:r>
          </w:p>
        </w:tc>
      </w:tr>
      <w:tr w:rsidR="00641DC1" w14:paraId="11EE8345" w14:textId="77777777">
        <w:tblPrEx>
          <w:tblCellMar>
            <w:top w:w="0" w:type="dxa"/>
            <w:bottom w:w="0" w:type="dxa"/>
          </w:tblCellMar>
        </w:tblPrEx>
        <w:tc>
          <w:tcPr>
            <w:tcW w:w="1680" w:type="dxa"/>
            <w:tcBorders>
              <w:top w:val="single" w:sz="4" w:space="0" w:color="auto"/>
              <w:bottom w:val="single" w:sz="4" w:space="0" w:color="auto"/>
              <w:right w:val="nil"/>
            </w:tcBorders>
          </w:tcPr>
          <w:p w14:paraId="264984DF" w14:textId="77777777" w:rsidR="00C97C66" w:rsidRDefault="00C97C66">
            <w:pPr>
              <w:pStyle w:val="a7"/>
              <w:jc w:val="center"/>
            </w:pPr>
            <w:bookmarkStart w:id="606" w:name="sub_126305"/>
            <w:r>
              <w:t>5</w:t>
            </w:r>
            <w:bookmarkEnd w:id="606"/>
          </w:p>
        </w:tc>
        <w:tc>
          <w:tcPr>
            <w:tcW w:w="1820" w:type="dxa"/>
            <w:tcBorders>
              <w:top w:val="single" w:sz="4" w:space="0" w:color="auto"/>
              <w:left w:val="single" w:sz="4" w:space="0" w:color="auto"/>
              <w:bottom w:val="single" w:sz="4" w:space="0" w:color="auto"/>
              <w:right w:val="nil"/>
            </w:tcBorders>
          </w:tcPr>
          <w:p w14:paraId="6D7B34F4" w14:textId="77777777" w:rsidR="00C97C66" w:rsidRDefault="00C97C66">
            <w:pPr>
              <w:pStyle w:val="a7"/>
              <w:jc w:val="center"/>
            </w:pPr>
            <w:r>
              <w:t>131950</w:t>
            </w:r>
          </w:p>
        </w:tc>
        <w:tc>
          <w:tcPr>
            <w:tcW w:w="2660" w:type="dxa"/>
            <w:tcBorders>
              <w:top w:val="single" w:sz="4" w:space="0" w:color="auto"/>
              <w:left w:val="single" w:sz="4" w:space="0" w:color="auto"/>
              <w:bottom w:val="single" w:sz="4" w:space="0" w:color="auto"/>
              <w:right w:val="nil"/>
            </w:tcBorders>
          </w:tcPr>
          <w:p w14:paraId="2AAB5B98" w14:textId="77777777" w:rsidR="00C97C66" w:rsidRDefault="00C97C66">
            <w:pPr>
              <w:pStyle w:val="a9"/>
            </w:pPr>
            <w:r>
              <w:t xml:space="preserve">Стойка для внутривенных </w:t>
            </w:r>
            <w:r>
              <w:lastRenderedPageBreak/>
              <w:t>вливаний</w:t>
            </w:r>
          </w:p>
        </w:tc>
        <w:tc>
          <w:tcPr>
            <w:tcW w:w="2380" w:type="dxa"/>
            <w:tcBorders>
              <w:top w:val="single" w:sz="4" w:space="0" w:color="auto"/>
              <w:left w:val="single" w:sz="4" w:space="0" w:color="auto"/>
              <w:bottom w:val="single" w:sz="4" w:space="0" w:color="auto"/>
              <w:right w:val="nil"/>
            </w:tcBorders>
          </w:tcPr>
          <w:p w14:paraId="0AE59FE0" w14:textId="77777777" w:rsidR="00C97C66" w:rsidRDefault="00C97C66">
            <w:pPr>
              <w:pStyle w:val="a9"/>
            </w:pPr>
            <w:r>
              <w:lastRenderedPageBreak/>
              <w:t xml:space="preserve">Штатив для длительных </w:t>
            </w:r>
            <w:r>
              <w:lastRenderedPageBreak/>
              <w:t>вливаний</w:t>
            </w:r>
          </w:p>
        </w:tc>
        <w:tc>
          <w:tcPr>
            <w:tcW w:w="1540" w:type="dxa"/>
            <w:tcBorders>
              <w:top w:val="single" w:sz="4" w:space="0" w:color="auto"/>
              <w:left w:val="single" w:sz="4" w:space="0" w:color="auto"/>
              <w:bottom w:val="single" w:sz="4" w:space="0" w:color="auto"/>
            </w:tcBorders>
          </w:tcPr>
          <w:p w14:paraId="26331D0F" w14:textId="77777777" w:rsidR="00C97C66" w:rsidRDefault="00C97C66">
            <w:pPr>
              <w:pStyle w:val="a7"/>
              <w:jc w:val="center"/>
            </w:pPr>
            <w:r>
              <w:lastRenderedPageBreak/>
              <w:t>Не менее 1</w:t>
            </w:r>
          </w:p>
        </w:tc>
      </w:tr>
    </w:tbl>
    <w:p w14:paraId="062EB819" w14:textId="77777777" w:rsidR="00C97C66" w:rsidRPr="00641DC1" w:rsidRDefault="00C97C66"/>
    <w:p w14:paraId="49595C3E" w14:textId="77777777" w:rsidR="00C97C66" w:rsidRPr="00641DC1" w:rsidRDefault="00C97C66">
      <w:r w:rsidRPr="00641DC1">
        <w:t>Прочее оборудование (оснащение)</w:t>
      </w:r>
    </w:p>
    <w:p w14:paraId="0434831B"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123EAD51" w14:textId="77777777">
        <w:tblPrEx>
          <w:tblCellMar>
            <w:top w:w="0" w:type="dxa"/>
            <w:bottom w:w="0" w:type="dxa"/>
          </w:tblCellMar>
        </w:tblPrEx>
        <w:tc>
          <w:tcPr>
            <w:tcW w:w="1120" w:type="dxa"/>
            <w:tcBorders>
              <w:top w:val="single" w:sz="4" w:space="0" w:color="auto"/>
              <w:bottom w:val="nil"/>
              <w:right w:val="nil"/>
            </w:tcBorders>
          </w:tcPr>
          <w:p w14:paraId="6D964858"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vAlign w:val="bottom"/>
          </w:tcPr>
          <w:p w14:paraId="3962583F" w14:textId="77777777" w:rsidR="00C97C66" w:rsidRDefault="00C97C66">
            <w:pPr>
              <w:pStyle w:val="a7"/>
              <w:jc w:val="center"/>
            </w:pPr>
            <w:r>
              <w:t>Наименование оборудования</w:t>
            </w:r>
          </w:p>
        </w:tc>
        <w:tc>
          <w:tcPr>
            <w:tcW w:w="5040" w:type="dxa"/>
            <w:tcBorders>
              <w:top w:val="single" w:sz="4" w:space="0" w:color="auto"/>
              <w:left w:val="single" w:sz="4" w:space="0" w:color="auto"/>
              <w:bottom w:val="nil"/>
            </w:tcBorders>
          </w:tcPr>
          <w:p w14:paraId="0CE04188" w14:textId="77777777" w:rsidR="00C97C66" w:rsidRDefault="00C97C66">
            <w:pPr>
              <w:pStyle w:val="a7"/>
              <w:jc w:val="center"/>
            </w:pPr>
            <w:r>
              <w:t>Требуемое количество, шт.</w:t>
            </w:r>
          </w:p>
        </w:tc>
      </w:tr>
      <w:tr w:rsidR="00641DC1" w14:paraId="080224B3" w14:textId="77777777">
        <w:tblPrEx>
          <w:tblCellMar>
            <w:top w:w="0" w:type="dxa"/>
            <w:bottom w:w="0" w:type="dxa"/>
          </w:tblCellMar>
        </w:tblPrEx>
        <w:tc>
          <w:tcPr>
            <w:tcW w:w="1120" w:type="dxa"/>
            <w:tcBorders>
              <w:top w:val="single" w:sz="4" w:space="0" w:color="auto"/>
              <w:bottom w:val="nil"/>
              <w:right w:val="nil"/>
            </w:tcBorders>
          </w:tcPr>
          <w:p w14:paraId="098BA4AA" w14:textId="77777777" w:rsidR="00C97C66" w:rsidRDefault="00C97C66">
            <w:pPr>
              <w:pStyle w:val="a7"/>
              <w:jc w:val="center"/>
            </w:pPr>
            <w:bookmarkStart w:id="607" w:name="sub_1026301"/>
            <w:r>
              <w:t>1</w:t>
            </w:r>
            <w:bookmarkEnd w:id="607"/>
          </w:p>
        </w:tc>
        <w:tc>
          <w:tcPr>
            <w:tcW w:w="3920" w:type="dxa"/>
            <w:tcBorders>
              <w:top w:val="single" w:sz="4" w:space="0" w:color="auto"/>
              <w:left w:val="single" w:sz="4" w:space="0" w:color="auto"/>
              <w:bottom w:val="nil"/>
              <w:right w:val="nil"/>
            </w:tcBorders>
          </w:tcPr>
          <w:p w14:paraId="4D38D5FD" w14:textId="77777777" w:rsidR="00C97C66" w:rsidRDefault="00C97C66">
            <w:pPr>
              <w:pStyle w:val="a9"/>
            </w:pPr>
            <w:r>
              <w:t>Автоматизированное рабочее место</w:t>
            </w:r>
          </w:p>
        </w:tc>
        <w:tc>
          <w:tcPr>
            <w:tcW w:w="5040" w:type="dxa"/>
            <w:tcBorders>
              <w:top w:val="single" w:sz="4" w:space="0" w:color="auto"/>
              <w:left w:val="single" w:sz="4" w:space="0" w:color="auto"/>
              <w:bottom w:val="nil"/>
            </w:tcBorders>
            <w:vAlign w:val="center"/>
          </w:tcPr>
          <w:p w14:paraId="187628A6" w14:textId="77777777" w:rsidR="00C97C66" w:rsidRDefault="00C97C66">
            <w:pPr>
              <w:pStyle w:val="a7"/>
              <w:jc w:val="center"/>
            </w:pPr>
            <w:r>
              <w:t>1</w:t>
            </w:r>
          </w:p>
        </w:tc>
      </w:tr>
      <w:tr w:rsidR="00641DC1" w14:paraId="34FE91E4" w14:textId="77777777">
        <w:tblPrEx>
          <w:tblCellMar>
            <w:top w:w="0" w:type="dxa"/>
            <w:bottom w:w="0" w:type="dxa"/>
          </w:tblCellMar>
        </w:tblPrEx>
        <w:tc>
          <w:tcPr>
            <w:tcW w:w="1120" w:type="dxa"/>
            <w:tcBorders>
              <w:top w:val="single" w:sz="4" w:space="0" w:color="auto"/>
              <w:bottom w:val="nil"/>
              <w:right w:val="nil"/>
            </w:tcBorders>
          </w:tcPr>
          <w:p w14:paraId="5546A9F0" w14:textId="77777777" w:rsidR="00C97C66" w:rsidRDefault="00C97C66">
            <w:pPr>
              <w:pStyle w:val="a7"/>
              <w:jc w:val="center"/>
            </w:pPr>
            <w:bookmarkStart w:id="608" w:name="sub_1026302"/>
            <w:r>
              <w:t>2</w:t>
            </w:r>
            <w:bookmarkEnd w:id="608"/>
          </w:p>
        </w:tc>
        <w:tc>
          <w:tcPr>
            <w:tcW w:w="3920" w:type="dxa"/>
            <w:tcBorders>
              <w:top w:val="single" w:sz="4" w:space="0" w:color="auto"/>
              <w:left w:val="single" w:sz="4" w:space="0" w:color="auto"/>
              <w:bottom w:val="nil"/>
              <w:right w:val="nil"/>
            </w:tcBorders>
          </w:tcPr>
          <w:p w14:paraId="12F23DE6" w14:textId="77777777" w:rsidR="00C97C66" w:rsidRDefault="00C97C66">
            <w:pPr>
              <w:pStyle w:val="a9"/>
            </w:pPr>
            <w:r>
              <w:t>Шкаф для хранения лекарственных средств</w:t>
            </w:r>
          </w:p>
        </w:tc>
        <w:tc>
          <w:tcPr>
            <w:tcW w:w="5040" w:type="dxa"/>
            <w:tcBorders>
              <w:top w:val="single" w:sz="4" w:space="0" w:color="auto"/>
              <w:left w:val="single" w:sz="4" w:space="0" w:color="auto"/>
              <w:bottom w:val="nil"/>
            </w:tcBorders>
          </w:tcPr>
          <w:p w14:paraId="723D4EA2" w14:textId="77777777" w:rsidR="00C97C66" w:rsidRDefault="00C97C66">
            <w:pPr>
              <w:pStyle w:val="a7"/>
              <w:jc w:val="center"/>
            </w:pPr>
            <w:r>
              <w:t>1</w:t>
            </w:r>
          </w:p>
        </w:tc>
      </w:tr>
      <w:tr w:rsidR="00641DC1" w14:paraId="791E6F8D" w14:textId="77777777">
        <w:tblPrEx>
          <w:tblCellMar>
            <w:top w:w="0" w:type="dxa"/>
            <w:bottom w:w="0" w:type="dxa"/>
          </w:tblCellMar>
        </w:tblPrEx>
        <w:tc>
          <w:tcPr>
            <w:tcW w:w="1120" w:type="dxa"/>
            <w:tcBorders>
              <w:top w:val="single" w:sz="4" w:space="0" w:color="auto"/>
              <w:bottom w:val="single" w:sz="4" w:space="0" w:color="auto"/>
              <w:right w:val="nil"/>
            </w:tcBorders>
          </w:tcPr>
          <w:p w14:paraId="252FA72E" w14:textId="77777777" w:rsidR="00C97C66" w:rsidRDefault="00C97C66">
            <w:pPr>
              <w:pStyle w:val="a7"/>
              <w:jc w:val="center"/>
            </w:pPr>
            <w:bookmarkStart w:id="609" w:name="sub_1026303"/>
            <w:r>
              <w:t>3</w:t>
            </w:r>
            <w:bookmarkEnd w:id="609"/>
          </w:p>
        </w:tc>
        <w:tc>
          <w:tcPr>
            <w:tcW w:w="3920" w:type="dxa"/>
            <w:tcBorders>
              <w:top w:val="single" w:sz="4" w:space="0" w:color="auto"/>
              <w:left w:val="single" w:sz="4" w:space="0" w:color="auto"/>
              <w:bottom w:val="single" w:sz="4" w:space="0" w:color="auto"/>
              <w:right w:val="nil"/>
            </w:tcBorders>
          </w:tcPr>
          <w:p w14:paraId="302D50E6" w14:textId="77777777" w:rsidR="00C97C66" w:rsidRDefault="00C97C66">
            <w:pPr>
              <w:pStyle w:val="a9"/>
            </w:pPr>
            <w:r>
              <w:t>Шкаф для хранения медицинских инструментов</w:t>
            </w:r>
          </w:p>
        </w:tc>
        <w:tc>
          <w:tcPr>
            <w:tcW w:w="5040" w:type="dxa"/>
            <w:tcBorders>
              <w:top w:val="single" w:sz="4" w:space="0" w:color="auto"/>
              <w:left w:val="single" w:sz="4" w:space="0" w:color="auto"/>
              <w:bottom w:val="single" w:sz="4" w:space="0" w:color="auto"/>
            </w:tcBorders>
            <w:vAlign w:val="bottom"/>
          </w:tcPr>
          <w:p w14:paraId="55856271" w14:textId="77777777" w:rsidR="00C97C66" w:rsidRDefault="00C97C66">
            <w:pPr>
              <w:pStyle w:val="a7"/>
              <w:jc w:val="center"/>
            </w:pPr>
            <w:r>
              <w:t>1</w:t>
            </w:r>
          </w:p>
        </w:tc>
      </w:tr>
    </w:tbl>
    <w:p w14:paraId="1FAA60A5" w14:textId="77777777" w:rsidR="00C97C66" w:rsidRPr="00641DC1" w:rsidRDefault="00C97C66"/>
    <w:p w14:paraId="664A6D7C" w14:textId="77777777" w:rsidR="00C97C66" w:rsidRPr="00641DC1" w:rsidRDefault="00C97C66">
      <w:pPr>
        <w:pStyle w:val="1"/>
        <w:rPr>
          <w:color w:val="auto"/>
        </w:rPr>
      </w:pPr>
      <w:bookmarkStart w:id="610" w:name="sub_126400"/>
      <w:r w:rsidRPr="00641DC1">
        <w:rPr>
          <w:color w:val="auto"/>
        </w:rPr>
        <w:t>4. Стандарт оснащения операционной операционного блока центра медицинского офтальмологического (офтальмологической больницы) (за исключением лазерной операционной)</w:t>
      </w:r>
    </w:p>
    <w:bookmarkEnd w:id="610"/>
    <w:p w14:paraId="50571C31" w14:textId="77777777" w:rsidR="00C97C66" w:rsidRPr="00641DC1" w:rsidRDefault="00C97C66"/>
    <w:p w14:paraId="38E15E17" w14:textId="77777777" w:rsidR="00C97C66" w:rsidRPr="00641DC1" w:rsidRDefault="00C97C66">
      <w:r w:rsidRPr="00641DC1">
        <w:t>Медицинские изделия</w:t>
      </w:r>
    </w:p>
    <w:p w14:paraId="38E36D7A"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6F6EF4A" w14:textId="77777777">
        <w:tblPrEx>
          <w:tblCellMar>
            <w:top w:w="0" w:type="dxa"/>
            <w:bottom w:w="0" w:type="dxa"/>
          </w:tblCellMar>
        </w:tblPrEx>
        <w:tc>
          <w:tcPr>
            <w:tcW w:w="1680" w:type="dxa"/>
            <w:tcBorders>
              <w:top w:val="single" w:sz="4" w:space="0" w:color="auto"/>
              <w:bottom w:val="single" w:sz="4" w:space="0" w:color="auto"/>
              <w:right w:val="nil"/>
            </w:tcBorders>
          </w:tcPr>
          <w:p w14:paraId="07EBA1FD" w14:textId="77777777" w:rsidR="00C97C66" w:rsidRDefault="00C97C66">
            <w:pPr>
              <w:pStyle w:val="a7"/>
              <w:jc w:val="center"/>
            </w:pPr>
            <w:r>
              <w:t>№ п/п</w:t>
            </w:r>
          </w:p>
        </w:tc>
        <w:tc>
          <w:tcPr>
            <w:tcW w:w="1820" w:type="dxa"/>
            <w:tcBorders>
              <w:top w:val="single" w:sz="4" w:space="0" w:color="auto"/>
              <w:left w:val="single" w:sz="4" w:space="0" w:color="auto"/>
              <w:bottom w:val="single" w:sz="4" w:space="0" w:color="auto"/>
              <w:right w:val="nil"/>
            </w:tcBorders>
          </w:tcPr>
          <w:p w14:paraId="75B21104" w14:textId="77777777" w:rsidR="00C97C66" w:rsidRDefault="00C97C66">
            <w:pPr>
              <w:pStyle w:val="a7"/>
              <w:jc w:val="center"/>
            </w:pPr>
            <w:r>
              <w:t xml:space="preserve">Код вида медицинского изделия в соответствии с </w:t>
            </w:r>
            <w:hyperlink r:id="rId287"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26400" w:history="1">
              <w:r>
                <w:rPr>
                  <w:rStyle w:val="a4"/>
                  <w:rFonts w:cs="Times New Roman CYR"/>
                  <w:color w:val="auto"/>
                  <w:vertAlign w:val="superscript"/>
                </w:rPr>
                <w:t>1</w:t>
              </w:r>
            </w:hyperlink>
          </w:p>
        </w:tc>
        <w:tc>
          <w:tcPr>
            <w:tcW w:w="2660" w:type="dxa"/>
            <w:tcBorders>
              <w:top w:val="single" w:sz="4" w:space="0" w:color="auto"/>
              <w:left w:val="single" w:sz="4" w:space="0" w:color="auto"/>
              <w:bottom w:val="single" w:sz="4" w:space="0" w:color="auto"/>
              <w:right w:val="nil"/>
            </w:tcBorders>
          </w:tcPr>
          <w:p w14:paraId="4B43C9CD" w14:textId="77777777" w:rsidR="00C97C66" w:rsidRDefault="00C97C66">
            <w:pPr>
              <w:pStyle w:val="a7"/>
              <w:jc w:val="center"/>
            </w:pPr>
            <w:r>
              <w:t xml:space="preserve">Наименование вида медицинского изделия в соответствии с </w:t>
            </w:r>
            <w:hyperlink r:id="rId288"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single" w:sz="4" w:space="0" w:color="auto"/>
              <w:right w:val="nil"/>
            </w:tcBorders>
          </w:tcPr>
          <w:p w14:paraId="02A1A75A"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single" w:sz="4" w:space="0" w:color="auto"/>
            </w:tcBorders>
          </w:tcPr>
          <w:p w14:paraId="0E9DCE10" w14:textId="77777777" w:rsidR="00C97C66" w:rsidRDefault="00C97C66">
            <w:pPr>
              <w:pStyle w:val="a7"/>
              <w:jc w:val="center"/>
            </w:pPr>
            <w:r>
              <w:t>Требуемое количество, шт.</w:t>
            </w:r>
          </w:p>
        </w:tc>
      </w:tr>
      <w:tr w:rsidR="00641DC1" w14:paraId="6870C2D2" w14:textId="77777777">
        <w:tblPrEx>
          <w:tblCellMar>
            <w:top w:w="0" w:type="dxa"/>
            <w:bottom w:w="0" w:type="dxa"/>
          </w:tblCellMar>
        </w:tblPrEx>
        <w:tc>
          <w:tcPr>
            <w:tcW w:w="1680" w:type="dxa"/>
            <w:tcBorders>
              <w:top w:val="single" w:sz="4" w:space="0" w:color="auto"/>
              <w:bottom w:val="nil"/>
              <w:right w:val="nil"/>
            </w:tcBorders>
          </w:tcPr>
          <w:p w14:paraId="5A46D28E" w14:textId="77777777" w:rsidR="00C97C66" w:rsidRDefault="00C97C66">
            <w:pPr>
              <w:pStyle w:val="a7"/>
              <w:jc w:val="center"/>
            </w:pPr>
            <w:bookmarkStart w:id="611" w:name="sub_126401"/>
            <w:r>
              <w:t>1</w:t>
            </w:r>
            <w:bookmarkEnd w:id="611"/>
          </w:p>
        </w:tc>
        <w:tc>
          <w:tcPr>
            <w:tcW w:w="1820" w:type="dxa"/>
            <w:tcBorders>
              <w:top w:val="single" w:sz="4" w:space="0" w:color="auto"/>
              <w:left w:val="single" w:sz="4" w:space="0" w:color="auto"/>
              <w:bottom w:val="nil"/>
              <w:right w:val="nil"/>
            </w:tcBorders>
          </w:tcPr>
          <w:p w14:paraId="6A088845" w14:textId="77777777" w:rsidR="00C97C66" w:rsidRDefault="00C97C66">
            <w:pPr>
              <w:pStyle w:val="a7"/>
              <w:jc w:val="center"/>
            </w:pPr>
            <w:r>
              <w:t>366740</w:t>
            </w:r>
          </w:p>
        </w:tc>
        <w:tc>
          <w:tcPr>
            <w:tcW w:w="2660" w:type="dxa"/>
            <w:tcBorders>
              <w:top w:val="single" w:sz="4" w:space="0" w:color="auto"/>
              <w:left w:val="single" w:sz="4" w:space="0" w:color="auto"/>
              <w:bottom w:val="nil"/>
              <w:right w:val="nil"/>
            </w:tcBorders>
          </w:tcPr>
          <w:p w14:paraId="6460B47A" w14:textId="77777777" w:rsidR="00C97C66" w:rsidRDefault="00C97C66">
            <w:pPr>
              <w:pStyle w:val="a9"/>
            </w:pPr>
            <w:r>
              <w:t>Микроскоп хирургический офтальмологический</w:t>
            </w:r>
          </w:p>
        </w:tc>
        <w:tc>
          <w:tcPr>
            <w:tcW w:w="2380" w:type="dxa"/>
            <w:tcBorders>
              <w:top w:val="single" w:sz="4" w:space="0" w:color="auto"/>
              <w:left w:val="single" w:sz="4" w:space="0" w:color="auto"/>
              <w:bottom w:val="nil"/>
              <w:right w:val="nil"/>
            </w:tcBorders>
          </w:tcPr>
          <w:p w14:paraId="6CF89E5C" w14:textId="77777777" w:rsidR="00C97C66" w:rsidRDefault="00C97C66">
            <w:pPr>
              <w:pStyle w:val="a9"/>
            </w:pPr>
            <w:r>
              <w:t>Операционный микроскоп с напольным или потолочным креплением, коаксиальным освещением, окулярами для ассистента и насадкой для осмотра глазного дна</w:t>
            </w:r>
          </w:p>
        </w:tc>
        <w:tc>
          <w:tcPr>
            <w:tcW w:w="1540" w:type="dxa"/>
            <w:tcBorders>
              <w:top w:val="single" w:sz="4" w:space="0" w:color="auto"/>
              <w:left w:val="single" w:sz="4" w:space="0" w:color="auto"/>
              <w:bottom w:val="nil"/>
            </w:tcBorders>
          </w:tcPr>
          <w:p w14:paraId="18E01ACC" w14:textId="77777777" w:rsidR="00C97C66" w:rsidRDefault="00C97C66">
            <w:pPr>
              <w:pStyle w:val="a7"/>
              <w:jc w:val="center"/>
            </w:pPr>
            <w:r>
              <w:t>Не менее 1</w:t>
            </w:r>
          </w:p>
        </w:tc>
      </w:tr>
      <w:tr w:rsidR="00641DC1" w14:paraId="0005D92E" w14:textId="77777777">
        <w:tblPrEx>
          <w:tblCellMar>
            <w:top w:w="0" w:type="dxa"/>
            <w:bottom w:w="0" w:type="dxa"/>
          </w:tblCellMar>
        </w:tblPrEx>
        <w:tc>
          <w:tcPr>
            <w:tcW w:w="1680" w:type="dxa"/>
            <w:vMerge w:val="restart"/>
            <w:tcBorders>
              <w:top w:val="single" w:sz="4" w:space="0" w:color="auto"/>
              <w:bottom w:val="nil"/>
              <w:right w:val="nil"/>
            </w:tcBorders>
          </w:tcPr>
          <w:p w14:paraId="48EEF3C4" w14:textId="77777777" w:rsidR="00C97C66" w:rsidRDefault="00C97C66">
            <w:pPr>
              <w:pStyle w:val="a7"/>
              <w:jc w:val="center"/>
            </w:pPr>
            <w:bookmarkStart w:id="612" w:name="sub_126402"/>
            <w:r>
              <w:t>2</w:t>
            </w:r>
            <w:bookmarkEnd w:id="612"/>
          </w:p>
          <w:p w14:paraId="120A7B4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726FFF2" w14:textId="77777777" w:rsidR="00C97C66" w:rsidRDefault="00C97C66">
            <w:pPr>
              <w:pStyle w:val="a7"/>
              <w:jc w:val="center"/>
            </w:pPr>
            <w:r>
              <w:t>171930</w:t>
            </w:r>
          </w:p>
        </w:tc>
        <w:tc>
          <w:tcPr>
            <w:tcW w:w="2660" w:type="dxa"/>
            <w:tcBorders>
              <w:top w:val="single" w:sz="4" w:space="0" w:color="auto"/>
              <w:left w:val="single" w:sz="4" w:space="0" w:color="auto"/>
              <w:bottom w:val="nil"/>
              <w:right w:val="nil"/>
            </w:tcBorders>
          </w:tcPr>
          <w:p w14:paraId="6E35BB81" w14:textId="77777777" w:rsidR="00C97C66" w:rsidRDefault="00C97C66">
            <w:pPr>
              <w:pStyle w:val="a9"/>
            </w:pPr>
            <w:r>
              <w:t>Стол операционный офтальмологический, электромеханический</w:t>
            </w:r>
          </w:p>
        </w:tc>
        <w:tc>
          <w:tcPr>
            <w:tcW w:w="2380" w:type="dxa"/>
            <w:vMerge w:val="restart"/>
            <w:tcBorders>
              <w:top w:val="single" w:sz="4" w:space="0" w:color="auto"/>
              <w:left w:val="single" w:sz="4" w:space="0" w:color="auto"/>
              <w:bottom w:val="nil"/>
              <w:right w:val="nil"/>
            </w:tcBorders>
          </w:tcPr>
          <w:p w14:paraId="1E6746D7" w14:textId="77777777" w:rsidR="00C97C66" w:rsidRDefault="00C97C66">
            <w:pPr>
              <w:pStyle w:val="a9"/>
            </w:pPr>
            <w:r>
              <w:t>Хирургический офтальмологический стол</w:t>
            </w:r>
          </w:p>
        </w:tc>
        <w:tc>
          <w:tcPr>
            <w:tcW w:w="1540" w:type="dxa"/>
            <w:vMerge w:val="restart"/>
            <w:tcBorders>
              <w:top w:val="single" w:sz="4" w:space="0" w:color="auto"/>
              <w:left w:val="single" w:sz="4" w:space="0" w:color="auto"/>
              <w:bottom w:val="nil"/>
            </w:tcBorders>
          </w:tcPr>
          <w:p w14:paraId="7B156D0F" w14:textId="77777777" w:rsidR="00C97C66" w:rsidRDefault="00C97C66">
            <w:pPr>
              <w:pStyle w:val="a7"/>
              <w:jc w:val="center"/>
            </w:pPr>
            <w:r>
              <w:t>Не менее 1</w:t>
            </w:r>
          </w:p>
        </w:tc>
      </w:tr>
      <w:tr w:rsidR="00641DC1" w14:paraId="62FFED29" w14:textId="77777777">
        <w:tblPrEx>
          <w:tblCellMar>
            <w:top w:w="0" w:type="dxa"/>
            <w:bottom w:w="0" w:type="dxa"/>
          </w:tblCellMar>
        </w:tblPrEx>
        <w:tc>
          <w:tcPr>
            <w:tcW w:w="1680" w:type="dxa"/>
            <w:vMerge/>
            <w:tcBorders>
              <w:top w:val="single" w:sz="4" w:space="0" w:color="auto"/>
              <w:bottom w:val="nil"/>
              <w:right w:val="nil"/>
            </w:tcBorders>
          </w:tcPr>
          <w:p w14:paraId="7B696F95" w14:textId="77777777" w:rsidR="00C97C66" w:rsidRDefault="00C97C66">
            <w:pPr>
              <w:pStyle w:val="a7"/>
            </w:pPr>
          </w:p>
        </w:tc>
        <w:tc>
          <w:tcPr>
            <w:tcW w:w="1820" w:type="dxa"/>
            <w:tcBorders>
              <w:top w:val="single" w:sz="4" w:space="0" w:color="auto"/>
              <w:left w:val="single" w:sz="4" w:space="0" w:color="auto"/>
              <w:bottom w:val="nil"/>
              <w:right w:val="nil"/>
            </w:tcBorders>
          </w:tcPr>
          <w:p w14:paraId="16EA97FA" w14:textId="77777777" w:rsidR="00C97C66" w:rsidRDefault="00C97C66">
            <w:pPr>
              <w:pStyle w:val="a7"/>
              <w:jc w:val="center"/>
            </w:pPr>
            <w:r>
              <w:t>172150</w:t>
            </w:r>
          </w:p>
        </w:tc>
        <w:tc>
          <w:tcPr>
            <w:tcW w:w="2660" w:type="dxa"/>
            <w:tcBorders>
              <w:top w:val="single" w:sz="4" w:space="0" w:color="auto"/>
              <w:left w:val="single" w:sz="4" w:space="0" w:color="auto"/>
              <w:bottom w:val="nil"/>
              <w:right w:val="nil"/>
            </w:tcBorders>
          </w:tcPr>
          <w:p w14:paraId="40D50200" w14:textId="77777777" w:rsidR="00C97C66" w:rsidRDefault="00C97C66">
            <w:pPr>
              <w:pStyle w:val="a9"/>
            </w:pPr>
            <w:r>
              <w:t>Стол операционный офтальмологический, электрогидравлический</w:t>
            </w:r>
          </w:p>
        </w:tc>
        <w:tc>
          <w:tcPr>
            <w:tcW w:w="2380" w:type="dxa"/>
            <w:vMerge/>
            <w:tcBorders>
              <w:top w:val="single" w:sz="4" w:space="0" w:color="auto"/>
              <w:left w:val="single" w:sz="4" w:space="0" w:color="auto"/>
              <w:bottom w:val="nil"/>
              <w:right w:val="nil"/>
            </w:tcBorders>
          </w:tcPr>
          <w:p w14:paraId="46BA8BF9" w14:textId="77777777" w:rsidR="00C97C66" w:rsidRDefault="00C97C66">
            <w:pPr>
              <w:pStyle w:val="a7"/>
            </w:pPr>
          </w:p>
        </w:tc>
        <w:tc>
          <w:tcPr>
            <w:tcW w:w="1540" w:type="dxa"/>
            <w:vMerge/>
            <w:tcBorders>
              <w:top w:val="single" w:sz="4" w:space="0" w:color="auto"/>
              <w:left w:val="single" w:sz="4" w:space="0" w:color="auto"/>
              <w:bottom w:val="nil"/>
            </w:tcBorders>
          </w:tcPr>
          <w:p w14:paraId="7D989E5A" w14:textId="77777777" w:rsidR="00C97C66" w:rsidRDefault="00C97C66">
            <w:pPr>
              <w:pStyle w:val="a7"/>
            </w:pPr>
          </w:p>
        </w:tc>
      </w:tr>
      <w:tr w:rsidR="00641DC1" w14:paraId="46C3E5DE" w14:textId="77777777">
        <w:tblPrEx>
          <w:tblCellMar>
            <w:top w:w="0" w:type="dxa"/>
            <w:bottom w:w="0" w:type="dxa"/>
          </w:tblCellMar>
        </w:tblPrEx>
        <w:tc>
          <w:tcPr>
            <w:tcW w:w="1680" w:type="dxa"/>
            <w:vMerge/>
            <w:tcBorders>
              <w:top w:val="single" w:sz="4" w:space="0" w:color="auto"/>
              <w:bottom w:val="nil"/>
              <w:right w:val="nil"/>
            </w:tcBorders>
          </w:tcPr>
          <w:p w14:paraId="0F3A3183" w14:textId="77777777" w:rsidR="00C97C66" w:rsidRDefault="00C97C66">
            <w:pPr>
              <w:pStyle w:val="a7"/>
            </w:pPr>
          </w:p>
        </w:tc>
        <w:tc>
          <w:tcPr>
            <w:tcW w:w="1820" w:type="dxa"/>
            <w:tcBorders>
              <w:top w:val="single" w:sz="4" w:space="0" w:color="auto"/>
              <w:left w:val="single" w:sz="4" w:space="0" w:color="auto"/>
              <w:bottom w:val="nil"/>
              <w:right w:val="nil"/>
            </w:tcBorders>
          </w:tcPr>
          <w:p w14:paraId="468A2C7B" w14:textId="77777777" w:rsidR="00C97C66" w:rsidRDefault="00C97C66">
            <w:pPr>
              <w:pStyle w:val="a7"/>
              <w:jc w:val="center"/>
            </w:pPr>
            <w:r>
              <w:t>172160</w:t>
            </w:r>
          </w:p>
        </w:tc>
        <w:tc>
          <w:tcPr>
            <w:tcW w:w="2660" w:type="dxa"/>
            <w:tcBorders>
              <w:top w:val="single" w:sz="4" w:space="0" w:color="auto"/>
              <w:left w:val="single" w:sz="4" w:space="0" w:color="auto"/>
              <w:bottom w:val="nil"/>
              <w:right w:val="nil"/>
            </w:tcBorders>
          </w:tcPr>
          <w:p w14:paraId="3DD945DF" w14:textId="77777777" w:rsidR="00C97C66" w:rsidRDefault="00C97C66">
            <w:pPr>
              <w:pStyle w:val="a9"/>
            </w:pPr>
            <w:r>
              <w:t>Стол операционный офтальмологический, гидравлический</w:t>
            </w:r>
          </w:p>
        </w:tc>
        <w:tc>
          <w:tcPr>
            <w:tcW w:w="2380" w:type="dxa"/>
            <w:vMerge/>
            <w:tcBorders>
              <w:top w:val="single" w:sz="4" w:space="0" w:color="auto"/>
              <w:left w:val="single" w:sz="4" w:space="0" w:color="auto"/>
              <w:bottom w:val="nil"/>
              <w:right w:val="nil"/>
            </w:tcBorders>
          </w:tcPr>
          <w:p w14:paraId="535A5806" w14:textId="77777777" w:rsidR="00C97C66" w:rsidRDefault="00C97C66">
            <w:pPr>
              <w:pStyle w:val="a7"/>
            </w:pPr>
          </w:p>
        </w:tc>
        <w:tc>
          <w:tcPr>
            <w:tcW w:w="1540" w:type="dxa"/>
            <w:vMerge/>
            <w:tcBorders>
              <w:top w:val="single" w:sz="4" w:space="0" w:color="auto"/>
              <w:left w:val="single" w:sz="4" w:space="0" w:color="auto"/>
              <w:bottom w:val="nil"/>
            </w:tcBorders>
          </w:tcPr>
          <w:p w14:paraId="4BEFBA1E" w14:textId="77777777" w:rsidR="00C97C66" w:rsidRDefault="00C97C66">
            <w:pPr>
              <w:pStyle w:val="a7"/>
            </w:pPr>
          </w:p>
        </w:tc>
      </w:tr>
      <w:tr w:rsidR="00641DC1" w14:paraId="139ABABE" w14:textId="77777777">
        <w:tblPrEx>
          <w:tblCellMar>
            <w:top w:w="0" w:type="dxa"/>
            <w:bottom w:w="0" w:type="dxa"/>
          </w:tblCellMar>
        </w:tblPrEx>
        <w:tc>
          <w:tcPr>
            <w:tcW w:w="1680" w:type="dxa"/>
            <w:vMerge/>
            <w:tcBorders>
              <w:top w:val="single" w:sz="4" w:space="0" w:color="auto"/>
              <w:bottom w:val="nil"/>
              <w:right w:val="nil"/>
            </w:tcBorders>
          </w:tcPr>
          <w:p w14:paraId="64564EBC" w14:textId="77777777" w:rsidR="00C97C66" w:rsidRDefault="00C97C66">
            <w:pPr>
              <w:pStyle w:val="a7"/>
            </w:pPr>
          </w:p>
        </w:tc>
        <w:tc>
          <w:tcPr>
            <w:tcW w:w="1820" w:type="dxa"/>
            <w:tcBorders>
              <w:top w:val="single" w:sz="4" w:space="0" w:color="auto"/>
              <w:left w:val="single" w:sz="4" w:space="0" w:color="auto"/>
              <w:bottom w:val="nil"/>
              <w:right w:val="nil"/>
            </w:tcBorders>
          </w:tcPr>
          <w:p w14:paraId="5E178160" w14:textId="77777777" w:rsidR="00C97C66" w:rsidRDefault="00C97C66">
            <w:pPr>
              <w:pStyle w:val="a7"/>
              <w:jc w:val="center"/>
            </w:pPr>
            <w:r>
              <w:t>172400</w:t>
            </w:r>
          </w:p>
        </w:tc>
        <w:tc>
          <w:tcPr>
            <w:tcW w:w="2660" w:type="dxa"/>
            <w:tcBorders>
              <w:top w:val="single" w:sz="4" w:space="0" w:color="auto"/>
              <w:left w:val="single" w:sz="4" w:space="0" w:color="auto"/>
              <w:bottom w:val="nil"/>
              <w:right w:val="nil"/>
            </w:tcBorders>
          </w:tcPr>
          <w:p w14:paraId="46CB1C1D" w14:textId="77777777" w:rsidR="00C97C66" w:rsidRDefault="00C97C66">
            <w:pPr>
              <w:pStyle w:val="a9"/>
            </w:pPr>
            <w:r>
              <w:t xml:space="preserve">Стол операционный офтальмологический, </w:t>
            </w:r>
            <w:r>
              <w:lastRenderedPageBreak/>
              <w:t>электромеханический, с питанием от сети</w:t>
            </w:r>
          </w:p>
        </w:tc>
        <w:tc>
          <w:tcPr>
            <w:tcW w:w="2380" w:type="dxa"/>
            <w:vMerge/>
            <w:tcBorders>
              <w:top w:val="single" w:sz="4" w:space="0" w:color="auto"/>
              <w:left w:val="single" w:sz="4" w:space="0" w:color="auto"/>
              <w:bottom w:val="nil"/>
              <w:right w:val="nil"/>
            </w:tcBorders>
          </w:tcPr>
          <w:p w14:paraId="79024F03" w14:textId="77777777" w:rsidR="00C97C66" w:rsidRDefault="00C97C66">
            <w:pPr>
              <w:pStyle w:val="a7"/>
            </w:pPr>
          </w:p>
        </w:tc>
        <w:tc>
          <w:tcPr>
            <w:tcW w:w="1540" w:type="dxa"/>
            <w:vMerge/>
            <w:tcBorders>
              <w:top w:val="single" w:sz="4" w:space="0" w:color="auto"/>
              <w:left w:val="single" w:sz="4" w:space="0" w:color="auto"/>
              <w:bottom w:val="nil"/>
            </w:tcBorders>
          </w:tcPr>
          <w:p w14:paraId="689E150E" w14:textId="77777777" w:rsidR="00C97C66" w:rsidRDefault="00C97C66">
            <w:pPr>
              <w:pStyle w:val="a7"/>
            </w:pPr>
          </w:p>
        </w:tc>
      </w:tr>
      <w:tr w:rsidR="00641DC1" w14:paraId="7D14F96B" w14:textId="77777777">
        <w:tblPrEx>
          <w:tblCellMar>
            <w:top w:w="0" w:type="dxa"/>
            <w:bottom w:w="0" w:type="dxa"/>
          </w:tblCellMar>
        </w:tblPrEx>
        <w:tc>
          <w:tcPr>
            <w:tcW w:w="1680" w:type="dxa"/>
            <w:vMerge w:val="restart"/>
            <w:tcBorders>
              <w:top w:val="single" w:sz="4" w:space="0" w:color="auto"/>
              <w:bottom w:val="nil"/>
              <w:right w:val="nil"/>
            </w:tcBorders>
          </w:tcPr>
          <w:p w14:paraId="31FAB9C8" w14:textId="77777777" w:rsidR="00C97C66" w:rsidRDefault="00C97C66">
            <w:pPr>
              <w:pStyle w:val="a7"/>
              <w:jc w:val="center"/>
            </w:pPr>
            <w:bookmarkStart w:id="613" w:name="sub_126403"/>
            <w:r>
              <w:t>3</w:t>
            </w:r>
            <w:bookmarkEnd w:id="613"/>
          </w:p>
          <w:p w14:paraId="7AB5EE5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0849043" w14:textId="77777777" w:rsidR="00C97C66" w:rsidRDefault="00C97C66">
            <w:pPr>
              <w:pStyle w:val="a7"/>
              <w:jc w:val="center"/>
            </w:pPr>
            <w:r>
              <w:t>129690</w:t>
            </w:r>
          </w:p>
        </w:tc>
        <w:tc>
          <w:tcPr>
            <w:tcW w:w="2660" w:type="dxa"/>
            <w:tcBorders>
              <w:top w:val="single" w:sz="4" w:space="0" w:color="auto"/>
              <w:left w:val="single" w:sz="4" w:space="0" w:color="auto"/>
              <w:bottom w:val="nil"/>
              <w:right w:val="nil"/>
            </w:tcBorders>
          </w:tcPr>
          <w:p w14:paraId="689F3779" w14:textId="77777777" w:rsidR="00C97C66" w:rsidRDefault="00C97C66">
            <w:pPr>
              <w:pStyle w:val="a9"/>
            </w:pPr>
            <w:r>
              <w:t>Стул операционный</w:t>
            </w:r>
          </w:p>
        </w:tc>
        <w:tc>
          <w:tcPr>
            <w:tcW w:w="2380" w:type="dxa"/>
            <w:vMerge w:val="restart"/>
            <w:tcBorders>
              <w:top w:val="single" w:sz="4" w:space="0" w:color="auto"/>
              <w:left w:val="single" w:sz="4" w:space="0" w:color="auto"/>
              <w:bottom w:val="nil"/>
              <w:right w:val="nil"/>
            </w:tcBorders>
          </w:tcPr>
          <w:p w14:paraId="3F2014B1" w14:textId="77777777" w:rsidR="00C97C66" w:rsidRDefault="00C97C66">
            <w:pPr>
              <w:pStyle w:val="a9"/>
            </w:pPr>
            <w:r>
              <w:t>Кресло хирурга</w:t>
            </w:r>
          </w:p>
        </w:tc>
        <w:tc>
          <w:tcPr>
            <w:tcW w:w="1540" w:type="dxa"/>
            <w:vMerge w:val="restart"/>
            <w:tcBorders>
              <w:top w:val="single" w:sz="4" w:space="0" w:color="auto"/>
              <w:left w:val="single" w:sz="4" w:space="0" w:color="auto"/>
              <w:bottom w:val="nil"/>
            </w:tcBorders>
          </w:tcPr>
          <w:p w14:paraId="4CC6AE2E" w14:textId="77777777" w:rsidR="00C97C66" w:rsidRDefault="00C97C66">
            <w:pPr>
              <w:pStyle w:val="a7"/>
              <w:jc w:val="center"/>
            </w:pPr>
            <w:r>
              <w:t>Не менее 1</w:t>
            </w:r>
          </w:p>
        </w:tc>
      </w:tr>
      <w:tr w:rsidR="00641DC1" w14:paraId="19B81B6D" w14:textId="77777777">
        <w:tblPrEx>
          <w:tblCellMar>
            <w:top w:w="0" w:type="dxa"/>
            <w:bottom w:w="0" w:type="dxa"/>
          </w:tblCellMar>
        </w:tblPrEx>
        <w:tc>
          <w:tcPr>
            <w:tcW w:w="1680" w:type="dxa"/>
            <w:vMerge/>
            <w:tcBorders>
              <w:top w:val="single" w:sz="4" w:space="0" w:color="auto"/>
              <w:bottom w:val="nil"/>
              <w:right w:val="nil"/>
            </w:tcBorders>
          </w:tcPr>
          <w:p w14:paraId="28B16E7D" w14:textId="77777777" w:rsidR="00C97C66" w:rsidRDefault="00C97C66">
            <w:pPr>
              <w:pStyle w:val="a7"/>
            </w:pPr>
          </w:p>
        </w:tc>
        <w:tc>
          <w:tcPr>
            <w:tcW w:w="1820" w:type="dxa"/>
            <w:tcBorders>
              <w:top w:val="single" w:sz="4" w:space="0" w:color="auto"/>
              <w:left w:val="single" w:sz="4" w:space="0" w:color="auto"/>
              <w:bottom w:val="nil"/>
              <w:right w:val="nil"/>
            </w:tcBorders>
          </w:tcPr>
          <w:p w14:paraId="39E88B8D" w14:textId="77777777" w:rsidR="00C97C66" w:rsidRDefault="00C97C66">
            <w:pPr>
              <w:pStyle w:val="a7"/>
              <w:jc w:val="center"/>
            </w:pPr>
            <w:r>
              <w:t>232140</w:t>
            </w:r>
          </w:p>
        </w:tc>
        <w:tc>
          <w:tcPr>
            <w:tcW w:w="2660" w:type="dxa"/>
            <w:tcBorders>
              <w:top w:val="single" w:sz="4" w:space="0" w:color="auto"/>
              <w:left w:val="single" w:sz="4" w:space="0" w:color="auto"/>
              <w:bottom w:val="nil"/>
              <w:right w:val="nil"/>
            </w:tcBorders>
          </w:tcPr>
          <w:p w14:paraId="293E6768" w14:textId="77777777" w:rsidR="00C97C66" w:rsidRDefault="00C97C66">
            <w:pPr>
              <w:pStyle w:val="a9"/>
            </w:pPr>
            <w:r>
              <w:t>Стул эргономичный, для медицинского работника</w:t>
            </w:r>
          </w:p>
        </w:tc>
        <w:tc>
          <w:tcPr>
            <w:tcW w:w="2380" w:type="dxa"/>
            <w:vMerge/>
            <w:tcBorders>
              <w:top w:val="single" w:sz="4" w:space="0" w:color="auto"/>
              <w:left w:val="single" w:sz="4" w:space="0" w:color="auto"/>
              <w:bottom w:val="nil"/>
              <w:right w:val="nil"/>
            </w:tcBorders>
          </w:tcPr>
          <w:p w14:paraId="5A11C9AF" w14:textId="77777777" w:rsidR="00C97C66" w:rsidRDefault="00C97C66">
            <w:pPr>
              <w:pStyle w:val="a7"/>
            </w:pPr>
          </w:p>
        </w:tc>
        <w:tc>
          <w:tcPr>
            <w:tcW w:w="1540" w:type="dxa"/>
            <w:vMerge/>
            <w:tcBorders>
              <w:top w:val="single" w:sz="4" w:space="0" w:color="auto"/>
              <w:left w:val="single" w:sz="4" w:space="0" w:color="auto"/>
              <w:bottom w:val="nil"/>
            </w:tcBorders>
          </w:tcPr>
          <w:p w14:paraId="777334A8" w14:textId="77777777" w:rsidR="00C97C66" w:rsidRDefault="00C97C66">
            <w:pPr>
              <w:pStyle w:val="a7"/>
            </w:pPr>
          </w:p>
        </w:tc>
      </w:tr>
      <w:tr w:rsidR="00641DC1" w14:paraId="58C3B906" w14:textId="77777777">
        <w:tblPrEx>
          <w:tblCellMar>
            <w:top w:w="0" w:type="dxa"/>
            <w:bottom w:w="0" w:type="dxa"/>
          </w:tblCellMar>
        </w:tblPrEx>
        <w:tc>
          <w:tcPr>
            <w:tcW w:w="1680" w:type="dxa"/>
            <w:vMerge w:val="restart"/>
            <w:tcBorders>
              <w:top w:val="single" w:sz="4" w:space="0" w:color="auto"/>
              <w:bottom w:val="nil"/>
              <w:right w:val="nil"/>
            </w:tcBorders>
          </w:tcPr>
          <w:p w14:paraId="4700EAF5" w14:textId="77777777" w:rsidR="00C97C66" w:rsidRDefault="00C97C66">
            <w:pPr>
              <w:pStyle w:val="a7"/>
              <w:jc w:val="center"/>
            </w:pPr>
            <w:bookmarkStart w:id="614" w:name="sub_126404"/>
            <w:r>
              <w:t>4</w:t>
            </w:r>
            <w:bookmarkEnd w:id="614"/>
          </w:p>
          <w:p w14:paraId="094281FD"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781773D" w14:textId="77777777" w:rsidR="00C97C66" w:rsidRDefault="00C97C66">
            <w:pPr>
              <w:pStyle w:val="a7"/>
              <w:jc w:val="center"/>
            </w:pPr>
            <w:r>
              <w:t>124620</w:t>
            </w:r>
          </w:p>
        </w:tc>
        <w:tc>
          <w:tcPr>
            <w:tcW w:w="2660" w:type="dxa"/>
            <w:tcBorders>
              <w:top w:val="single" w:sz="4" w:space="0" w:color="auto"/>
              <w:left w:val="single" w:sz="4" w:space="0" w:color="auto"/>
              <w:bottom w:val="nil"/>
              <w:right w:val="nil"/>
            </w:tcBorders>
          </w:tcPr>
          <w:p w14:paraId="1CC83F12" w14:textId="77777777" w:rsidR="00C97C66" w:rsidRDefault="00C97C66">
            <w:pPr>
              <w:pStyle w:val="a9"/>
            </w:pPr>
            <w:r>
              <w:t>Система криохирургическая офтальмологическая, механическая</w:t>
            </w:r>
          </w:p>
        </w:tc>
        <w:tc>
          <w:tcPr>
            <w:tcW w:w="2380" w:type="dxa"/>
            <w:vMerge w:val="restart"/>
            <w:tcBorders>
              <w:top w:val="single" w:sz="4" w:space="0" w:color="auto"/>
              <w:left w:val="single" w:sz="4" w:space="0" w:color="auto"/>
              <w:bottom w:val="nil"/>
              <w:right w:val="nil"/>
            </w:tcBorders>
          </w:tcPr>
          <w:p w14:paraId="49285C32" w14:textId="77777777" w:rsidR="00C97C66" w:rsidRDefault="00C97C66">
            <w:pPr>
              <w:pStyle w:val="a9"/>
            </w:pPr>
            <w:r>
              <w:t>Операционная криохирургическая установка</w:t>
            </w:r>
          </w:p>
        </w:tc>
        <w:tc>
          <w:tcPr>
            <w:tcW w:w="1540" w:type="dxa"/>
            <w:vMerge w:val="restart"/>
            <w:tcBorders>
              <w:top w:val="single" w:sz="4" w:space="0" w:color="auto"/>
              <w:left w:val="single" w:sz="4" w:space="0" w:color="auto"/>
              <w:bottom w:val="nil"/>
            </w:tcBorders>
          </w:tcPr>
          <w:p w14:paraId="2C65CF05" w14:textId="77777777" w:rsidR="00C97C66" w:rsidRDefault="00C97C66">
            <w:pPr>
              <w:pStyle w:val="a7"/>
              <w:jc w:val="center"/>
            </w:pPr>
            <w:r>
              <w:t>1</w:t>
            </w:r>
          </w:p>
        </w:tc>
      </w:tr>
      <w:tr w:rsidR="00641DC1" w14:paraId="781CD568" w14:textId="77777777">
        <w:tblPrEx>
          <w:tblCellMar>
            <w:top w:w="0" w:type="dxa"/>
            <w:bottom w:w="0" w:type="dxa"/>
          </w:tblCellMar>
        </w:tblPrEx>
        <w:tc>
          <w:tcPr>
            <w:tcW w:w="1680" w:type="dxa"/>
            <w:vMerge/>
            <w:tcBorders>
              <w:top w:val="single" w:sz="4" w:space="0" w:color="auto"/>
              <w:bottom w:val="nil"/>
              <w:right w:val="nil"/>
            </w:tcBorders>
          </w:tcPr>
          <w:p w14:paraId="679DFC96" w14:textId="77777777" w:rsidR="00C97C66" w:rsidRDefault="00C97C66">
            <w:pPr>
              <w:pStyle w:val="a7"/>
            </w:pPr>
          </w:p>
        </w:tc>
        <w:tc>
          <w:tcPr>
            <w:tcW w:w="1820" w:type="dxa"/>
            <w:tcBorders>
              <w:top w:val="single" w:sz="4" w:space="0" w:color="auto"/>
              <w:left w:val="single" w:sz="4" w:space="0" w:color="auto"/>
              <w:bottom w:val="nil"/>
              <w:right w:val="nil"/>
            </w:tcBorders>
          </w:tcPr>
          <w:p w14:paraId="32EFE56D" w14:textId="77777777" w:rsidR="00C97C66" w:rsidRDefault="00C97C66">
            <w:pPr>
              <w:pStyle w:val="a7"/>
              <w:jc w:val="center"/>
            </w:pPr>
            <w:r>
              <w:t>292220</w:t>
            </w:r>
          </w:p>
        </w:tc>
        <w:tc>
          <w:tcPr>
            <w:tcW w:w="2660" w:type="dxa"/>
            <w:tcBorders>
              <w:top w:val="single" w:sz="4" w:space="0" w:color="auto"/>
              <w:left w:val="single" w:sz="4" w:space="0" w:color="auto"/>
              <w:bottom w:val="nil"/>
              <w:right w:val="nil"/>
            </w:tcBorders>
          </w:tcPr>
          <w:p w14:paraId="384165C2" w14:textId="77777777" w:rsidR="00C97C66" w:rsidRDefault="00C97C66">
            <w:pPr>
              <w:pStyle w:val="a9"/>
            </w:pPr>
            <w:r>
              <w:t>Система</w:t>
            </w:r>
          </w:p>
          <w:p w14:paraId="3FE9912D" w14:textId="77777777" w:rsidR="00C97C66" w:rsidRDefault="00C97C66">
            <w:pPr>
              <w:pStyle w:val="a9"/>
            </w:pPr>
            <w:r>
              <w:t>криохирургическая офтальмологическая, электронная</w:t>
            </w:r>
          </w:p>
        </w:tc>
        <w:tc>
          <w:tcPr>
            <w:tcW w:w="2380" w:type="dxa"/>
            <w:vMerge/>
            <w:tcBorders>
              <w:top w:val="single" w:sz="4" w:space="0" w:color="auto"/>
              <w:left w:val="single" w:sz="4" w:space="0" w:color="auto"/>
              <w:bottom w:val="nil"/>
              <w:right w:val="nil"/>
            </w:tcBorders>
          </w:tcPr>
          <w:p w14:paraId="7E73530C" w14:textId="77777777" w:rsidR="00C97C66" w:rsidRDefault="00C97C66">
            <w:pPr>
              <w:pStyle w:val="a7"/>
            </w:pPr>
          </w:p>
        </w:tc>
        <w:tc>
          <w:tcPr>
            <w:tcW w:w="1540" w:type="dxa"/>
            <w:vMerge/>
            <w:tcBorders>
              <w:top w:val="single" w:sz="4" w:space="0" w:color="auto"/>
              <w:left w:val="single" w:sz="4" w:space="0" w:color="auto"/>
              <w:bottom w:val="nil"/>
            </w:tcBorders>
          </w:tcPr>
          <w:p w14:paraId="2945DC30" w14:textId="77777777" w:rsidR="00C97C66" w:rsidRDefault="00C97C66">
            <w:pPr>
              <w:pStyle w:val="a7"/>
            </w:pPr>
          </w:p>
        </w:tc>
      </w:tr>
      <w:tr w:rsidR="00641DC1" w14:paraId="303E93CD" w14:textId="77777777">
        <w:tblPrEx>
          <w:tblCellMar>
            <w:top w:w="0" w:type="dxa"/>
            <w:bottom w:w="0" w:type="dxa"/>
          </w:tblCellMar>
        </w:tblPrEx>
        <w:tc>
          <w:tcPr>
            <w:tcW w:w="1680" w:type="dxa"/>
            <w:tcBorders>
              <w:top w:val="single" w:sz="4" w:space="0" w:color="auto"/>
              <w:bottom w:val="single" w:sz="4" w:space="0" w:color="auto"/>
              <w:right w:val="nil"/>
            </w:tcBorders>
          </w:tcPr>
          <w:p w14:paraId="0533EAED" w14:textId="77777777" w:rsidR="00C97C66" w:rsidRDefault="00C97C66">
            <w:pPr>
              <w:pStyle w:val="a7"/>
              <w:jc w:val="center"/>
            </w:pPr>
            <w:bookmarkStart w:id="615" w:name="sub_126405"/>
            <w:r>
              <w:t>5</w:t>
            </w:r>
            <w:bookmarkEnd w:id="615"/>
          </w:p>
        </w:tc>
        <w:tc>
          <w:tcPr>
            <w:tcW w:w="1820" w:type="dxa"/>
            <w:tcBorders>
              <w:top w:val="single" w:sz="4" w:space="0" w:color="auto"/>
              <w:left w:val="single" w:sz="4" w:space="0" w:color="auto"/>
              <w:bottom w:val="single" w:sz="4" w:space="0" w:color="auto"/>
              <w:right w:val="nil"/>
            </w:tcBorders>
          </w:tcPr>
          <w:p w14:paraId="33C82831" w14:textId="77777777" w:rsidR="00C97C66" w:rsidRDefault="00C97C66">
            <w:pPr>
              <w:pStyle w:val="a7"/>
              <w:jc w:val="center"/>
            </w:pPr>
            <w:r>
              <w:t>236650</w:t>
            </w:r>
          </w:p>
        </w:tc>
        <w:tc>
          <w:tcPr>
            <w:tcW w:w="2660" w:type="dxa"/>
            <w:tcBorders>
              <w:top w:val="single" w:sz="4" w:space="0" w:color="auto"/>
              <w:left w:val="single" w:sz="4" w:space="0" w:color="auto"/>
              <w:bottom w:val="single" w:sz="4" w:space="0" w:color="auto"/>
              <w:right w:val="nil"/>
            </w:tcBorders>
          </w:tcPr>
          <w:p w14:paraId="20BAAC14" w14:textId="77777777" w:rsidR="00C97C66" w:rsidRDefault="00C97C66">
            <w:pPr>
              <w:pStyle w:val="a9"/>
            </w:pPr>
            <w:r>
              <w:t>Система</w:t>
            </w:r>
          </w:p>
          <w:p w14:paraId="346851A9" w14:textId="77777777" w:rsidR="00C97C66" w:rsidRDefault="00C97C66">
            <w:pPr>
              <w:pStyle w:val="a9"/>
            </w:pPr>
            <w:r>
              <w:t>факоэмульсификации/</w:t>
            </w:r>
            <w:proofErr w:type="spellStart"/>
            <w:r>
              <w:t>витрэктомии</w:t>
            </w:r>
            <w:proofErr w:type="spellEnd"/>
          </w:p>
        </w:tc>
        <w:tc>
          <w:tcPr>
            <w:tcW w:w="2380" w:type="dxa"/>
            <w:tcBorders>
              <w:top w:val="single" w:sz="4" w:space="0" w:color="auto"/>
              <w:left w:val="single" w:sz="4" w:space="0" w:color="auto"/>
              <w:bottom w:val="single" w:sz="4" w:space="0" w:color="auto"/>
              <w:right w:val="nil"/>
            </w:tcBorders>
          </w:tcPr>
          <w:p w14:paraId="2111846E" w14:textId="77777777" w:rsidR="00C97C66" w:rsidRDefault="00C97C66">
            <w:pPr>
              <w:pStyle w:val="a9"/>
            </w:pPr>
            <w:r>
              <w:t xml:space="preserve">Система офтальмологическая хирургическая универсальная </w:t>
            </w:r>
            <w:proofErr w:type="spellStart"/>
            <w:r>
              <w:t>фако</w:t>
            </w:r>
            <w:proofErr w:type="spellEnd"/>
            <w:r>
              <w:t>/</w:t>
            </w:r>
            <w:proofErr w:type="spellStart"/>
            <w:r>
              <w:t>витрео</w:t>
            </w:r>
            <w:proofErr w:type="spellEnd"/>
            <w:r>
              <w:t xml:space="preserve"> с принадлежностями и аксессуарами для основных видов </w:t>
            </w:r>
            <w:proofErr w:type="spellStart"/>
            <w:r>
              <w:t>офтальмохирургических</w:t>
            </w:r>
            <w:proofErr w:type="spellEnd"/>
            <w:r>
              <w:t xml:space="preserve"> вмешательств</w:t>
            </w:r>
          </w:p>
        </w:tc>
        <w:tc>
          <w:tcPr>
            <w:tcW w:w="1540" w:type="dxa"/>
            <w:tcBorders>
              <w:top w:val="single" w:sz="4" w:space="0" w:color="auto"/>
              <w:left w:val="single" w:sz="4" w:space="0" w:color="auto"/>
              <w:bottom w:val="single" w:sz="4" w:space="0" w:color="auto"/>
            </w:tcBorders>
          </w:tcPr>
          <w:p w14:paraId="3812471A" w14:textId="77777777" w:rsidR="00C97C66" w:rsidRDefault="00C97C66">
            <w:pPr>
              <w:pStyle w:val="a7"/>
              <w:jc w:val="center"/>
            </w:pPr>
            <w:r>
              <w:t>2</w:t>
            </w:r>
          </w:p>
        </w:tc>
      </w:tr>
      <w:tr w:rsidR="00641DC1" w14:paraId="45822CFE" w14:textId="77777777">
        <w:tblPrEx>
          <w:tblCellMar>
            <w:top w:w="0" w:type="dxa"/>
            <w:bottom w:w="0" w:type="dxa"/>
          </w:tblCellMar>
        </w:tblPrEx>
        <w:tc>
          <w:tcPr>
            <w:tcW w:w="1680" w:type="dxa"/>
            <w:tcBorders>
              <w:top w:val="single" w:sz="4" w:space="0" w:color="auto"/>
              <w:bottom w:val="nil"/>
              <w:right w:val="nil"/>
            </w:tcBorders>
          </w:tcPr>
          <w:p w14:paraId="6BB8F3C4" w14:textId="77777777" w:rsidR="00C97C66" w:rsidRDefault="00C97C66">
            <w:pPr>
              <w:pStyle w:val="a7"/>
              <w:jc w:val="center"/>
            </w:pPr>
            <w:bookmarkStart w:id="616" w:name="sub_126406"/>
            <w:r>
              <w:t>6</w:t>
            </w:r>
            <w:bookmarkEnd w:id="616"/>
          </w:p>
        </w:tc>
        <w:tc>
          <w:tcPr>
            <w:tcW w:w="1820" w:type="dxa"/>
            <w:tcBorders>
              <w:top w:val="single" w:sz="4" w:space="0" w:color="auto"/>
              <w:left w:val="single" w:sz="4" w:space="0" w:color="auto"/>
              <w:bottom w:val="nil"/>
              <w:right w:val="nil"/>
            </w:tcBorders>
          </w:tcPr>
          <w:p w14:paraId="316C8D4E" w14:textId="77777777" w:rsidR="00C97C66" w:rsidRDefault="00C97C66">
            <w:pPr>
              <w:pStyle w:val="a7"/>
              <w:jc w:val="center"/>
            </w:pPr>
            <w:r>
              <w:t>236650</w:t>
            </w:r>
          </w:p>
        </w:tc>
        <w:tc>
          <w:tcPr>
            <w:tcW w:w="2660" w:type="dxa"/>
            <w:tcBorders>
              <w:top w:val="single" w:sz="4" w:space="0" w:color="auto"/>
              <w:left w:val="single" w:sz="4" w:space="0" w:color="auto"/>
              <w:bottom w:val="nil"/>
              <w:right w:val="nil"/>
            </w:tcBorders>
          </w:tcPr>
          <w:p w14:paraId="2C75C0C7" w14:textId="77777777" w:rsidR="00C97C66" w:rsidRDefault="00C97C66">
            <w:pPr>
              <w:pStyle w:val="a9"/>
            </w:pPr>
            <w:r>
              <w:t>Система факоэмульсификации/</w:t>
            </w:r>
            <w:proofErr w:type="spellStart"/>
            <w:r>
              <w:t>витрэктомии</w:t>
            </w:r>
            <w:proofErr w:type="spellEnd"/>
          </w:p>
        </w:tc>
        <w:tc>
          <w:tcPr>
            <w:tcW w:w="2380" w:type="dxa"/>
            <w:tcBorders>
              <w:top w:val="single" w:sz="4" w:space="0" w:color="auto"/>
              <w:left w:val="single" w:sz="4" w:space="0" w:color="auto"/>
              <w:bottom w:val="nil"/>
              <w:right w:val="nil"/>
            </w:tcBorders>
          </w:tcPr>
          <w:p w14:paraId="3C716B29" w14:textId="77777777" w:rsidR="00C97C66" w:rsidRDefault="00C97C66">
            <w:pPr>
              <w:pStyle w:val="a9"/>
            </w:pPr>
            <w:r>
              <w:t>Стойка хирургическая видеоэндоскопическая для проведения витреоретинальных вмешательств (совмещенная с лазером)</w:t>
            </w:r>
          </w:p>
        </w:tc>
        <w:tc>
          <w:tcPr>
            <w:tcW w:w="1540" w:type="dxa"/>
            <w:tcBorders>
              <w:top w:val="single" w:sz="4" w:space="0" w:color="auto"/>
              <w:left w:val="single" w:sz="4" w:space="0" w:color="auto"/>
              <w:bottom w:val="nil"/>
            </w:tcBorders>
          </w:tcPr>
          <w:p w14:paraId="6628C7B4" w14:textId="77777777" w:rsidR="00C97C66" w:rsidRDefault="00C97C66">
            <w:pPr>
              <w:pStyle w:val="a7"/>
              <w:jc w:val="center"/>
            </w:pPr>
            <w:r>
              <w:t>1</w:t>
            </w:r>
          </w:p>
        </w:tc>
      </w:tr>
      <w:tr w:rsidR="00641DC1" w14:paraId="0880EF1A" w14:textId="77777777">
        <w:tblPrEx>
          <w:tblCellMar>
            <w:top w:w="0" w:type="dxa"/>
            <w:bottom w:w="0" w:type="dxa"/>
          </w:tblCellMar>
        </w:tblPrEx>
        <w:tc>
          <w:tcPr>
            <w:tcW w:w="1680" w:type="dxa"/>
            <w:tcBorders>
              <w:top w:val="single" w:sz="4" w:space="0" w:color="auto"/>
              <w:bottom w:val="nil"/>
              <w:right w:val="nil"/>
            </w:tcBorders>
          </w:tcPr>
          <w:p w14:paraId="2E04D5A1" w14:textId="77777777" w:rsidR="00C97C66" w:rsidRDefault="00C97C66">
            <w:pPr>
              <w:pStyle w:val="a7"/>
              <w:jc w:val="center"/>
            </w:pPr>
            <w:bookmarkStart w:id="617" w:name="sub_126407"/>
            <w:r>
              <w:t>7</w:t>
            </w:r>
            <w:bookmarkEnd w:id="617"/>
          </w:p>
        </w:tc>
        <w:tc>
          <w:tcPr>
            <w:tcW w:w="1820" w:type="dxa"/>
            <w:tcBorders>
              <w:top w:val="single" w:sz="4" w:space="0" w:color="auto"/>
              <w:left w:val="single" w:sz="4" w:space="0" w:color="auto"/>
              <w:bottom w:val="nil"/>
              <w:right w:val="nil"/>
            </w:tcBorders>
          </w:tcPr>
          <w:p w14:paraId="0A8454AA" w14:textId="77777777" w:rsidR="00C97C66" w:rsidRDefault="00C97C66">
            <w:pPr>
              <w:pStyle w:val="a7"/>
              <w:jc w:val="center"/>
            </w:pPr>
            <w:r>
              <w:t>236630</w:t>
            </w:r>
          </w:p>
        </w:tc>
        <w:tc>
          <w:tcPr>
            <w:tcW w:w="2660" w:type="dxa"/>
            <w:tcBorders>
              <w:top w:val="single" w:sz="4" w:space="0" w:color="auto"/>
              <w:left w:val="single" w:sz="4" w:space="0" w:color="auto"/>
              <w:bottom w:val="nil"/>
              <w:right w:val="nil"/>
            </w:tcBorders>
          </w:tcPr>
          <w:p w14:paraId="11B0A2B3" w14:textId="77777777" w:rsidR="00C97C66" w:rsidRDefault="00C97C66">
            <w:pPr>
              <w:pStyle w:val="a9"/>
            </w:pPr>
            <w:r>
              <w:t>Система</w:t>
            </w:r>
          </w:p>
          <w:p w14:paraId="405E758F" w14:textId="77777777" w:rsidR="00C97C66" w:rsidRDefault="00C97C66">
            <w:pPr>
              <w:pStyle w:val="a9"/>
            </w:pPr>
            <w:r>
              <w:t>факоэмульсификации</w:t>
            </w:r>
          </w:p>
        </w:tc>
        <w:tc>
          <w:tcPr>
            <w:tcW w:w="2380" w:type="dxa"/>
            <w:tcBorders>
              <w:top w:val="single" w:sz="4" w:space="0" w:color="auto"/>
              <w:left w:val="single" w:sz="4" w:space="0" w:color="auto"/>
              <w:bottom w:val="nil"/>
              <w:right w:val="nil"/>
            </w:tcBorders>
          </w:tcPr>
          <w:p w14:paraId="02D0C233" w14:textId="77777777" w:rsidR="00C97C66" w:rsidRDefault="00C97C66">
            <w:pPr>
              <w:pStyle w:val="a9"/>
            </w:pPr>
            <w:proofErr w:type="spellStart"/>
            <w:r>
              <w:t>Факоэмульсификационная</w:t>
            </w:r>
            <w:proofErr w:type="spellEnd"/>
            <w:r>
              <w:t xml:space="preserve"> система с принадлежностями и аксессуарами</w:t>
            </w:r>
          </w:p>
        </w:tc>
        <w:tc>
          <w:tcPr>
            <w:tcW w:w="1540" w:type="dxa"/>
            <w:tcBorders>
              <w:top w:val="single" w:sz="4" w:space="0" w:color="auto"/>
              <w:left w:val="single" w:sz="4" w:space="0" w:color="auto"/>
              <w:bottom w:val="nil"/>
            </w:tcBorders>
          </w:tcPr>
          <w:p w14:paraId="1DB6CA70" w14:textId="77777777" w:rsidR="00C97C66" w:rsidRDefault="00C97C66">
            <w:pPr>
              <w:pStyle w:val="a7"/>
              <w:jc w:val="center"/>
            </w:pPr>
            <w:r>
              <w:t>1</w:t>
            </w:r>
          </w:p>
        </w:tc>
      </w:tr>
      <w:tr w:rsidR="00641DC1" w14:paraId="13B0B989" w14:textId="77777777">
        <w:tblPrEx>
          <w:tblCellMar>
            <w:top w:w="0" w:type="dxa"/>
            <w:bottom w:w="0" w:type="dxa"/>
          </w:tblCellMar>
        </w:tblPrEx>
        <w:tc>
          <w:tcPr>
            <w:tcW w:w="1680" w:type="dxa"/>
            <w:tcBorders>
              <w:top w:val="single" w:sz="4" w:space="0" w:color="auto"/>
              <w:bottom w:val="nil"/>
              <w:right w:val="nil"/>
            </w:tcBorders>
          </w:tcPr>
          <w:p w14:paraId="55617CB4" w14:textId="77777777" w:rsidR="00C97C66" w:rsidRDefault="00C97C66">
            <w:pPr>
              <w:pStyle w:val="a7"/>
              <w:jc w:val="center"/>
            </w:pPr>
            <w:bookmarkStart w:id="618" w:name="sub_126408"/>
            <w:r>
              <w:t>8</w:t>
            </w:r>
            <w:bookmarkEnd w:id="618"/>
          </w:p>
        </w:tc>
        <w:tc>
          <w:tcPr>
            <w:tcW w:w="1820" w:type="dxa"/>
            <w:tcBorders>
              <w:top w:val="single" w:sz="4" w:space="0" w:color="auto"/>
              <w:left w:val="single" w:sz="4" w:space="0" w:color="auto"/>
              <w:bottom w:val="nil"/>
              <w:right w:val="nil"/>
            </w:tcBorders>
          </w:tcPr>
          <w:p w14:paraId="17F9F171" w14:textId="77777777" w:rsidR="00C97C66" w:rsidRDefault="00C97C66">
            <w:pPr>
              <w:pStyle w:val="a7"/>
              <w:jc w:val="center"/>
            </w:pPr>
            <w:r>
              <w:t>340030</w:t>
            </w:r>
          </w:p>
        </w:tc>
        <w:tc>
          <w:tcPr>
            <w:tcW w:w="2660" w:type="dxa"/>
            <w:tcBorders>
              <w:top w:val="single" w:sz="4" w:space="0" w:color="auto"/>
              <w:left w:val="single" w:sz="4" w:space="0" w:color="auto"/>
              <w:bottom w:val="nil"/>
              <w:right w:val="nil"/>
            </w:tcBorders>
          </w:tcPr>
          <w:p w14:paraId="6AB02CAD" w14:textId="77777777" w:rsidR="00C97C66" w:rsidRDefault="00C97C66">
            <w:pPr>
              <w:pStyle w:val="a9"/>
            </w:pPr>
            <w:r>
              <w:t>Система лазерная офтальмологическая твердотельная</w:t>
            </w:r>
          </w:p>
        </w:tc>
        <w:tc>
          <w:tcPr>
            <w:tcW w:w="2380" w:type="dxa"/>
            <w:tcBorders>
              <w:top w:val="single" w:sz="4" w:space="0" w:color="auto"/>
              <w:left w:val="single" w:sz="4" w:space="0" w:color="auto"/>
              <w:bottom w:val="nil"/>
              <w:right w:val="nil"/>
            </w:tcBorders>
          </w:tcPr>
          <w:p w14:paraId="03AEE4A2" w14:textId="77777777" w:rsidR="00C97C66" w:rsidRDefault="00C97C66">
            <w:pPr>
              <w:pStyle w:val="a9"/>
            </w:pPr>
            <w:r>
              <w:t xml:space="preserve">Диодный инфракрасный (810 нм) лазерный </w:t>
            </w:r>
            <w:proofErr w:type="spellStart"/>
            <w:r>
              <w:t>фотокоагулятор</w:t>
            </w:r>
            <w:proofErr w:type="spellEnd"/>
            <w:r>
              <w:t xml:space="preserve"> с </w:t>
            </w:r>
            <w:proofErr w:type="spellStart"/>
            <w:r>
              <w:t>микроимпульсным</w:t>
            </w:r>
            <w:proofErr w:type="spellEnd"/>
            <w:r>
              <w:t xml:space="preserve"> режимом, наконечниками для </w:t>
            </w:r>
            <w:proofErr w:type="spellStart"/>
            <w:r>
              <w:t>транссклеральной</w:t>
            </w:r>
            <w:proofErr w:type="spellEnd"/>
            <w:r>
              <w:t xml:space="preserve"> </w:t>
            </w:r>
            <w:proofErr w:type="spellStart"/>
            <w:r>
              <w:t>эндокоагуляции</w:t>
            </w:r>
            <w:proofErr w:type="spellEnd"/>
          </w:p>
        </w:tc>
        <w:tc>
          <w:tcPr>
            <w:tcW w:w="1540" w:type="dxa"/>
            <w:tcBorders>
              <w:top w:val="single" w:sz="4" w:space="0" w:color="auto"/>
              <w:left w:val="single" w:sz="4" w:space="0" w:color="auto"/>
              <w:bottom w:val="nil"/>
            </w:tcBorders>
          </w:tcPr>
          <w:p w14:paraId="6785D106" w14:textId="77777777" w:rsidR="00C97C66" w:rsidRDefault="00C97C66">
            <w:pPr>
              <w:pStyle w:val="a7"/>
              <w:jc w:val="center"/>
            </w:pPr>
            <w:r>
              <w:t>1</w:t>
            </w:r>
          </w:p>
        </w:tc>
      </w:tr>
      <w:tr w:rsidR="00641DC1" w14:paraId="4ECA5787" w14:textId="77777777">
        <w:tblPrEx>
          <w:tblCellMar>
            <w:top w:w="0" w:type="dxa"/>
            <w:bottom w:w="0" w:type="dxa"/>
          </w:tblCellMar>
        </w:tblPrEx>
        <w:tc>
          <w:tcPr>
            <w:tcW w:w="1680" w:type="dxa"/>
            <w:tcBorders>
              <w:top w:val="single" w:sz="4" w:space="0" w:color="auto"/>
              <w:bottom w:val="nil"/>
              <w:right w:val="nil"/>
            </w:tcBorders>
          </w:tcPr>
          <w:p w14:paraId="7DCA74E3" w14:textId="77777777" w:rsidR="00C97C66" w:rsidRDefault="00C97C66">
            <w:pPr>
              <w:pStyle w:val="a7"/>
              <w:jc w:val="center"/>
            </w:pPr>
            <w:bookmarkStart w:id="619" w:name="sub_126409"/>
            <w:r>
              <w:t>9</w:t>
            </w:r>
            <w:bookmarkEnd w:id="619"/>
          </w:p>
        </w:tc>
        <w:tc>
          <w:tcPr>
            <w:tcW w:w="1820" w:type="dxa"/>
            <w:tcBorders>
              <w:top w:val="single" w:sz="4" w:space="0" w:color="auto"/>
              <w:left w:val="single" w:sz="4" w:space="0" w:color="auto"/>
              <w:bottom w:val="nil"/>
              <w:right w:val="nil"/>
            </w:tcBorders>
          </w:tcPr>
          <w:p w14:paraId="5AF32A8A" w14:textId="77777777" w:rsidR="00C97C66" w:rsidRDefault="00C97C66">
            <w:pPr>
              <w:pStyle w:val="a7"/>
              <w:jc w:val="center"/>
            </w:pPr>
            <w:r>
              <w:t>171870</w:t>
            </w:r>
          </w:p>
        </w:tc>
        <w:tc>
          <w:tcPr>
            <w:tcW w:w="2660" w:type="dxa"/>
            <w:tcBorders>
              <w:top w:val="single" w:sz="4" w:space="0" w:color="auto"/>
              <w:left w:val="single" w:sz="4" w:space="0" w:color="auto"/>
              <w:bottom w:val="nil"/>
              <w:right w:val="nil"/>
            </w:tcBorders>
          </w:tcPr>
          <w:p w14:paraId="3DB3D68F" w14:textId="77777777" w:rsidR="00C97C66" w:rsidRDefault="00C97C66">
            <w:pPr>
              <w:pStyle w:val="a9"/>
            </w:pPr>
            <w:r>
              <w:t>Система лазерная эксимерная для офтальмологии</w:t>
            </w:r>
          </w:p>
        </w:tc>
        <w:tc>
          <w:tcPr>
            <w:tcW w:w="2380" w:type="dxa"/>
            <w:tcBorders>
              <w:top w:val="single" w:sz="4" w:space="0" w:color="auto"/>
              <w:left w:val="single" w:sz="4" w:space="0" w:color="auto"/>
              <w:bottom w:val="nil"/>
              <w:right w:val="nil"/>
            </w:tcBorders>
          </w:tcPr>
          <w:p w14:paraId="373B1167" w14:textId="77777777" w:rsidR="00C97C66" w:rsidRDefault="00C97C66">
            <w:pPr>
              <w:pStyle w:val="a9"/>
            </w:pPr>
            <w:r>
              <w:t>Эксимерный лазер</w:t>
            </w:r>
          </w:p>
        </w:tc>
        <w:tc>
          <w:tcPr>
            <w:tcW w:w="1540" w:type="dxa"/>
            <w:tcBorders>
              <w:top w:val="single" w:sz="4" w:space="0" w:color="auto"/>
              <w:left w:val="single" w:sz="4" w:space="0" w:color="auto"/>
              <w:bottom w:val="nil"/>
            </w:tcBorders>
          </w:tcPr>
          <w:p w14:paraId="70177402" w14:textId="77777777" w:rsidR="00C97C66" w:rsidRDefault="00C97C66">
            <w:pPr>
              <w:pStyle w:val="a7"/>
              <w:jc w:val="center"/>
            </w:pPr>
            <w:r>
              <w:t>1</w:t>
            </w:r>
          </w:p>
        </w:tc>
      </w:tr>
      <w:tr w:rsidR="00641DC1" w14:paraId="78A2E5FE" w14:textId="77777777">
        <w:tblPrEx>
          <w:tblCellMar>
            <w:top w:w="0" w:type="dxa"/>
            <w:bottom w:w="0" w:type="dxa"/>
          </w:tblCellMar>
        </w:tblPrEx>
        <w:tc>
          <w:tcPr>
            <w:tcW w:w="1680" w:type="dxa"/>
            <w:tcBorders>
              <w:top w:val="single" w:sz="4" w:space="0" w:color="auto"/>
              <w:bottom w:val="nil"/>
              <w:right w:val="nil"/>
            </w:tcBorders>
          </w:tcPr>
          <w:p w14:paraId="438CB7F9" w14:textId="77777777" w:rsidR="00C97C66" w:rsidRDefault="00C97C66">
            <w:pPr>
              <w:pStyle w:val="a7"/>
              <w:jc w:val="center"/>
            </w:pPr>
            <w:bookmarkStart w:id="620" w:name="sub_126410"/>
            <w:r>
              <w:lastRenderedPageBreak/>
              <w:t>10</w:t>
            </w:r>
            <w:bookmarkEnd w:id="620"/>
          </w:p>
        </w:tc>
        <w:tc>
          <w:tcPr>
            <w:tcW w:w="1820" w:type="dxa"/>
            <w:tcBorders>
              <w:top w:val="single" w:sz="4" w:space="0" w:color="auto"/>
              <w:left w:val="single" w:sz="4" w:space="0" w:color="auto"/>
              <w:bottom w:val="nil"/>
              <w:right w:val="nil"/>
            </w:tcBorders>
          </w:tcPr>
          <w:p w14:paraId="087AB4CF" w14:textId="77777777" w:rsidR="00C97C66" w:rsidRDefault="00C97C66">
            <w:pPr>
              <w:pStyle w:val="a7"/>
              <w:jc w:val="center"/>
            </w:pPr>
            <w:r>
              <w:t>249080</w:t>
            </w:r>
          </w:p>
        </w:tc>
        <w:tc>
          <w:tcPr>
            <w:tcW w:w="2660" w:type="dxa"/>
            <w:tcBorders>
              <w:top w:val="single" w:sz="4" w:space="0" w:color="auto"/>
              <w:left w:val="single" w:sz="4" w:space="0" w:color="auto"/>
              <w:bottom w:val="nil"/>
              <w:right w:val="nil"/>
            </w:tcBorders>
          </w:tcPr>
          <w:p w14:paraId="66772B82" w14:textId="77777777" w:rsidR="00C97C66" w:rsidRDefault="00C97C66">
            <w:pPr>
              <w:pStyle w:val="a9"/>
            </w:pPr>
            <w:r>
              <w:t>Система лазерная</w:t>
            </w:r>
          </w:p>
          <w:p w14:paraId="04CD10EB" w14:textId="77777777" w:rsidR="00C97C66" w:rsidRDefault="00C97C66">
            <w:pPr>
              <w:pStyle w:val="a9"/>
            </w:pPr>
            <w:r>
              <w:t>офтальмологическая фемтосекундная твердотельная</w:t>
            </w:r>
          </w:p>
        </w:tc>
        <w:tc>
          <w:tcPr>
            <w:tcW w:w="2380" w:type="dxa"/>
            <w:tcBorders>
              <w:top w:val="single" w:sz="4" w:space="0" w:color="auto"/>
              <w:left w:val="single" w:sz="4" w:space="0" w:color="auto"/>
              <w:bottom w:val="nil"/>
              <w:right w:val="nil"/>
            </w:tcBorders>
          </w:tcPr>
          <w:p w14:paraId="4A0EB00F" w14:textId="77777777" w:rsidR="00C97C66" w:rsidRDefault="00C97C66">
            <w:pPr>
              <w:pStyle w:val="a9"/>
            </w:pPr>
            <w:r>
              <w:t>Фемтосекундный лазер</w:t>
            </w:r>
          </w:p>
        </w:tc>
        <w:tc>
          <w:tcPr>
            <w:tcW w:w="1540" w:type="dxa"/>
            <w:tcBorders>
              <w:top w:val="single" w:sz="4" w:space="0" w:color="auto"/>
              <w:left w:val="single" w:sz="4" w:space="0" w:color="auto"/>
              <w:bottom w:val="nil"/>
            </w:tcBorders>
          </w:tcPr>
          <w:p w14:paraId="3084FB21" w14:textId="77777777" w:rsidR="00C97C66" w:rsidRDefault="00C97C66">
            <w:pPr>
              <w:pStyle w:val="a7"/>
              <w:jc w:val="center"/>
            </w:pPr>
            <w:r>
              <w:t>1</w:t>
            </w:r>
          </w:p>
        </w:tc>
      </w:tr>
      <w:tr w:rsidR="00641DC1" w14:paraId="77251C02" w14:textId="77777777">
        <w:tblPrEx>
          <w:tblCellMar>
            <w:top w:w="0" w:type="dxa"/>
            <w:bottom w:w="0" w:type="dxa"/>
          </w:tblCellMar>
        </w:tblPrEx>
        <w:tc>
          <w:tcPr>
            <w:tcW w:w="1680" w:type="dxa"/>
            <w:tcBorders>
              <w:top w:val="single" w:sz="4" w:space="0" w:color="auto"/>
              <w:bottom w:val="nil"/>
              <w:right w:val="nil"/>
            </w:tcBorders>
          </w:tcPr>
          <w:p w14:paraId="1C5E4CA4" w14:textId="77777777" w:rsidR="00C97C66" w:rsidRDefault="00C97C66">
            <w:pPr>
              <w:pStyle w:val="a7"/>
              <w:jc w:val="center"/>
            </w:pPr>
            <w:bookmarkStart w:id="621" w:name="sub_126411"/>
            <w:r>
              <w:t>11</w:t>
            </w:r>
            <w:bookmarkEnd w:id="621"/>
          </w:p>
        </w:tc>
        <w:tc>
          <w:tcPr>
            <w:tcW w:w="1820" w:type="dxa"/>
            <w:tcBorders>
              <w:top w:val="single" w:sz="4" w:space="0" w:color="auto"/>
              <w:left w:val="single" w:sz="4" w:space="0" w:color="auto"/>
              <w:bottom w:val="nil"/>
              <w:right w:val="nil"/>
            </w:tcBorders>
          </w:tcPr>
          <w:p w14:paraId="68AF03B8" w14:textId="77777777" w:rsidR="00C97C66" w:rsidRDefault="00C97C66">
            <w:pPr>
              <w:pStyle w:val="a7"/>
              <w:jc w:val="center"/>
            </w:pPr>
            <w:r>
              <w:t>345770</w:t>
            </w:r>
          </w:p>
        </w:tc>
        <w:tc>
          <w:tcPr>
            <w:tcW w:w="2660" w:type="dxa"/>
            <w:tcBorders>
              <w:top w:val="single" w:sz="4" w:space="0" w:color="auto"/>
              <w:left w:val="single" w:sz="4" w:space="0" w:color="auto"/>
              <w:bottom w:val="nil"/>
              <w:right w:val="nil"/>
            </w:tcBorders>
          </w:tcPr>
          <w:p w14:paraId="1D2EA960" w14:textId="77777777" w:rsidR="00C97C66" w:rsidRDefault="00C97C66">
            <w:pPr>
              <w:pStyle w:val="a9"/>
            </w:pPr>
            <w:r>
              <w:t>Микрокератом</w:t>
            </w:r>
          </w:p>
        </w:tc>
        <w:tc>
          <w:tcPr>
            <w:tcW w:w="2380" w:type="dxa"/>
            <w:tcBorders>
              <w:top w:val="single" w:sz="4" w:space="0" w:color="auto"/>
              <w:left w:val="single" w:sz="4" w:space="0" w:color="auto"/>
              <w:bottom w:val="nil"/>
              <w:right w:val="nil"/>
            </w:tcBorders>
          </w:tcPr>
          <w:p w14:paraId="22248133" w14:textId="77777777" w:rsidR="00C97C66" w:rsidRDefault="00C97C66">
            <w:pPr>
              <w:pStyle w:val="a9"/>
            </w:pPr>
            <w:r>
              <w:t>Автоматический микрокератом</w:t>
            </w:r>
          </w:p>
        </w:tc>
        <w:tc>
          <w:tcPr>
            <w:tcW w:w="1540" w:type="dxa"/>
            <w:tcBorders>
              <w:top w:val="single" w:sz="4" w:space="0" w:color="auto"/>
              <w:left w:val="single" w:sz="4" w:space="0" w:color="auto"/>
              <w:bottom w:val="nil"/>
            </w:tcBorders>
          </w:tcPr>
          <w:p w14:paraId="6D7D3347" w14:textId="77777777" w:rsidR="00C97C66" w:rsidRDefault="00C97C66">
            <w:pPr>
              <w:pStyle w:val="a7"/>
              <w:jc w:val="center"/>
            </w:pPr>
            <w:r>
              <w:t>1</w:t>
            </w:r>
          </w:p>
        </w:tc>
      </w:tr>
      <w:tr w:rsidR="00641DC1" w14:paraId="4D362C82" w14:textId="77777777">
        <w:tblPrEx>
          <w:tblCellMar>
            <w:top w:w="0" w:type="dxa"/>
            <w:bottom w:w="0" w:type="dxa"/>
          </w:tblCellMar>
        </w:tblPrEx>
        <w:tc>
          <w:tcPr>
            <w:tcW w:w="1680" w:type="dxa"/>
            <w:vMerge w:val="restart"/>
            <w:tcBorders>
              <w:top w:val="single" w:sz="4" w:space="0" w:color="auto"/>
              <w:bottom w:val="nil"/>
              <w:right w:val="nil"/>
            </w:tcBorders>
          </w:tcPr>
          <w:p w14:paraId="65B0643F" w14:textId="77777777" w:rsidR="00C97C66" w:rsidRDefault="00C97C66">
            <w:pPr>
              <w:pStyle w:val="a7"/>
              <w:jc w:val="center"/>
            </w:pPr>
            <w:bookmarkStart w:id="622" w:name="sub_126412"/>
            <w:r>
              <w:t>12</w:t>
            </w:r>
            <w:bookmarkEnd w:id="622"/>
          </w:p>
          <w:p w14:paraId="3B02B7E7"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255EBC9" w14:textId="77777777" w:rsidR="00C97C66" w:rsidRDefault="00C97C66">
            <w:pPr>
              <w:pStyle w:val="a7"/>
              <w:jc w:val="center"/>
            </w:pPr>
            <w:r>
              <w:t>171660</w:t>
            </w:r>
          </w:p>
        </w:tc>
        <w:tc>
          <w:tcPr>
            <w:tcW w:w="2660" w:type="dxa"/>
            <w:tcBorders>
              <w:top w:val="single" w:sz="4" w:space="0" w:color="auto"/>
              <w:left w:val="single" w:sz="4" w:space="0" w:color="auto"/>
              <w:bottom w:val="nil"/>
              <w:right w:val="nil"/>
            </w:tcBorders>
          </w:tcPr>
          <w:p w14:paraId="65437A2C" w14:textId="77777777" w:rsidR="00C97C66" w:rsidRDefault="00C97C66">
            <w:pPr>
              <w:pStyle w:val="a9"/>
            </w:pPr>
            <w:r>
              <w:t>Система</w:t>
            </w:r>
          </w:p>
          <w:p w14:paraId="68B2E96F" w14:textId="77777777" w:rsidR="00C97C66" w:rsidRDefault="00C97C66">
            <w:pPr>
              <w:pStyle w:val="a9"/>
            </w:pPr>
            <w:r>
              <w:t>электрохирургическая диатермическая офтальмологическая, с питанием от батареи</w:t>
            </w:r>
          </w:p>
        </w:tc>
        <w:tc>
          <w:tcPr>
            <w:tcW w:w="2380" w:type="dxa"/>
            <w:vMerge w:val="restart"/>
            <w:tcBorders>
              <w:top w:val="single" w:sz="4" w:space="0" w:color="auto"/>
              <w:left w:val="single" w:sz="4" w:space="0" w:color="auto"/>
              <w:bottom w:val="nil"/>
              <w:right w:val="nil"/>
            </w:tcBorders>
          </w:tcPr>
          <w:p w14:paraId="32B24667" w14:textId="77777777" w:rsidR="00C97C66" w:rsidRDefault="00C97C66">
            <w:pPr>
              <w:pStyle w:val="a9"/>
            </w:pPr>
            <w:r>
              <w:t>Диатермокоагулятор</w:t>
            </w:r>
          </w:p>
        </w:tc>
        <w:tc>
          <w:tcPr>
            <w:tcW w:w="1540" w:type="dxa"/>
            <w:vMerge w:val="restart"/>
            <w:tcBorders>
              <w:top w:val="single" w:sz="4" w:space="0" w:color="auto"/>
              <w:left w:val="single" w:sz="4" w:space="0" w:color="auto"/>
              <w:bottom w:val="nil"/>
            </w:tcBorders>
          </w:tcPr>
          <w:p w14:paraId="7C43B9A7" w14:textId="77777777" w:rsidR="00C97C66" w:rsidRDefault="00C97C66">
            <w:pPr>
              <w:pStyle w:val="a7"/>
              <w:jc w:val="center"/>
            </w:pPr>
            <w:r>
              <w:t>1</w:t>
            </w:r>
          </w:p>
        </w:tc>
      </w:tr>
      <w:tr w:rsidR="00641DC1" w14:paraId="6CF8EEC5" w14:textId="77777777">
        <w:tblPrEx>
          <w:tblCellMar>
            <w:top w:w="0" w:type="dxa"/>
            <w:bottom w:w="0" w:type="dxa"/>
          </w:tblCellMar>
        </w:tblPrEx>
        <w:tc>
          <w:tcPr>
            <w:tcW w:w="1680" w:type="dxa"/>
            <w:vMerge/>
            <w:tcBorders>
              <w:top w:val="single" w:sz="4" w:space="0" w:color="auto"/>
              <w:bottom w:val="nil"/>
              <w:right w:val="nil"/>
            </w:tcBorders>
          </w:tcPr>
          <w:p w14:paraId="32566659" w14:textId="77777777" w:rsidR="00C97C66" w:rsidRDefault="00C97C66">
            <w:pPr>
              <w:pStyle w:val="a7"/>
            </w:pPr>
          </w:p>
        </w:tc>
        <w:tc>
          <w:tcPr>
            <w:tcW w:w="1820" w:type="dxa"/>
            <w:tcBorders>
              <w:top w:val="single" w:sz="4" w:space="0" w:color="auto"/>
              <w:left w:val="single" w:sz="4" w:space="0" w:color="auto"/>
              <w:bottom w:val="nil"/>
              <w:right w:val="nil"/>
            </w:tcBorders>
          </w:tcPr>
          <w:p w14:paraId="37A1261F" w14:textId="77777777" w:rsidR="00C97C66" w:rsidRDefault="00C97C66">
            <w:pPr>
              <w:pStyle w:val="a7"/>
              <w:jc w:val="center"/>
            </w:pPr>
            <w:r>
              <w:t>172260</w:t>
            </w:r>
          </w:p>
        </w:tc>
        <w:tc>
          <w:tcPr>
            <w:tcW w:w="2660" w:type="dxa"/>
            <w:tcBorders>
              <w:top w:val="single" w:sz="4" w:space="0" w:color="auto"/>
              <w:left w:val="single" w:sz="4" w:space="0" w:color="auto"/>
              <w:bottom w:val="nil"/>
              <w:right w:val="nil"/>
            </w:tcBorders>
          </w:tcPr>
          <w:p w14:paraId="3C40392C" w14:textId="77777777" w:rsidR="00C97C66" w:rsidRDefault="00C97C66">
            <w:pPr>
              <w:pStyle w:val="a9"/>
            </w:pPr>
            <w:r>
              <w:t>Система</w:t>
            </w:r>
          </w:p>
          <w:p w14:paraId="06DE1286" w14:textId="77777777" w:rsidR="00C97C66" w:rsidRDefault="00C97C66">
            <w:pPr>
              <w:pStyle w:val="a9"/>
            </w:pPr>
            <w:r>
              <w:t>электрохирургическая диатермическая офтальмологическая, с питанием от сети</w:t>
            </w:r>
          </w:p>
        </w:tc>
        <w:tc>
          <w:tcPr>
            <w:tcW w:w="2380" w:type="dxa"/>
            <w:vMerge/>
            <w:tcBorders>
              <w:top w:val="single" w:sz="4" w:space="0" w:color="auto"/>
              <w:left w:val="single" w:sz="4" w:space="0" w:color="auto"/>
              <w:bottom w:val="nil"/>
              <w:right w:val="nil"/>
            </w:tcBorders>
          </w:tcPr>
          <w:p w14:paraId="10794160" w14:textId="77777777" w:rsidR="00C97C66" w:rsidRDefault="00C97C66">
            <w:pPr>
              <w:pStyle w:val="a7"/>
            </w:pPr>
          </w:p>
        </w:tc>
        <w:tc>
          <w:tcPr>
            <w:tcW w:w="1540" w:type="dxa"/>
            <w:vMerge/>
            <w:tcBorders>
              <w:top w:val="single" w:sz="4" w:space="0" w:color="auto"/>
              <w:left w:val="single" w:sz="4" w:space="0" w:color="auto"/>
              <w:bottom w:val="nil"/>
            </w:tcBorders>
          </w:tcPr>
          <w:p w14:paraId="16CDB72D" w14:textId="77777777" w:rsidR="00C97C66" w:rsidRDefault="00C97C66">
            <w:pPr>
              <w:pStyle w:val="a7"/>
            </w:pPr>
          </w:p>
        </w:tc>
      </w:tr>
      <w:tr w:rsidR="00641DC1" w14:paraId="6F8847CA" w14:textId="77777777">
        <w:tblPrEx>
          <w:tblCellMar>
            <w:top w:w="0" w:type="dxa"/>
            <w:bottom w:w="0" w:type="dxa"/>
          </w:tblCellMar>
        </w:tblPrEx>
        <w:tc>
          <w:tcPr>
            <w:tcW w:w="1680" w:type="dxa"/>
            <w:tcBorders>
              <w:top w:val="single" w:sz="4" w:space="0" w:color="auto"/>
              <w:bottom w:val="nil"/>
              <w:right w:val="nil"/>
            </w:tcBorders>
          </w:tcPr>
          <w:p w14:paraId="24ECE8F7" w14:textId="77777777" w:rsidR="00C97C66" w:rsidRDefault="00C97C66">
            <w:pPr>
              <w:pStyle w:val="a7"/>
              <w:jc w:val="center"/>
            </w:pPr>
            <w:bookmarkStart w:id="623" w:name="sub_126413"/>
            <w:r>
              <w:t>13</w:t>
            </w:r>
            <w:bookmarkEnd w:id="623"/>
          </w:p>
        </w:tc>
        <w:tc>
          <w:tcPr>
            <w:tcW w:w="1820" w:type="dxa"/>
            <w:tcBorders>
              <w:top w:val="single" w:sz="4" w:space="0" w:color="auto"/>
              <w:left w:val="single" w:sz="4" w:space="0" w:color="auto"/>
              <w:bottom w:val="nil"/>
              <w:right w:val="nil"/>
            </w:tcBorders>
          </w:tcPr>
          <w:p w14:paraId="2FB206B3" w14:textId="77777777" w:rsidR="00C97C66" w:rsidRDefault="00C97C66">
            <w:pPr>
              <w:pStyle w:val="a7"/>
              <w:jc w:val="center"/>
            </w:pPr>
            <w:r>
              <w:t>260140</w:t>
            </w:r>
          </w:p>
        </w:tc>
        <w:tc>
          <w:tcPr>
            <w:tcW w:w="2660" w:type="dxa"/>
            <w:tcBorders>
              <w:top w:val="single" w:sz="4" w:space="0" w:color="auto"/>
              <w:left w:val="single" w:sz="4" w:space="0" w:color="auto"/>
              <w:bottom w:val="nil"/>
              <w:right w:val="nil"/>
            </w:tcBorders>
          </w:tcPr>
          <w:p w14:paraId="5BB7D8FE" w14:textId="77777777" w:rsidR="00C97C66" w:rsidRDefault="00C97C66">
            <w:pPr>
              <w:pStyle w:val="a9"/>
            </w:pPr>
            <w:r>
              <w:t>Генератор электрохирургической</w:t>
            </w:r>
          </w:p>
          <w:p w14:paraId="370C6B8E" w14:textId="77777777" w:rsidR="00C97C66" w:rsidRDefault="00C97C66">
            <w:pPr>
              <w:pStyle w:val="a9"/>
            </w:pPr>
            <w:r>
              <w:t>системы</w:t>
            </w:r>
          </w:p>
        </w:tc>
        <w:tc>
          <w:tcPr>
            <w:tcW w:w="2380" w:type="dxa"/>
            <w:tcBorders>
              <w:top w:val="single" w:sz="4" w:space="0" w:color="auto"/>
              <w:left w:val="single" w:sz="4" w:space="0" w:color="auto"/>
              <w:bottom w:val="nil"/>
              <w:right w:val="nil"/>
            </w:tcBorders>
          </w:tcPr>
          <w:p w14:paraId="7286F3E9" w14:textId="77777777" w:rsidR="00C97C66" w:rsidRDefault="00C97C66">
            <w:pPr>
              <w:pStyle w:val="a9"/>
            </w:pPr>
            <w:r>
              <w:t>Аппарат радиочастотный электрохирургический с принадлежностями</w:t>
            </w:r>
          </w:p>
        </w:tc>
        <w:tc>
          <w:tcPr>
            <w:tcW w:w="1540" w:type="dxa"/>
            <w:tcBorders>
              <w:top w:val="single" w:sz="4" w:space="0" w:color="auto"/>
              <w:left w:val="single" w:sz="4" w:space="0" w:color="auto"/>
              <w:bottom w:val="nil"/>
            </w:tcBorders>
          </w:tcPr>
          <w:p w14:paraId="3E481CDE" w14:textId="77777777" w:rsidR="00C97C66" w:rsidRDefault="00C97C66">
            <w:pPr>
              <w:pStyle w:val="a7"/>
              <w:jc w:val="center"/>
            </w:pPr>
            <w:r>
              <w:t>1</w:t>
            </w:r>
          </w:p>
        </w:tc>
      </w:tr>
      <w:tr w:rsidR="00641DC1" w14:paraId="6F80EE55"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A36F3BD" w14:textId="77777777" w:rsidR="00C97C66" w:rsidRDefault="00C97C66">
            <w:pPr>
              <w:pStyle w:val="a7"/>
              <w:jc w:val="center"/>
            </w:pPr>
            <w:bookmarkStart w:id="624" w:name="sub_126414"/>
            <w:r>
              <w:t>14</w:t>
            </w:r>
            <w:bookmarkEnd w:id="624"/>
          </w:p>
          <w:p w14:paraId="09316E1C" w14:textId="77777777" w:rsidR="00C97C66" w:rsidRDefault="00C97C66">
            <w:pPr>
              <w:pStyle w:val="a7"/>
              <w:jc w:val="center"/>
            </w:pPr>
            <w:r>
              <w:t>(необходимо наличие одной из</w:t>
            </w:r>
          </w:p>
          <w:p w14:paraId="4859D07C" w14:textId="77777777" w:rsidR="00C97C66" w:rsidRDefault="00C97C66">
            <w:pPr>
              <w:pStyle w:val="a7"/>
              <w:jc w:val="center"/>
            </w:pPr>
            <w:r>
              <w:t>указанных позиций)</w:t>
            </w:r>
          </w:p>
        </w:tc>
        <w:tc>
          <w:tcPr>
            <w:tcW w:w="1820" w:type="dxa"/>
            <w:tcBorders>
              <w:top w:val="single" w:sz="4" w:space="0" w:color="auto"/>
              <w:left w:val="single" w:sz="4" w:space="0" w:color="auto"/>
              <w:bottom w:val="single" w:sz="4" w:space="0" w:color="auto"/>
              <w:right w:val="nil"/>
            </w:tcBorders>
          </w:tcPr>
          <w:p w14:paraId="389FF43F" w14:textId="77777777" w:rsidR="00C97C66" w:rsidRDefault="00C97C66">
            <w:pPr>
              <w:pStyle w:val="a7"/>
              <w:jc w:val="center"/>
            </w:pPr>
            <w:r>
              <w:t>181840</w:t>
            </w:r>
          </w:p>
        </w:tc>
        <w:tc>
          <w:tcPr>
            <w:tcW w:w="2660" w:type="dxa"/>
            <w:tcBorders>
              <w:top w:val="single" w:sz="4" w:space="0" w:color="auto"/>
              <w:left w:val="single" w:sz="4" w:space="0" w:color="auto"/>
              <w:bottom w:val="single" w:sz="4" w:space="0" w:color="auto"/>
              <w:right w:val="nil"/>
            </w:tcBorders>
          </w:tcPr>
          <w:p w14:paraId="6B69EE80" w14:textId="77777777" w:rsidR="00C97C66" w:rsidRDefault="00C97C66">
            <w:pPr>
              <w:pStyle w:val="a9"/>
            </w:pPr>
            <w:r>
              <w:t>Система лазерная хирургическая твердотельная/на диоксиде углерода общего назначения/для</w:t>
            </w:r>
          </w:p>
          <w:p w14:paraId="59EF87A1" w14:textId="77777777" w:rsidR="00C97C66" w:rsidRDefault="00C97C66">
            <w:pPr>
              <w:pStyle w:val="a9"/>
            </w:pPr>
            <w:r>
              <w:t>различных областей применения</w:t>
            </w:r>
          </w:p>
        </w:tc>
        <w:tc>
          <w:tcPr>
            <w:tcW w:w="2380" w:type="dxa"/>
            <w:vMerge w:val="restart"/>
            <w:tcBorders>
              <w:top w:val="single" w:sz="4" w:space="0" w:color="auto"/>
              <w:left w:val="single" w:sz="4" w:space="0" w:color="auto"/>
              <w:bottom w:val="single" w:sz="4" w:space="0" w:color="auto"/>
              <w:right w:val="nil"/>
            </w:tcBorders>
          </w:tcPr>
          <w:p w14:paraId="55331151" w14:textId="77777777" w:rsidR="00C97C66" w:rsidRDefault="00C97C66">
            <w:pPr>
              <w:pStyle w:val="a9"/>
            </w:pPr>
            <w:r>
              <w:t>Лазер хирургический углекислотный</w:t>
            </w:r>
          </w:p>
        </w:tc>
        <w:tc>
          <w:tcPr>
            <w:tcW w:w="1540" w:type="dxa"/>
            <w:vMerge w:val="restart"/>
            <w:tcBorders>
              <w:top w:val="single" w:sz="4" w:space="0" w:color="auto"/>
              <w:left w:val="single" w:sz="4" w:space="0" w:color="auto"/>
              <w:bottom w:val="single" w:sz="4" w:space="0" w:color="auto"/>
            </w:tcBorders>
          </w:tcPr>
          <w:p w14:paraId="232C247F" w14:textId="77777777" w:rsidR="00C97C66" w:rsidRDefault="00C97C66">
            <w:pPr>
              <w:pStyle w:val="a7"/>
              <w:jc w:val="center"/>
            </w:pPr>
            <w:r>
              <w:t>1</w:t>
            </w:r>
          </w:p>
        </w:tc>
      </w:tr>
      <w:tr w:rsidR="00641DC1" w14:paraId="4FE39DE8" w14:textId="77777777">
        <w:tblPrEx>
          <w:tblCellMar>
            <w:top w:w="0" w:type="dxa"/>
            <w:bottom w:w="0" w:type="dxa"/>
          </w:tblCellMar>
        </w:tblPrEx>
        <w:tc>
          <w:tcPr>
            <w:tcW w:w="1680" w:type="dxa"/>
            <w:vMerge/>
            <w:tcBorders>
              <w:top w:val="single" w:sz="4" w:space="0" w:color="auto"/>
              <w:bottom w:val="single" w:sz="4" w:space="0" w:color="auto"/>
              <w:right w:val="nil"/>
            </w:tcBorders>
          </w:tcPr>
          <w:p w14:paraId="404416AF" w14:textId="77777777" w:rsidR="00C97C66" w:rsidRDefault="00C97C66">
            <w:pPr>
              <w:pStyle w:val="a7"/>
            </w:pPr>
          </w:p>
        </w:tc>
        <w:tc>
          <w:tcPr>
            <w:tcW w:w="1820" w:type="dxa"/>
            <w:tcBorders>
              <w:top w:val="single" w:sz="4" w:space="0" w:color="auto"/>
              <w:left w:val="single" w:sz="4" w:space="0" w:color="auto"/>
              <w:bottom w:val="nil"/>
              <w:right w:val="nil"/>
            </w:tcBorders>
          </w:tcPr>
          <w:p w14:paraId="0F270F52" w14:textId="77777777" w:rsidR="00C97C66" w:rsidRDefault="00C97C66">
            <w:pPr>
              <w:pStyle w:val="a7"/>
              <w:jc w:val="center"/>
            </w:pPr>
            <w:r>
              <w:t>182930</w:t>
            </w:r>
          </w:p>
        </w:tc>
        <w:tc>
          <w:tcPr>
            <w:tcW w:w="2660" w:type="dxa"/>
            <w:tcBorders>
              <w:top w:val="single" w:sz="4" w:space="0" w:color="auto"/>
              <w:left w:val="single" w:sz="4" w:space="0" w:color="auto"/>
              <w:bottom w:val="nil"/>
              <w:right w:val="nil"/>
            </w:tcBorders>
          </w:tcPr>
          <w:p w14:paraId="688364CC" w14:textId="77777777" w:rsidR="00C97C66" w:rsidRDefault="00C97C66">
            <w:pPr>
              <w:pStyle w:val="a9"/>
            </w:pPr>
            <w:r>
              <w:t>Система лазерная на основе диоксида углерода для хирургии/дерматологии</w:t>
            </w:r>
          </w:p>
        </w:tc>
        <w:tc>
          <w:tcPr>
            <w:tcW w:w="2380" w:type="dxa"/>
            <w:vMerge/>
            <w:tcBorders>
              <w:top w:val="single" w:sz="4" w:space="0" w:color="auto"/>
              <w:left w:val="single" w:sz="4" w:space="0" w:color="auto"/>
              <w:bottom w:val="single" w:sz="4" w:space="0" w:color="auto"/>
              <w:right w:val="nil"/>
            </w:tcBorders>
          </w:tcPr>
          <w:p w14:paraId="13BEE62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D909CFF" w14:textId="77777777" w:rsidR="00C97C66" w:rsidRDefault="00C97C66">
            <w:pPr>
              <w:pStyle w:val="a7"/>
            </w:pPr>
          </w:p>
        </w:tc>
      </w:tr>
      <w:tr w:rsidR="00641DC1" w14:paraId="60A9EA47" w14:textId="77777777">
        <w:tblPrEx>
          <w:tblCellMar>
            <w:top w:w="0" w:type="dxa"/>
            <w:bottom w:w="0" w:type="dxa"/>
          </w:tblCellMar>
        </w:tblPrEx>
        <w:tc>
          <w:tcPr>
            <w:tcW w:w="1680" w:type="dxa"/>
            <w:vMerge/>
            <w:tcBorders>
              <w:top w:val="single" w:sz="4" w:space="0" w:color="auto"/>
              <w:bottom w:val="single" w:sz="4" w:space="0" w:color="auto"/>
              <w:right w:val="nil"/>
            </w:tcBorders>
          </w:tcPr>
          <w:p w14:paraId="6A2D9AC1" w14:textId="77777777" w:rsidR="00C97C66" w:rsidRDefault="00C97C66">
            <w:pPr>
              <w:pStyle w:val="a7"/>
            </w:pPr>
          </w:p>
        </w:tc>
        <w:tc>
          <w:tcPr>
            <w:tcW w:w="1820" w:type="dxa"/>
            <w:tcBorders>
              <w:top w:val="single" w:sz="4" w:space="0" w:color="auto"/>
              <w:left w:val="single" w:sz="4" w:space="0" w:color="auto"/>
              <w:bottom w:val="nil"/>
              <w:right w:val="nil"/>
            </w:tcBorders>
          </w:tcPr>
          <w:p w14:paraId="7296D745" w14:textId="77777777" w:rsidR="00C97C66" w:rsidRDefault="00C97C66">
            <w:pPr>
              <w:pStyle w:val="a7"/>
              <w:jc w:val="center"/>
            </w:pPr>
            <w:r>
              <w:t>361420</w:t>
            </w:r>
          </w:p>
        </w:tc>
        <w:tc>
          <w:tcPr>
            <w:tcW w:w="2660" w:type="dxa"/>
            <w:tcBorders>
              <w:top w:val="single" w:sz="4" w:space="0" w:color="auto"/>
              <w:left w:val="single" w:sz="4" w:space="0" w:color="auto"/>
              <w:bottom w:val="nil"/>
              <w:right w:val="nil"/>
            </w:tcBorders>
          </w:tcPr>
          <w:p w14:paraId="1FCD6742" w14:textId="77777777" w:rsidR="00C97C66" w:rsidRDefault="00C97C66">
            <w:pPr>
              <w:pStyle w:val="a9"/>
            </w:pPr>
            <w:r>
              <w:t>Система лазерная</w:t>
            </w:r>
          </w:p>
          <w:p w14:paraId="25FF05C0" w14:textId="77777777" w:rsidR="00C97C66" w:rsidRDefault="00C97C66">
            <w:pPr>
              <w:pStyle w:val="a9"/>
            </w:pPr>
            <w:r>
              <w:t>хирургическая на</w:t>
            </w:r>
          </w:p>
          <w:p w14:paraId="438C681F" w14:textId="77777777" w:rsidR="00C97C66" w:rsidRDefault="00C97C66">
            <w:pPr>
              <w:pStyle w:val="a9"/>
            </w:pPr>
            <w:r>
              <w:t>диоксиде углерода</w:t>
            </w:r>
          </w:p>
          <w:p w14:paraId="7C835123" w14:textId="77777777" w:rsidR="00C97C66" w:rsidRDefault="00C97C66">
            <w:pPr>
              <w:pStyle w:val="a9"/>
            </w:pPr>
            <w:r>
              <w:t>общего назначения/для различных областей применения</w:t>
            </w:r>
          </w:p>
        </w:tc>
        <w:tc>
          <w:tcPr>
            <w:tcW w:w="2380" w:type="dxa"/>
            <w:vMerge/>
            <w:tcBorders>
              <w:top w:val="single" w:sz="4" w:space="0" w:color="auto"/>
              <w:left w:val="single" w:sz="4" w:space="0" w:color="auto"/>
              <w:bottom w:val="single" w:sz="4" w:space="0" w:color="auto"/>
              <w:right w:val="nil"/>
            </w:tcBorders>
          </w:tcPr>
          <w:p w14:paraId="54CCB0C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BA6FFA3" w14:textId="77777777" w:rsidR="00C97C66" w:rsidRDefault="00C97C66">
            <w:pPr>
              <w:pStyle w:val="a7"/>
            </w:pPr>
          </w:p>
        </w:tc>
      </w:tr>
      <w:tr w:rsidR="00641DC1" w14:paraId="5D49B952" w14:textId="77777777">
        <w:tblPrEx>
          <w:tblCellMar>
            <w:top w:w="0" w:type="dxa"/>
            <w:bottom w:w="0" w:type="dxa"/>
          </w:tblCellMar>
        </w:tblPrEx>
        <w:tc>
          <w:tcPr>
            <w:tcW w:w="1680" w:type="dxa"/>
            <w:vMerge w:val="restart"/>
            <w:tcBorders>
              <w:top w:val="single" w:sz="4" w:space="0" w:color="auto"/>
              <w:bottom w:val="nil"/>
              <w:right w:val="nil"/>
            </w:tcBorders>
          </w:tcPr>
          <w:p w14:paraId="718D8C5E" w14:textId="77777777" w:rsidR="00C97C66" w:rsidRDefault="00C97C66">
            <w:pPr>
              <w:pStyle w:val="a7"/>
              <w:jc w:val="center"/>
            </w:pPr>
            <w:bookmarkStart w:id="625" w:name="sub_126415"/>
            <w:r>
              <w:t>15</w:t>
            </w:r>
            <w:bookmarkEnd w:id="625"/>
          </w:p>
          <w:p w14:paraId="5E4EE58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3C8AE7C" w14:textId="77777777" w:rsidR="00C97C66" w:rsidRDefault="00C97C66">
            <w:pPr>
              <w:pStyle w:val="a7"/>
              <w:jc w:val="center"/>
            </w:pPr>
            <w:r>
              <w:t>328750</w:t>
            </w:r>
          </w:p>
        </w:tc>
        <w:tc>
          <w:tcPr>
            <w:tcW w:w="2660" w:type="dxa"/>
            <w:tcBorders>
              <w:top w:val="single" w:sz="4" w:space="0" w:color="auto"/>
              <w:left w:val="single" w:sz="4" w:space="0" w:color="auto"/>
              <w:bottom w:val="nil"/>
              <w:right w:val="nil"/>
            </w:tcBorders>
          </w:tcPr>
          <w:p w14:paraId="14DA8C3D" w14:textId="77777777" w:rsidR="00C97C66" w:rsidRDefault="00C97C66">
            <w:pPr>
              <w:pStyle w:val="a9"/>
            </w:pPr>
            <w:r>
              <w:t>Система лазерная диодная офтальмологическая с возможностью визуализации глазного дна</w:t>
            </w:r>
          </w:p>
        </w:tc>
        <w:tc>
          <w:tcPr>
            <w:tcW w:w="2380" w:type="dxa"/>
            <w:vMerge w:val="restart"/>
            <w:tcBorders>
              <w:top w:val="single" w:sz="4" w:space="0" w:color="auto"/>
              <w:left w:val="single" w:sz="4" w:space="0" w:color="auto"/>
              <w:bottom w:val="nil"/>
              <w:right w:val="nil"/>
            </w:tcBorders>
          </w:tcPr>
          <w:p w14:paraId="1F42B4B0" w14:textId="77777777" w:rsidR="00C97C66" w:rsidRDefault="00C97C66">
            <w:pPr>
              <w:pStyle w:val="a9"/>
            </w:pPr>
            <w:r>
              <w:t xml:space="preserve">Диодный лазерный </w:t>
            </w:r>
            <w:proofErr w:type="spellStart"/>
            <w:r>
              <w:t>фотокоагулятор</w:t>
            </w:r>
            <w:proofErr w:type="spellEnd"/>
            <w:r>
              <w:t xml:space="preserve"> с длиной волны 532 нм</w:t>
            </w:r>
          </w:p>
        </w:tc>
        <w:tc>
          <w:tcPr>
            <w:tcW w:w="1540" w:type="dxa"/>
            <w:vMerge w:val="restart"/>
            <w:tcBorders>
              <w:top w:val="single" w:sz="4" w:space="0" w:color="auto"/>
              <w:left w:val="single" w:sz="4" w:space="0" w:color="auto"/>
              <w:bottom w:val="nil"/>
            </w:tcBorders>
          </w:tcPr>
          <w:p w14:paraId="5D1A8413" w14:textId="77777777" w:rsidR="00C97C66" w:rsidRDefault="00C97C66">
            <w:pPr>
              <w:pStyle w:val="a7"/>
              <w:jc w:val="center"/>
            </w:pPr>
            <w:r>
              <w:t>1</w:t>
            </w:r>
          </w:p>
        </w:tc>
      </w:tr>
      <w:tr w:rsidR="00641DC1" w14:paraId="679B274E" w14:textId="77777777">
        <w:tblPrEx>
          <w:tblCellMar>
            <w:top w:w="0" w:type="dxa"/>
            <w:bottom w:w="0" w:type="dxa"/>
          </w:tblCellMar>
        </w:tblPrEx>
        <w:tc>
          <w:tcPr>
            <w:tcW w:w="1680" w:type="dxa"/>
            <w:vMerge/>
            <w:tcBorders>
              <w:top w:val="single" w:sz="4" w:space="0" w:color="auto"/>
              <w:bottom w:val="nil"/>
              <w:right w:val="nil"/>
            </w:tcBorders>
          </w:tcPr>
          <w:p w14:paraId="7057789F" w14:textId="77777777" w:rsidR="00C97C66" w:rsidRDefault="00C97C66">
            <w:pPr>
              <w:pStyle w:val="a7"/>
            </w:pPr>
          </w:p>
        </w:tc>
        <w:tc>
          <w:tcPr>
            <w:tcW w:w="1820" w:type="dxa"/>
            <w:tcBorders>
              <w:top w:val="single" w:sz="4" w:space="0" w:color="auto"/>
              <w:left w:val="single" w:sz="4" w:space="0" w:color="auto"/>
              <w:bottom w:val="nil"/>
              <w:right w:val="nil"/>
            </w:tcBorders>
          </w:tcPr>
          <w:p w14:paraId="66BB52F0"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3B699FAC" w14:textId="77777777" w:rsidR="00C97C66" w:rsidRDefault="00C97C66">
            <w:pPr>
              <w:pStyle w:val="a9"/>
            </w:pPr>
            <w:r>
              <w:t>Система лазерная твердотельная с диодной накачкой для офтальмологии</w:t>
            </w:r>
          </w:p>
        </w:tc>
        <w:tc>
          <w:tcPr>
            <w:tcW w:w="2380" w:type="dxa"/>
            <w:vMerge/>
            <w:tcBorders>
              <w:top w:val="single" w:sz="4" w:space="0" w:color="auto"/>
              <w:left w:val="single" w:sz="4" w:space="0" w:color="auto"/>
              <w:bottom w:val="nil"/>
              <w:right w:val="nil"/>
            </w:tcBorders>
          </w:tcPr>
          <w:p w14:paraId="5E1F6532" w14:textId="77777777" w:rsidR="00C97C66" w:rsidRDefault="00C97C66">
            <w:pPr>
              <w:pStyle w:val="a7"/>
            </w:pPr>
          </w:p>
        </w:tc>
        <w:tc>
          <w:tcPr>
            <w:tcW w:w="1540" w:type="dxa"/>
            <w:vMerge/>
            <w:tcBorders>
              <w:top w:val="single" w:sz="4" w:space="0" w:color="auto"/>
              <w:left w:val="single" w:sz="4" w:space="0" w:color="auto"/>
              <w:bottom w:val="nil"/>
            </w:tcBorders>
          </w:tcPr>
          <w:p w14:paraId="757A1597" w14:textId="77777777" w:rsidR="00C97C66" w:rsidRDefault="00C97C66">
            <w:pPr>
              <w:pStyle w:val="a7"/>
            </w:pPr>
          </w:p>
        </w:tc>
      </w:tr>
      <w:tr w:rsidR="00641DC1" w14:paraId="22503A62" w14:textId="77777777">
        <w:tblPrEx>
          <w:tblCellMar>
            <w:top w:w="0" w:type="dxa"/>
            <w:bottom w:w="0" w:type="dxa"/>
          </w:tblCellMar>
        </w:tblPrEx>
        <w:tc>
          <w:tcPr>
            <w:tcW w:w="1680" w:type="dxa"/>
            <w:tcBorders>
              <w:top w:val="single" w:sz="4" w:space="0" w:color="auto"/>
              <w:bottom w:val="nil"/>
              <w:right w:val="nil"/>
            </w:tcBorders>
          </w:tcPr>
          <w:p w14:paraId="463FD971" w14:textId="77777777" w:rsidR="00C97C66" w:rsidRDefault="00C97C66">
            <w:pPr>
              <w:pStyle w:val="a7"/>
              <w:jc w:val="center"/>
            </w:pPr>
            <w:bookmarkStart w:id="626" w:name="sub_126416"/>
            <w:r>
              <w:t>16</w:t>
            </w:r>
            <w:bookmarkEnd w:id="626"/>
          </w:p>
        </w:tc>
        <w:tc>
          <w:tcPr>
            <w:tcW w:w="1820" w:type="dxa"/>
            <w:tcBorders>
              <w:top w:val="single" w:sz="4" w:space="0" w:color="auto"/>
              <w:left w:val="single" w:sz="4" w:space="0" w:color="auto"/>
              <w:bottom w:val="nil"/>
              <w:right w:val="nil"/>
            </w:tcBorders>
          </w:tcPr>
          <w:p w14:paraId="1A85926E" w14:textId="77777777" w:rsidR="00C97C66" w:rsidRDefault="00C97C66">
            <w:pPr>
              <w:pStyle w:val="a7"/>
              <w:jc w:val="center"/>
            </w:pPr>
            <w:r>
              <w:t>172080</w:t>
            </w:r>
          </w:p>
        </w:tc>
        <w:tc>
          <w:tcPr>
            <w:tcW w:w="2660" w:type="dxa"/>
            <w:tcBorders>
              <w:top w:val="single" w:sz="4" w:space="0" w:color="auto"/>
              <w:left w:val="single" w:sz="4" w:space="0" w:color="auto"/>
              <w:bottom w:val="nil"/>
              <w:right w:val="nil"/>
            </w:tcBorders>
          </w:tcPr>
          <w:p w14:paraId="114F394A" w14:textId="77777777" w:rsidR="00C97C66" w:rsidRDefault="00C97C66">
            <w:pPr>
              <w:pStyle w:val="a9"/>
            </w:pPr>
            <w:proofErr w:type="spellStart"/>
            <w:r>
              <w:t>Офтальмодиафаноскоп</w:t>
            </w:r>
            <w:proofErr w:type="spellEnd"/>
          </w:p>
        </w:tc>
        <w:tc>
          <w:tcPr>
            <w:tcW w:w="2380" w:type="dxa"/>
            <w:tcBorders>
              <w:top w:val="single" w:sz="4" w:space="0" w:color="auto"/>
              <w:left w:val="single" w:sz="4" w:space="0" w:color="auto"/>
              <w:bottom w:val="nil"/>
              <w:right w:val="nil"/>
            </w:tcBorders>
          </w:tcPr>
          <w:p w14:paraId="27558F9F" w14:textId="77777777" w:rsidR="00C97C66" w:rsidRDefault="00C97C66">
            <w:pPr>
              <w:pStyle w:val="a9"/>
            </w:pPr>
            <w:r>
              <w:t xml:space="preserve">Диафаноскоп </w:t>
            </w:r>
            <w:r>
              <w:lastRenderedPageBreak/>
              <w:t>офтальмологический</w:t>
            </w:r>
          </w:p>
        </w:tc>
        <w:tc>
          <w:tcPr>
            <w:tcW w:w="1540" w:type="dxa"/>
            <w:tcBorders>
              <w:top w:val="single" w:sz="4" w:space="0" w:color="auto"/>
              <w:left w:val="single" w:sz="4" w:space="0" w:color="auto"/>
              <w:bottom w:val="nil"/>
            </w:tcBorders>
          </w:tcPr>
          <w:p w14:paraId="18738208" w14:textId="77777777" w:rsidR="00C97C66" w:rsidRDefault="00C97C66">
            <w:pPr>
              <w:pStyle w:val="a7"/>
              <w:jc w:val="center"/>
            </w:pPr>
            <w:r>
              <w:lastRenderedPageBreak/>
              <w:t>1</w:t>
            </w:r>
          </w:p>
        </w:tc>
      </w:tr>
      <w:tr w:rsidR="00641DC1" w14:paraId="090CC7F8" w14:textId="77777777">
        <w:tblPrEx>
          <w:tblCellMar>
            <w:top w:w="0" w:type="dxa"/>
            <w:bottom w:w="0" w:type="dxa"/>
          </w:tblCellMar>
        </w:tblPrEx>
        <w:tc>
          <w:tcPr>
            <w:tcW w:w="1680" w:type="dxa"/>
            <w:vMerge w:val="restart"/>
            <w:tcBorders>
              <w:top w:val="single" w:sz="4" w:space="0" w:color="auto"/>
              <w:bottom w:val="nil"/>
              <w:right w:val="nil"/>
            </w:tcBorders>
          </w:tcPr>
          <w:p w14:paraId="7ADC9465" w14:textId="77777777" w:rsidR="00C97C66" w:rsidRDefault="00C97C66">
            <w:pPr>
              <w:pStyle w:val="a7"/>
              <w:jc w:val="center"/>
            </w:pPr>
            <w:bookmarkStart w:id="627" w:name="sub_126417"/>
            <w:r>
              <w:t>17</w:t>
            </w:r>
            <w:bookmarkEnd w:id="627"/>
          </w:p>
          <w:p w14:paraId="7B35DBE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C4123DF" w14:textId="77777777" w:rsidR="00C97C66" w:rsidRDefault="00C97C66">
            <w:pPr>
              <w:pStyle w:val="a7"/>
              <w:jc w:val="center"/>
            </w:pPr>
            <w:r>
              <w:t>182530</w:t>
            </w:r>
          </w:p>
        </w:tc>
        <w:tc>
          <w:tcPr>
            <w:tcW w:w="2660" w:type="dxa"/>
            <w:tcBorders>
              <w:top w:val="single" w:sz="4" w:space="0" w:color="auto"/>
              <w:left w:val="single" w:sz="4" w:space="0" w:color="auto"/>
              <w:bottom w:val="nil"/>
              <w:right w:val="nil"/>
            </w:tcBorders>
          </w:tcPr>
          <w:p w14:paraId="4A0A19D2" w14:textId="77777777" w:rsidR="00C97C66" w:rsidRDefault="00C97C66">
            <w:pPr>
              <w:pStyle w:val="a9"/>
            </w:pPr>
            <w:r>
              <w:t>Система аспирационная для хирургии</w:t>
            </w:r>
          </w:p>
        </w:tc>
        <w:tc>
          <w:tcPr>
            <w:tcW w:w="2380" w:type="dxa"/>
            <w:vMerge w:val="restart"/>
            <w:tcBorders>
              <w:top w:val="single" w:sz="4" w:space="0" w:color="auto"/>
              <w:left w:val="single" w:sz="4" w:space="0" w:color="auto"/>
              <w:bottom w:val="nil"/>
              <w:right w:val="nil"/>
            </w:tcBorders>
          </w:tcPr>
          <w:p w14:paraId="008D7824" w14:textId="77777777" w:rsidR="00C97C66" w:rsidRDefault="00C97C66">
            <w:pPr>
              <w:pStyle w:val="a9"/>
            </w:pPr>
            <w:r>
              <w:t>Отсасыватель хирургический из ран и полостей</w:t>
            </w:r>
          </w:p>
        </w:tc>
        <w:tc>
          <w:tcPr>
            <w:tcW w:w="1540" w:type="dxa"/>
            <w:vMerge w:val="restart"/>
            <w:tcBorders>
              <w:top w:val="single" w:sz="4" w:space="0" w:color="auto"/>
              <w:left w:val="single" w:sz="4" w:space="0" w:color="auto"/>
              <w:bottom w:val="nil"/>
            </w:tcBorders>
          </w:tcPr>
          <w:p w14:paraId="4E46B14D" w14:textId="77777777" w:rsidR="00C97C66" w:rsidRDefault="00C97C66">
            <w:pPr>
              <w:pStyle w:val="a7"/>
              <w:jc w:val="center"/>
            </w:pPr>
            <w:r>
              <w:t>1</w:t>
            </w:r>
          </w:p>
        </w:tc>
      </w:tr>
      <w:tr w:rsidR="00641DC1" w14:paraId="4EF338F8" w14:textId="77777777">
        <w:tblPrEx>
          <w:tblCellMar>
            <w:top w:w="0" w:type="dxa"/>
            <w:bottom w:w="0" w:type="dxa"/>
          </w:tblCellMar>
        </w:tblPrEx>
        <w:tc>
          <w:tcPr>
            <w:tcW w:w="1680" w:type="dxa"/>
            <w:vMerge/>
            <w:tcBorders>
              <w:top w:val="single" w:sz="4" w:space="0" w:color="auto"/>
              <w:bottom w:val="nil"/>
              <w:right w:val="nil"/>
            </w:tcBorders>
          </w:tcPr>
          <w:p w14:paraId="4A6030BD" w14:textId="77777777" w:rsidR="00C97C66" w:rsidRDefault="00C97C66">
            <w:pPr>
              <w:pStyle w:val="a7"/>
            </w:pPr>
          </w:p>
        </w:tc>
        <w:tc>
          <w:tcPr>
            <w:tcW w:w="1820" w:type="dxa"/>
            <w:tcBorders>
              <w:top w:val="single" w:sz="4" w:space="0" w:color="auto"/>
              <w:left w:val="single" w:sz="4" w:space="0" w:color="auto"/>
              <w:bottom w:val="nil"/>
              <w:right w:val="nil"/>
            </w:tcBorders>
          </w:tcPr>
          <w:p w14:paraId="673A8C9D" w14:textId="77777777" w:rsidR="00C97C66" w:rsidRDefault="00C97C66">
            <w:pPr>
              <w:pStyle w:val="a7"/>
              <w:jc w:val="center"/>
            </w:pPr>
            <w:r>
              <w:t>260570</w:t>
            </w:r>
          </w:p>
        </w:tc>
        <w:tc>
          <w:tcPr>
            <w:tcW w:w="2660" w:type="dxa"/>
            <w:tcBorders>
              <w:top w:val="single" w:sz="4" w:space="0" w:color="auto"/>
              <w:left w:val="single" w:sz="4" w:space="0" w:color="auto"/>
              <w:bottom w:val="nil"/>
              <w:right w:val="nil"/>
            </w:tcBorders>
          </w:tcPr>
          <w:p w14:paraId="4C314797" w14:textId="77777777" w:rsidR="00C97C66" w:rsidRDefault="00C97C66">
            <w:pPr>
              <w:pStyle w:val="a9"/>
            </w:pPr>
            <w:r>
              <w:t>Система аспирационная общего назначения, с питанием от сети</w:t>
            </w:r>
          </w:p>
        </w:tc>
        <w:tc>
          <w:tcPr>
            <w:tcW w:w="2380" w:type="dxa"/>
            <w:vMerge/>
            <w:tcBorders>
              <w:top w:val="single" w:sz="4" w:space="0" w:color="auto"/>
              <w:left w:val="single" w:sz="4" w:space="0" w:color="auto"/>
              <w:bottom w:val="nil"/>
              <w:right w:val="nil"/>
            </w:tcBorders>
          </w:tcPr>
          <w:p w14:paraId="19943C8E" w14:textId="77777777" w:rsidR="00C97C66" w:rsidRDefault="00C97C66">
            <w:pPr>
              <w:pStyle w:val="a7"/>
            </w:pPr>
          </w:p>
        </w:tc>
        <w:tc>
          <w:tcPr>
            <w:tcW w:w="1540" w:type="dxa"/>
            <w:vMerge/>
            <w:tcBorders>
              <w:top w:val="single" w:sz="4" w:space="0" w:color="auto"/>
              <w:left w:val="single" w:sz="4" w:space="0" w:color="auto"/>
              <w:bottom w:val="nil"/>
            </w:tcBorders>
          </w:tcPr>
          <w:p w14:paraId="66E3DF1D" w14:textId="77777777" w:rsidR="00C97C66" w:rsidRDefault="00C97C66">
            <w:pPr>
              <w:pStyle w:val="a7"/>
            </w:pPr>
          </w:p>
        </w:tc>
      </w:tr>
      <w:tr w:rsidR="00641DC1" w14:paraId="4BB825E8" w14:textId="77777777">
        <w:tblPrEx>
          <w:tblCellMar>
            <w:top w:w="0" w:type="dxa"/>
            <w:bottom w:w="0" w:type="dxa"/>
          </w:tblCellMar>
        </w:tblPrEx>
        <w:tc>
          <w:tcPr>
            <w:tcW w:w="1680" w:type="dxa"/>
            <w:vMerge/>
            <w:tcBorders>
              <w:top w:val="single" w:sz="4" w:space="0" w:color="auto"/>
              <w:bottom w:val="nil"/>
              <w:right w:val="nil"/>
            </w:tcBorders>
          </w:tcPr>
          <w:p w14:paraId="63DD6F56" w14:textId="77777777" w:rsidR="00C97C66" w:rsidRDefault="00C97C66">
            <w:pPr>
              <w:pStyle w:val="a7"/>
            </w:pPr>
          </w:p>
        </w:tc>
        <w:tc>
          <w:tcPr>
            <w:tcW w:w="1820" w:type="dxa"/>
            <w:tcBorders>
              <w:top w:val="single" w:sz="4" w:space="0" w:color="auto"/>
              <w:left w:val="single" w:sz="4" w:space="0" w:color="auto"/>
              <w:bottom w:val="nil"/>
              <w:right w:val="nil"/>
            </w:tcBorders>
          </w:tcPr>
          <w:p w14:paraId="41053000" w14:textId="77777777" w:rsidR="00C97C66" w:rsidRDefault="00C97C66">
            <w:pPr>
              <w:pStyle w:val="a7"/>
              <w:jc w:val="center"/>
            </w:pPr>
            <w:r>
              <w:t>358690</w:t>
            </w:r>
          </w:p>
        </w:tc>
        <w:tc>
          <w:tcPr>
            <w:tcW w:w="2660" w:type="dxa"/>
            <w:tcBorders>
              <w:top w:val="single" w:sz="4" w:space="0" w:color="auto"/>
              <w:left w:val="single" w:sz="4" w:space="0" w:color="auto"/>
              <w:bottom w:val="nil"/>
              <w:right w:val="nil"/>
            </w:tcBorders>
          </w:tcPr>
          <w:p w14:paraId="7F0F5034" w14:textId="77777777" w:rsidR="00C97C66" w:rsidRDefault="00C97C66">
            <w:pPr>
              <w:pStyle w:val="a9"/>
            </w:pPr>
            <w:r>
              <w:t>Система аспирационная хирургическая общего назначения, пневматическая</w:t>
            </w:r>
          </w:p>
        </w:tc>
        <w:tc>
          <w:tcPr>
            <w:tcW w:w="2380" w:type="dxa"/>
            <w:vMerge/>
            <w:tcBorders>
              <w:top w:val="single" w:sz="4" w:space="0" w:color="auto"/>
              <w:left w:val="single" w:sz="4" w:space="0" w:color="auto"/>
              <w:bottom w:val="nil"/>
              <w:right w:val="nil"/>
            </w:tcBorders>
          </w:tcPr>
          <w:p w14:paraId="0984E3CA" w14:textId="77777777" w:rsidR="00C97C66" w:rsidRDefault="00C97C66">
            <w:pPr>
              <w:pStyle w:val="a7"/>
            </w:pPr>
          </w:p>
        </w:tc>
        <w:tc>
          <w:tcPr>
            <w:tcW w:w="1540" w:type="dxa"/>
            <w:vMerge/>
            <w:tcBorders>
              <w:top w:val="single" w:sz="4" w:space="0" w:color="auto"/>
              <w:left w:val="single" w:sz="4" w:space="0" w:color="auto"/>
              <w:bottom w:val="nil"/>
            </w:tcBorders>
          </w:tcPr>
          <w:p w14:paraId="4A236A77" w14:textId="77777777" w:rsidR="00C97C66" w:rsidRDefault="00C97C66">
            <w:pPr>
              <w:pStyle w:val="a7"/>
            </w:pPr>
          </w:p>
        </w:tc>
      </w:tr>
      <w:tr w:rsidR="00641DC1" w14:paraId="6BF49BFD" w14:textId="77777777">
        <w:tblPrEx>
          <w:tblCellMar>
            <w:top w:w="0" w:type="dxa"/>
            <w:bottom w:w="0" w:type="dxa"/>
          </w:tblCellMar>
        </w:tblPrEx>
        <w:tc>
          <w:tcPr>
            <w:tcW w:w="1680" w:type="dxa"/>
            <w:vMerge/>
            <w:tcBorders>
              <w:top w:val="single" w:sz="4" w:space="0" w:color="auto"/>
              <w:bottom w:val="nil"/>
              <w:right w:val="nil"/>
            </w:tcBorders>
          </w:tcPr>
          <w:p w14:paraId="7293047A" w14:textId="77777777" w:rsidR="00C97C66" w:rsidRDefault="00C97C66">
            <w:pPr>
              <w:pStyle w:val="a7"/>
            </w:pPr>
          </w:p>
        </w:tc>
        <w:tc>
          <w:tcPr>
            <w:tcW w:w="1820" w:type="dxa"/>
            <w:tcBorders>
              <w:top w:val="single" w:sz="4" w:space="0" w:color="auto"/>
              <w:left w:val="single" w:sz="4" w:space="0" w:color="auto"/>
              <w:bottom w:val="nil"/>
              <w:right w:val="nil"/>
            </w:tcBorders>
          </w:tcPr>
          <w:p w14:paraId="0D1FBC4D" w14:textId="77777777" w:rsidR="00C97C66" w:rsidRDefault="00C97C66">
            <w:pPr>
              <w:pStyle w:val="a7"/>
              <w:jc w:val="center"/>
            </w:pPr>
            <w:r>
              <w:t>358700</w:t>
            </w:r>
          </w:p>
        </w:tc>
        <w:tc>
          <w:tcPr>
            <w:tcW w:w="2660" w:type="dxa"/>
            <w:tcBorders>
              <w:top w:val="single" w:sz="4" w:space="0" w:color="auto"/>
              <w:left w:val="single" w:sz="4" w:space="0" w:color="auto"/>
              <w:bottom w:val="nil"/>
              <w:right w:val="nil"/>
            </w:tcBorders>
          </w:tcPr>
          <w:p w14:paraId="158792BE" w14:textId="77777777" w:rsidR="00C97C66" w:rsidRDefault="00C97C66">
            <w:pPr>
              <w:pStyle w:val="a9"/>
            </w:pPr>
            <w:r>
              <w:t>Система аспирационная хирургическая общего назначения, вакуумная</w:t>
            </w:r>
          </w:p>
        </w:tc>
        <w:tc>
          <w:tcPr>
            <w:tcW w:w="2380" w:type="dxa"/>
            <w:vMerge/>
            <w:tcBorders>
              <w:top w:val="single" w:sz="4" w:space="0" w:color="auto"/>
              <w:left w:val="single" w:sz="4" w:space="0" w:color="auto"/>
              <w:bottom w:val="nil"/>
              <w:right w:val="nil"/>
            </w:tcBorders>
          </w:tcPr>
          <w:p w14:paraId="0D15426B" w14:textId="77777777" w:rsidR="00C97C66" w:rsidRDefault="00C97C66">
            <w:pPr>
              <w:pStyle w:val="a7"/>
            </w:pPr>
          </w:p>
        </w:tc>
        <w:tc>
          <w:tcPr>
            <w:tcW w:w="1540" w:type="dxa"/>
            <w:vMerge/>
            <w:tcBorders>
              <w:top w:val="single" w:sz="4" w:space="0" w:color="auto"/>
              <w:left w:val="single" w:sz="4" w:space="0" w:color="auto"/>
              <w:bottom w:val="nil"/>
            </w:tcBorders>
          </w:tcPr>
          <w:p w14:paraId="03A1A99D" w14:textId="77777777" w:rsidR="00C97C66" w:rsidRDefault="00C97C66">
            <w:pPr>
              <w:pStyle w:val="a7"/>
            </w:pPr>
          </w:p>
        </w:tc>
      </w:tr>
      <w:tr w:rsidR="00641DC1" w14:paraId="29319C26" w14:textId="77777777">
        <w:tblPrEx>
          <w:tblCellMar>
            <w:top w:w="0" w:type="dxa"/>
            <w:bottom w:w="0" w:type="dxa"/>
          </w:tblCellMar>
        </w:tblPrEx>
        <w:tc>
          <w:tcPr>
            <w:tcW w:w="1680" w:type="dxa"/>
            <w:vMerge/>
            <w:tcBorders>
              <w:top w:val="single" w:sz="4" w:space="0" w:color="auto"/>
              <w:bottom w:val="nil"/>
              <w:right w:val="nil"/>
            </w:tcBorders>
          </w:tcPr>
          <w:p w14:paraId="22111C58" w14:textId="77777777" w:rsidR="00C97C66" w:rsidRDefault="00C97C66">
            <w:pPr>
              <w:pStyle w:val="a7"/>
            </w:pPr>
          </w:p>
        </w:tc>
        <w:tc>
          <w:tcPr>
            <w:tcW w:w="1820" w:type="dxa"/>
            <w:tcBorders>
              <w:top w:val="single" w:sz="4" w:space="0" w:color="auto"/>
              <w:left w:val="single" w:sz="4" w:space="0" w:color="auto"/>
              <w:bottom w:val="nil"/>
              <w:right w:val="nil"/>
            </w:tcBorders>
          </w:tcPr>
          <w:p w14:paraId="057910F2" w14:textId="77777777" w:rsidR="00C97C66" w:rsidRDefault="00C97C66">
            <w:pPr>
              <w:pStyle w:val="a7"/>
              <w:jc w:val="center"/>
            </w:pPr>
            <w:r>
              <w:t>358710</w:t>
            </w:r>
          </w:p>
        </w:tc>
        <w:tc>
          <w:tcPr>
            <w:tcW w:w="2660" w:type="dxa"/>
            <w:tcBorders>
              <w:top w:val="single" w:sz="4" w:space="0" w:color="auto"/>
              <w:left w:val="single" w:sz="4" w:space="0" w:color="auto"/>
              <w:bottom w:val="nil"/>
              <w:right w:val="nil"/>
            </w:tcBorders>
          </w:tcPr>
          <w:p w14:paraId="108BD781" w14:textId="77777777" w:rsidR="00C97C66" w:rsidRDefault="00C97C66">
            <w:pPr>
              <w:pStyle w:val="a9"/>
            </w:pPr>
            <w:r>
              <w:t>Система аспирационная хирургическая общего назначения, электрическая</w:t>
            </w:r>
          </w:p>
        </w:tc>
        <w:tc>
          <w:tcPr>
            <w:tcW w:w="2380" w:type="dxa"/>
            <w:vMerge/>
            <w:tcBorders>
              <w:top w:val="single" w:sz="4" w:space="0" w:color="auto"/>
              <w:left w:val="single" w:sz="4" w:space="0" w:color="auto"/>
              <w:bottom w:val="nil"/>
              <w:right w:val="nil"/>
            </w:tcBorders>
          </w:tcPr>
          <w:p w14:paraId="5FD71D31" w14:textId="77777777" w:rsidR="00C97C66" w:rsidRDefault="00C97C66">
            <w:pPr>
              <w:pStyle w:val="a7"/>
            </w:pPr>
          </w:p>
        </w:tc>
        <w:tc>
          <w:tcPr>
            <w:tcW w:w="1540" w:type="dxa"/>
            <w:vMerge/>
            <w:tcBorders>
              <w:top w:val="single" w:sz="4" w:space="0" w:color="auto"/>
              <w:left w:val="single" w:sz="4" w:space="0" w:color="auto"/>
              <w:bottom w:val="nil"/>
            </w:tcBorders>
          </w:tcPr>
          <w:p w14:paraId="5A87DCE1" w14:textId="77777777" w:rsidR="00C97C66" w:rsidRDefault="00C97C66">
            <w:pPr>
              <w:pStyle w:val="a7"/>
            </w:pPr>
          </w:p>
        </w:tc>
      </w:tr>
      <w:tr w:rsidR="00641DC1" w14:paraId="2815D2B1"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F4033AC" w14:textId="77777777" w:rsidR="00C97C66" w:rsidRDefault="00C97C66">
            <w:pPr>
              <w:pStyle w:val="a7"/>
              <w:jc w:val="center"/>
            </w:pPr>
            <w:bookmarkStart w:id="628" w:name="sub_126418"/>
            <w:r>
              <w:t>18</w:t>
            </w:r>
            <w:bookmarkEnd w:id="628"/>
          </w:p>
          <w:p w14:paraId="0D0B2D7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00DC224C" w14:textId="77777777" w:rsidR="00C97C66" w:rsidRDefault="00C97C66">
            <w:pPr>
              <w:pStyle w:val="a7"/>
              <w:jc w:val="center"/>
            </w:pPr>
            <w:r>
              <w:t>262490</w:t>
            </w:r>
          </w:p>
        </w:tc>
        <w:tc>
          <w:tcPr>
            <w:tcW w:w="2660" w:type="dxa"/>
            <w:tcBorders>
              <w:top w:val="single" w:sz="4" w:space="0" w:color="auto"/>
              <w:left w:val="single" w:sz="4" w:space="0" w:color="auto"/>
              <w:bottom w:val="nil"/>
              <w:right w:val="nil"/>
            </w:tcBorders>
          </w:tcPr>
          <w:p w14:paraId="181C7EF3" w14:textId="77777777" w:rsidR="00C97C66" w:rsidRDefault="00C97C66">
            <w:pPr>
              <w:pStyle w:val="a9"/>
            </w:pPr>
            <w:r>
              <w:t>Офтальмоскоп непрямой бинокулярный, с питанием от сети</w:t>
            </w:r>
          </w:p>
        </w:tc>
        <w:tc>
          <w:tcPr>
            <w:tcW w:w="2380" w:type="dxa"/>
            <w:vMerge w:val="restart"/>
            <w:tcBorders>
              <w:top w:val="single" w:sz="4" w:space="0" w:color="auto"/>
              <w:left w:val="single" w:sz="4" w:space="0" w:color="auto"/>
              <w:bottom w:val="single" w:sz="4" w:space="0" w:color="auto"/>
              <w:right w:val="nil"/>
            </w:tcBorders>
          </w:tcPr>
          <w:p w14:paraId="183EF2BE" w14:textId="77777777" w:rsidR="00C97C66" w:rsidRDefault="00C97C66">
            <w:pPr>
              <w:pStyle w:val="a9"/>
            </w:pPr>
            <w:r>
              <w:t>Бинокулярный офтальмоскоп для обратной офтальмоскопии с налобной фиксацией</w:t>
            </w:r>
          </w:p>
        </w:tc>
        <w:tc>
          <w:tcPr>
            <w:tcW w:w="1540" w:type="dxa"/>
            <w:vMerge w:val="restart"/>
            <w:tcBorders>
              <w:top w:val="single" w:sz="4" w:space="0" w:color="auto"/>
              <w:left w:val="single" w:sz="4" w:space="0" w:color="auto"/>
              <w:bottom w:val="single" w:sz="4" w:space="0" w:color="auto"/>
            </w:tcBorders>
          </w:tcPr>
          <w:p w14:paraId="41F3266C" w14:textId="77777777" w:rsidR="00C97C66" w:rsidRDefault="00C97C66">
            <w:pPr>
              <w:pStyle w:val="a7"/>
              <w:jc w:val="center"/>
            </w:pPr>
            <w:r>
              <w:t>1</w:t>
            </w:r>
          </w:p>
        </w:tc>
      </w:tr>
      <w:tr w:rsidR="00641DC1" w14:paraId="3988B185" w14:textId="77777777">
        <w:tblPrEx>
          <w:tblCellMar>
            <w:top w:w="0" w:type="dxa"/>
            <w:bottom w:w="0" w:type="dxa"/>
          </w:tblCellMar>
        </w:tblPrEx>
        <w:tc>
          <w:tcPr>
            <w:tcW w:w="1680" w:type="dxa"/>
            <w:vMerge/>
            <w:tcBorders>
              <w:top w:val="single" w:sz="4" w:space="0" w:color="auto"/>
              <w:bottom w:val="single" w:sz="4" w:space="0" w:color="auto"/>
              <w:right w:val="nil"/>
            </w:tcBorders>
          </w:tcPr>
          <w:p w14:paraId="68409D2D"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11DAAF20" w14:textId="77777777" w:rsidR="00C97C66" w:rsidRDefault="00C97C66">
            <w:pPr>
              <w:pStyle w:val="a7"/>
              <w:jc w:val="center"/>
            </w:pPr>
            <w:r>
              <w:t>262460</w:t>
            </w:r>
          </w:p>
        </w:tc>
        <w:tc>
          <w:tcPr>
            <w:tcW w:w="2660" w:type="dxa"/>
            <w:tcBorders>
              <w:top w:val="single" w:sz="4" w:space="0" w:color="auto"/>
              <w:left w:val="single" w:sz="4" w:space="0" w:color="auto"/>
              <w:bottom w:val="single" w:sz="4" w:space="0" w:color="auto"/>
              <w:right w:val="nil"/>
            </w:tcBorders>
          </w:tcPr>
          <w:p w14:paraId="0D7D280F" w14:textId="77777777" w:rsidR="00C97C66" w:rsidRDefault="00C97C66">
            <w:pPr>
              <w:pStyle w:val="a9"/>
            </w:pPr>
            <w:r>
              <w:t>Офтальмоскоп непрямой бинокулярный</w:t>
            </w:r>
          </w:p>
        </w:tc>
        <w:tc>
          <w:tcPr>
            <w:tcW w:w="2380" w:type="dxa"/>
            <w:vMerge/>
            <w:tcBorders>
              <w:top w:val="single" w:sz="4" w:space="0" w:color="auto"/>
              <w:left w:val="single" w:sz="4" w:space="0" w:color="auto"/>
              <w:bottom w:val="single" w:sz="4" w:space="0" w:color="auto"/>
              <w:right w:val="nil"/>
            </w:tcBorders>
          </w:tcPr>
          <w:p w14:paraId="15767B3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D622740" w14:textId="77777777" w:rsidR="00C97C66" w:rsidRDefault="00C97C66">
            <w:pPr>
              <w:pStyle w:val="a7"/>
            </w:pPr>
          </w:p>
        </w:tc>
      </w:tr>
      <w:tr w:rsidR="00641DC1" w14:paraId="6CCB4F76" w14:textId="77777777">
        <w:tblPrEx>
          <w:tblCellMar>
            <w:top w:w="0" w:type="dxa"/>
            <w:bottom w:w="0" w:type="dxa"/>
          </w:tblCellMar>
        </w:tblPrEx>
        <w:tc>
          <w:tcPr>
            <w:tcW w:w="1680" w:type="dxa"/>
            <w:vMerge/>
            <w:tcBorders>
              <w:top w:val="nil"/>
              <w:bottom w:val="single" w:sz="4" w:space="0" w:color="auto"/>
              <w:right w:val="nil"/>
            </w:tcBorders>
          </w:tcPr>
          <w:p w14:paraId="4C0F0B1D" w14:textId="77777777" w:rsidR="00C97C66" w:rsidRDefault="00C97C66">
            <w:pPr>
              <w:pStyle w:val="a7"/>
            </w:pPr>
          </w:p>
        </w:tc>
        <w:tc>
          <w:tcPr>
            <w:tcW w:w="1820" w:type="dxa"/>
            <w:tcBorders>
              <w:top w:val="single" w:sz="4" w:space="0" w:color="auto"/>
              <w:left w:val="single" w:sz="4" w:space="0" w:color="auto"/>
              <w:bottom w:val="nil"/>
              <w:right w:val="nil"/>
            </w:tcBorders>
          </w:tcPr>
          <w:p w14:paraId="782A4288" w14:textId="77777777" w:rsidR="00C97C66" w:rsidRDefault="00C97C66">
            <w:pPr>
              <w:pStyle w:val="a7"/>
              <w:jc w:val="center"/>
            </w:pPr>
            <w:r>
              <w:t>262580</w:t>
            </w:r>
          </w:p>
        </w:tc>
        <w:tc>
          <w:tcPr>
            <w:tcW w:w="2660" w:type="dxa"/>
            <w:tcBorders>
              <w:top w:val="single" w:sz="4" w:space="0" w:color="auto"/>
              <w:left w:val="single" w:sz="4" w:space="0" w:color="auto"/>
              <w:bottom w:val="nil"/>
              <w:right w:val="nil"/>
            </w:tcBorders>
          </w:tcPr>
          <w:p w14:paraId="084743EF" w14:textId="77777777" w:rsidR="00C97C66" w:rsidRDefault="00C97C66">
            <w:pPr>
              <w:pStyle w:val="a9"/>
            </w:pPr>
            <w:r>
              <w:t>Офтальмоскоп непрямой бинокулярный лазерный</w:t>
            </w:r>
          </w:p>
        </w:tc>
        <w:tc>
          <w:tcPr>
            <w:tcW w:w="2380" w:type="dxa"/>
            <w:vMerge/>
            <w:tcBorders>
              <w:top w:val="nil"/>
              <w:left w:val="single" w:sz="4" w:space="0" w:color="auto"/>
              <w:bottom w:val="single" w:sz="4" w:space="0" w:color="auto"/>
              <w:right w:val="nil"/>
            </w:tcBorders>
          </w:tcPr>
          <w:p w14:paraId="3105EA49" w14:textId="77777777" w:rsidR="00C97C66" w:rsidRDefault="00C97C66">
            <w:pPr>
              <w:pStyle w:val="a7"/>
            </w:pPr>
          </w:p>
        </w:tc>
        <w:tc>
          <w:tcPr>
            <w:tcW w:w="1540" w:type="dxa"/>
            <w:vMerge/>
            <w:tcBorders>
              <w:top w:val="nil"/>
              <w:left w:val="single" w:sz="4" w:space="0" w:color="auto"/>
              <w:bottom w:val="single" w:sz="4" w:space="0" w:color="auto"/>
            </w:tcBorders>
          </w:tcPr>
          <w:p w14:paraId="4AF9D0C7" w14:textId="77777777" w:rsidR="00C97C66" w:rsidRDefault="00C97C66">
            <w:pPr>
              <w:pStyle w:val="a7"/>
            </w:pPr>
          </w:p>
        </w:tc>
      </w:tr>
      <w:tr w:rsidR="00641DC1" w14:paraId="2D8F80C3" w14:textId="77777777">
        <w:tblPrEx>
          <w:tblCellMar>
            <w:top w:w="0" w:type="dxa"/>
            <w:bottom w:w="0" w:type="dxa"/>
          </w:tblCellMar>
        </w:tblPrEx>
        <w:tc>
          <w:tcPr>
            <w:tcW w:w="1680" w:type="dxa"/>
            <w:vMerge w:val="restart"/>
            <w:tcBorders>
              <w:top w:val="single" w:sz="4" w:space="0" w:color="auto"/>
              <w:bottom w:val="nil"/>
              <w:right w:val="nil"/>
            </w:tcBorders>
          </w:tcPr>
          <w:p w14:paraId="4EB454A8" w14:textId="77777777" w:rsidR="00C97C66" w:rsidRDefault="00C97C66">
            <w:pPr>
              <w:pStyle w:val="a7"/>
              <w:jc w:val="center"/>
            </w:pPr>
            <w:bookmarkStart w:id="629" w:name="sub_126419"/>
            <w:r>
              <w:t>19</w:t>
            </w:r>
            <w:bookmarkEnd w:id="629"/>
          </w:p>
          <w:p w14:paraId="7720955B"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80ECC94" w14:textId="77777777" w:rsidR="00C97C66" w:rsidRDefault="00C97C66">
            <w:pPr>
              <w:pStyle w:val="a7"/>
              <w:jc w:val="center"/>
            </w:pPr>
            <w:r>
              <w:t>142450</w:t>
            </w:r>
          </w:p>
        </w:tc>
        <w:tc>
          <w:tcPr>
            <w:tcW w:w="2660" w:type="dxa"/>
            <w:tcBorders>
              <w:top w:val="single" w:sz="4" w:space="0" w:color="auto"/>
              <w:left w:val="single" w:sz="4" w:space="0" w:color="auto"/>
              <w:bottom w:val="nil"/>
              <w:right w:val="nil"/>
            </w:tcBorders>
          </w:tcPr>
          <w:p w14:paraId="2ACB21CF" w14:textId="77777777" w:rsidR="00C97C66" w:rsidRDefault="00C97C66">
            <w:pPr>
              <w:pStyle w:val="a9"/>
            </w:pPr>
            <w:r>
              <w:t>Офтальмоскоп прямой</w:t>
            </w:r>
          </w:p>
        </w:tc>
        <w:tc>
          <w:tcPr>
            <w:tcW w:w="2380" w:type="dxa"/>
            <w:vMerge w:val="restart"/>
            <w:tcBorders>
              <w:top w:val="single" w:sz="4" w:space="0" w:color="auto"/>
              <w:left w:val="single" w:sz="4" w:space="0" w:color="auto"/>
              <w:bottom w:val="nil"/>
              <w:right w:val="nil"/>
            </w:tcBorders>
          </w:tcPr>
          <w:p w14:paraId="4DDCC615" w14:textId="77777777" w:rsidR="00C97C66" w:rsidRDefault="00C97C66">
            <w:pPr>
              <w:pStyle w:val="a9"/>
            </w:pPr>
            <w:r>
              <w:t>Офтальмоскоп ручной с волоконным световодом</w:t>
            </w:r>
          </w:p>
        </w:tc>
        <w:tc>
          <w:tcPr>
            <w:tcW w:w="1540" w:type="dxa"/>
            <w:vMerge w:val="restart"/>
            <w:tcBorders>
              <w:top w:val="single" w:sz="4" w:space="0" w:color="auto"/>
              <w:left w:val="single" w:sz="4" w:space="0" w:color="auto"/>
              <w:bottom w:val="nil"/>
            </w:tcBorders>
          </w:tcPr>
          <w:p w14:paraId="29A80333" w14:textId="77777777" w:rsidR="00C97C66" w:rsidRDefault="00C97C66">
            <w:pPr>
              <w:pStyle w:val="a7"/>
              <w:jc w:val="center"/>
            </w:pPr>
            <w:r>
              <w:t>1</w:t>
            </w:r>
          </w:p>
        </w:tc>
      </w:tr>
      <w:tr w:rsidR="00641DC1" w14:paraId="079F9E40" w14:textId="77777777">
        <w:tblPrEx>
          <w:tblCellMar>
            <w:top w:w="0" w:type="dxa"/>
            <w:bottom w:w="0" w:type="dxa"/>
          </w:tblCellMar>
        </w:tblPrEx>
        <w:tc>
          <w:tcPr>
            <w:tcW w:w="1680" w:type="dxa"/>
            <w:vMerge/>
            <w:tcBorders>
              <w:top w:val="single" w:sz="4" w:space="0" w:color="auto"/>
              <w:bottom w:val="nil"/>
              <w:right w:val="nil"/>
            </w:tcBorders>
          </w:tcPr>
          <w:p w14:paraId="754B8C62" w14:textId="77777777" w:rsidR="00C97C66" w:rsidRDefault="00C97C66">
            <w:pPr>
              <w:pStyle w:val="a7"/>
            </w:pPr>
          </w:p>
        </w:tc>
        <w:tc>
          <w:tcPr>
            <w:tcW w:w="1820" w:type="dxa"/>
            <w:tcBorders>
              <w:top w:val="single" w:sz="4" w:space="0" w:color="auto"/>
              <w:left w:val="single" w:sz="4" w:space="0" w:color="auto"/>
              <w:bottom w:val="nil"/>
              <w:right w:val="nil"/>
            </w:tcBorders>
          </w:tcPr>
          <w:p w14:paraId="6E5579BE" w14:textId="77777777" w:rsidR="00C97C66" w:rsidRDefault="00C97C66">
            <w:pPr>
              <w:pStyle w:val="a7"/>
              <w:jc w:val="center"/>
            </w:pPr>
            <w:r>
              <w:t>142460</w:t>
            </w:r>
          </w:p>
        </w:tc>
        <w:tc>
          <w:tcPr>
            <w:tcW w:w="2660" w:type="dxa"/>
            <w:tcBorders>
              <w:top w:val="single" w:sz="4" w:space="0" w:color="auto"/>
              <w:left w:val="single" w:sz="4" w:space="0" w:color="auto"/>
              <w:bottom w:val="nil"/>
              <w:right w:val="nil"/>
            </w:tcBorders>
          </w:tcPr>
          <w:p w14:paraId="602C6ED3" w14:textId="77777777" w:rsidR="00C97C66" w:rsidRDefault="00C97C66">
            <w:pPr>
              <w:pStyle w:val="a9"/>
            </w:pPr>
            <w:r>
              <w:t>Офтальмоскоп прямой, с питанием от сети</w:t>
            </w:r>
          </w:p>
        </w:tc>
        <w:tc>
          <w:tcPr>
            <w:tcW w:w="2380" w:type="dxa"/>
            <w:vMerge/>
            <w:tcBorders>
              <w:top w:val="single" w:sz="4" w:space="0" w:color="auto"/>
              <w:left w:val="single" w:sz="4" w:space="0" w:color="auto"/>
              <w:bottom w:val="nil"/>
              <w:right w:val="nil"/>
            </w:tcBorders>
          </w:tcPr>
          <w:p w14:paraId="23A477C9" w14:textId="77777777" w:rsidR="00C97C66" w:rsidRDefault="00C97C66">
            <w:pPr>
              <w:pStyle w:val="a7"/>
            </w:pPr>
          </w:p>
        </w:tc>
        <w:tc>
          <w:tcPr>
            <w:tcW w:w="1540" w:type="dxa"/>
            <w:vMerge/>
            <w:tcBorders>
              <w:top w:val="single" w:sz="4" w:space="0" w:color="auto"/>
              <w:left w:val="single" w:sz="4" w:space="0" w:color="auto"/>
              <w:bottom w:val="nil"/>
            </w:tcBorders>
          </w:tcPr>
          <w:p w14:paraId="77941968" w14:textId="77777777" w:rsidR="00C97C66" w:rsidRDefault="00C97C66">
            <w:pPr>
              <w:pStyle w:val="a7"/>
            </w:pPr>
          </w:p>
        </w:tc>
      </w:tr>
      <w:tr w:rsidR="00641DC1" w14:paraId="3FC53382" w14:textId="77777777">
        <w:tblPrEx>
          <w:tblCellMar>
            <w:top w:w="0" w:type="dxa"/>
            <w:bottom w:w="0" w:type="dxa"/>
          </w:tblCellMar>
        </w:tblPrEx>
        <w:tc>
          <w:tcPr>
            <w:tcW w:w="1680" w:type="dxa"/>
            <w:vMerge w:val="restart"/>
            <w:tcBorders>
              <w:top w:val="single" w:sz="4" w:space="0" w:color="auto"/>
              <w:bottom w:val="nil"/>
              <w:right w:val="nil"/>
            </w:tcBorders>
          </w:tcPr>
          <w:p w14:paraId="1186AD48" w14:textId="77777777" w:rsidR="00C97C66" w:rsidRDefault="00C97C66">
            <w:pPr>
              <w:pStyle w:val="a7"/>
              <w:jc w:val="center"/>
            </w:pPr>
            <w:bookmarkStart w:id="630" w:name="sub_126420"/>
            <w:r>
              <w:t>20</w:t>
            </w:r>
            <w:bookmarkEnd w:id="630"/>
          </w:p>
          <w:p w14:paraId="76B2673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52D99F2" w14:textId="77777777" w:rsidR="00C97C66" w:rsidRDefault="00C97C66">
            <w:pPr>
              <w:pStyle w:val="a7"/>
              <w:jc w:val="center"/>
            </w:pPr>
            <w:r>
              <w:t>151910</w:t>
            </w:r>
          </w:p>
        </w:tc>
        <w:tc>
          <w:tcPr>
            <w:tcW w:w="2660" w:type="dxa"/>
            <w:tcBorders>
              <w:top w:val="single" w:sz="4" w:space="0" w:color="auto"/>
              <w:left w:val="single" w:sz="4" w:space="0" w:color="auto"/>
              <w:bottom w:val="nil"/>
              <w:right w:val="nil"/>
            </w:tcBorders>
          </w:tcPr>
          <w:p w14:paraId="317795FB" w14:textId="77777777" w:rsidR="00C97C66" w:rsidRDefault="00C97C66">
            <w:pPr>
              <w:pStyle w:val="a9"/>
            </w:pPr>
            <w:r>
              <w:t xml:space="preserve">Линза контактная для </w:t>
            </w:r>
            <w:proofErr w:type="spellStart"/>
            <w:r>
              <w:t>витректомии</w:t>
            </w:r>
            <w:proofErr w:type="spellEnd"/>
            <w:r>
              <w:t>, многоразового использования</w:t>
            </w:r>
          </w:p>
        </w:tc>
        <w:tc>
          <w:tcPr>
            <w:tcW w:w="2380" w:type="dxa"/>
            <w:vMerge w:val="restart"/>
            <w:tcBorders>
              <w:top w:val="single" w:sz="4" w:space="0" w:color="auto"/>
              <w:left w:val="single" w:sz="4" w:space="0" w:color="auto"/>
              <w:bottom w:val="nil"/>
              <w:right w:val="nil"/>
            </w:tcBorders>
          </w:tcPr>
          <w:p w14:paraId="53C19972" w14:textId="77777777" w:rsidR="00C97C66" w:rsidRDefault="00C97C66">
            <w:pPr>
              <w:pStyle w:val="a9"/>
            </w:pPr>
            <w:r>
              <w:t>Набор контактных линз для интраоперационного осмотра глазного дна</w:t>
            </w:r>
          </w:p>
        </w:tc>
        <w:tc>
          <w:tcPr>
            <w:tcW w:w="1540" w:type="dxa"/>
            <w:vMerge w:val="restart"/>
            <w:tcBorders>
              <w:top w:val="single" w:sz="4" w:space="0" w:color="auto"/>
              <w:left w:val="single" w:sz="4" w:space="0" w:color="auto"/>
              <w:bottom w:val="nil"/>
            </w:tcBorders>
          </w:tcPr>
          <w:p w14:paraId="45288D65" w14:textId="77777777" w:rsidR="00C97C66" w:rsidRDefault="00C97C66">
            <w:pPr>
              <w:pStyle w:val="a7"/>
              <w:jc w:val="center"/>
            </w:pPr>
            <w:r>
              <w:t>2</w:t>
            </w:r>
          </w:p>
        </w:tc>
      </w:tr>
      <w:tr w:rsidR="00641DC1" w14:paraId="4451E83F" w14:textId="77777777">
        <w:tblPrEx>
          <w:tblCellMar>
            <w:top w:w="0" w:type="dxa"/>
            <w:bottom w:w="0" w:type="dxa"/>
          </w:tblCellMar>
        </w:tblPrEx>
        <w:tc>
          <w:tcPr>
            <w:tcW w:w="1680" w:type="dxa"/>
            <w:vMerge/>
            <w:tcBorders>
              <w:top w:val="single" w:sz="4" w:space="0" w:color="auto"/>
              <w:bottom w:val="nil"/>
              <w:right w:val="nil"/>
            </w:tcBorders>
          </w:tcPr>
          <w:p w14:paraId="0B55D793" w14:textId="77777777" w:rsidR="00C97C66" w:rsidRDefault="00C97C66">
            <w:pPr>
              <w:pStyle w:val="a7"/>
            </w:pPr>
          </w:p>
        </w:tc>
        <w:tc>
          <w:tcPr>
            <w:tcW w:w="1820" w:type="dxa"/>
            <w:tcBorders>
              <w:top w:val="single" w:sz="4" w:space="0" w:color="auto"/>
              <w:left w:val="single" w:sz="4" w:space="0" w:color="auto"/>
              <w:bottom w:val="nil"/>
              <w:right w:val="nil"/>
            </w:tcBorders>
          </w:tcPr>
          <w:p w14:paraId="773BD19B"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4CE511C8" w14:textId="77777777" w:rsidR="00C97C66" w:rsidRDefault="00C97C66">
            <w:pPr>
              <w:pStyle w:val="a9"/>
            </w:pPr>
            <w:r>
              <w:t xml:space="preserve">Линза </w:t>
            </w:r>
            <w:proofErr w:type="spellStart"/>
            <w:r>
              <w:t>конденсорная</w:t>
            </w:r>
            <w:proofErr w:type="spellEnd"/>
            <w:r>
              <w:t xml:space="preserve"> диагностическая</w:t>
            </w:r>
          </w:p>
        </w:tc>
        <w:tc>
          <w:tcPr>
            <w:tcW w:w="2380" w:type="dxa"/>
            <w:vMerge/>
            <w:tcBorders>
              <w:top w:val="single" w:sz="4" w:space="0" w:color="auto"/>
              <w:left w:val="single" w:sz="4" w:space="0" w:color="auto"/>
              <w:bottom w:val="nil"/>
              <w:right w:val="nil"/>
            </w:tcBorders>
          </w:tcPr>
          <w:p w14:paraId="0AE803D8" w14:textId="77777777" w:rsidR="00C97C66" w:rsidRDefault="00C97C66">
            <w:pPr>
              <w:pStyle w:val="a7"/>
            </w:pPr>
          </w:p>
        </w:tc>
        <w:tc>
          <w:tcPr>
            <w:tcW w:w="1540" w:type="dxa"/>
            <w:vMerge/>
            <w:tcBorders>
              <w:top w:val="single" w:sz="4" w:space="0" w:color="auto"/>
              <w:left w:val="single" w:sz="4" w:space="0" w:color="auto"/>
              <w:bottom w:val="nil"/>
            </w:tcBorders>
          </w:tcPr>
          <w:p w14:paraId="01E83550" w14:textId="77777777" w:rsidR="00C97C66" w:rsidRDefault="00C97C66">
            <w:pPr>
              <w:pStyle w:val="a7"/>
            </w:pPr>
          </w:p>
        </w:tc>
      </w:tr>
      <w:tr w:rsidR="00641DC1" w14:paraId="17895DBF" w14:textId="77777777">
        <w:tblPrEx>
          <w:tblCellMar>
            <w:top w:w="0" w:type="dxa"/>
            <w:bottom w:w="0" w:type="dxa"/>
          </w:tblCellMar>
        </w:tblPrEx>
        <w:tc>
          <w:tcPr>
            <w:tcW w:w="1680" w:type="dxa"/>
            <w:vMerge w:val="restart"/>
            <w:tcBorders>
              <w:top w:val="single" w:sz="4" w:space="0" w:color="auto"/>
              <w:bottom w:val="nil"/>
              <w:right w:val="nil"/>
            </w:tcBorders>
          </w:tcPr>
          <w:p w14:paraId="15479CD9" w14:textId="77777777" w:rsidR="00C97C66" w:rsidRDefault="00C97C66">
            <w:pPr>
              <w:pStyle w:val="a7"/>
              <w:jc w:val="center"/>
            </w:pPr>
            <w:bookmarkStart w:id="631" w:name="sub_126421"/>
            <w:r>
              <w:t>21</w:t>
            </w:r>
            <w:bookmarkEnd w:id="631"/>
          </w:p>
          <w:p w14:paraId="7758E0C8" w14:textId="77777777" w:rsidR="00C97C66" w:rsidRDefault="00C97C66">
            <w:pPr>
              <w:pStyle w:val="a7"/>
              <w:jc w:val="center"/>
            </w:pPr>
            <w:r>
              <w:t xml:space="preserve">(необходимо наличие одной из </w:t>
            </w:r>
            <w:r>
              <w:lastRenderedPageBreak/>
              <w:t>указанных позиций)</w:t>
            </w:r>
          </w:p>
        </w:tc>
        <w:tc>
          <w:tcPr>
            <w:tcW w:w="1820" w:type="dxa"/>
            <w:tcBorders>
              <w:top w:val="single" w:sz="4" w:space="0" w:color="auto"/>
              <w:left w:val="single" w:sz="4" w:space="0" w:color="auto"/>
              <w:bottom w:val="nil"/>
              <w:right w:val="nil"/>
            </w:tcBorders>
          </w:tcPr>
          <w:p w14:paraId="27B46274" w14:textId="77777777" w:rsidR="00C97C66" w:rsidRDefault="00C97C66">
            <w:pPr>
              <w:pStyle w:val="a7"/>
              <w:jc w:val="center"/>
            </w:pPr>
            <w:r>
              <w:lastRenderedPageBreak/>
              <w:t>129360</w:t>
            </w:r>
          </w:p>
        </w:tc>
        <w:tc>
          <w:tcPr>
            <w:tcW w:w="2660" w:type="dxa"/>
            <w:tcBorders>
              <w:top w:val="single" w:sz="4" w:space="0" w:color="auto"/>
              <w:left w:val="single" w:sz="4" w:space="0" w:color="auto"/>
              <w:bottom w:val="nil"/>
              <w:right w:val="nil"/>
            </w:tcBorders>
          </w:tcPr>
          <w:p w14:paraId="4E31B11D" w14:textId="77777777" w:rsidR="00C97C66" w:rsidRDefault="00C97C66">
            <w:pPr>
              <w:pStyle w:val="a9"/>
            </w:pPr>
            <w:r>
              <w:t>Светильник операционный</w:t>
            </w:r>
          </w:p>
        </w:tc>
        <w:tc>
          <w:tcPr>
            <w:tcW w:w="2380" w:type="dxa"/>
            <w:vMerge w:val="restart"/>
            <w:tcBorders>
              <w:top w:val="single" w:sz="4" w:space="0" w:color="auto"/>
              <w:left w:val="single" w:sz="4" w:space="0" w:color="auto"/>
              <w:bottom w:val="nil"/>
              <w:right w:val="nil"/>
            </w:tcBorders>
          </w:tcPr>
          <w:p w14:paraId="63648F7B" w14:textId="77777777" w:rsidR="00C97C66" w:rsidRDefault="00C97C66">
            <w:pPr>
              <w:pStyle w:val="a9"/>
            </w:pPr>
            <w:r>
              <w:t>Лампа бестеневая хирургическая</w:t>
            </w:r>
          </w:p>
        </w:tc>
        <w:tc>
          <w:tcPr>
            <w:tcW w:w="1540" w:type="dxa"/>
            <w:vMerge w:val="restart"/>
            <w:tcBorders>
              <w:top w:val="single" w:sz="4" w:space="0" w:color="auto"/>
              <w:left w:val="single" w:sz="4" w:space="0" w:color="auto"/>
              <w:bottom w:val="nil"/>
            </w:tcBorders>
          </w:tcPr>
          <w:p w14:paraId="23E15BBE" w14:textId="77777777" w:rsidR="00C97C66" w:rsidRDefault="00C97C66">
            <w:pPr>
              <w:pStyle w:val="a7"/>
              <w:jc w:val="center"/>
            </w:pPr>
            <w:r>
              <w:t>Не менее 1</w:t>
            </w:r>
          </w:p>
        </w:tc>
      </w:tr>
      <w:tr w:rsidR="00641DC1" w14:paraId="1A1CDE56" w14:textId="77777777">
        <w:tblPrEx>
          <w:tblCellMar>
            <w:top w:w="0" w:type="dxa"/>
            <w:bottom w:w="0" w:type="dxa"/>
          </w:tblCellMar>
        </w:tblPrEx>
        <w:tc>
          <w:tcPr>
            <w:tcW w:w="1680" w:type="dxa"/>
            <w:vMerge/>
            <w:tcBorders>
              <w:top w:val="single" w:sz="4" w:space="0" w:color="auto"/>
              <w:bottom w:val="nil"/>
              <w:right w:val="nil"/>
            </w:tcBorders>
          </w:tcPr>
          <w:p w14:paraId="0BDE1413" w14:textId="77777777" w:rsidR="00C97C66" w:rsidRDefault="00C97C66">
            <w:pPr>
              <w:pStyle w:val="a7"/>
            </w:pPr>
          </w:p>
        </w:tc>
        <w:tc>
          <w:tcPr>
            <w:tcW w:w="1820" w:type="dxa"/>
            <w:tcBorders>
              <w:top w:val="single" w:sz="4" w:space="0" w:color="auto"/>
              <w:left w:val="single" w:sz="4" w:space="0" w:color="auto"/>
              <w:bottom w:val="nil"/>
              <w:right w:val="nil"/>
            </w:tcBorders>
          </w:tcPr>
          <w:p w14:paraId="61B4CC68" w14:textId="77777777" w:rsidR="00C97C66" w:rsidRDefault="00C97C66">
            <w:pPr>
              <w:pStyle w:val="a7"/>
              <w:jc w:val="center"/>
            </w:pPr>
            <w:r>
              <w:t>129370</w:t>
            </w:r>
          </w:p>
        </w:tc>
        <w:tc>
          <w:tcPr>
            <w:tcW w:w="2660" w:type="dxa"/>
            <w:tcBorders>
              <w:top w:val="single" w:sz="4" w:space="0" w:color="auto"/>
              <w:left w:val="single" w:sz="4" w:space="0" w:color="auto"/>
              <w:bottom w:val="nil"/>
              <w:right w:val="nil"/>
            </w:tcBorders>
          </w:tcPr>
          <w:p w14:paraId="701291C3" w14:textId="77777777" w:rsidR="00C97C66" w:rsidRDefault="00C97C66">
            <w:pPr>
              <w:pStyle w:val="a9"/>
            </w:pPr>
            <w:r>
              <w:t>Система для освещения операционной</w:t>
            </w:r>
          </w:p>
        </w:tc>
        <w:tc>
          <w:tcPr>
            <w:tcW w:w="2380" w:type="dxa"/>
            <w:vMerge/>
            <w:tcBorders>
              <w:top w:val="single" w:sz="4" w:space="0" w:color="auto"/>
              <w:left w:val="single" w:sz="4" w:space="0" w:color="auto"/>
              <w:bottom w:val="nil"/>
              <w:right w:val="nil"/>
            </w:tcBorders>
          </w:tcPr>
          <w:p w14:paraId="136ED9D5" w14:textId="77777777" w:rsidR="00C97C66" w:rsidRDefault="00C97C66">
            <w:pPr>
              <w:pStyle w:val="a7"/>
            </w:pPr>
          </w:p>
        </w:tc>
        <w:tc>
          <w:tcPr>
            <w:tcW w:w="1540" w:type="dxa"/>
            <w:vMerge/>
            <w:tcBorders>
              <w:top w:val="single" w:sz="4" w:space="0" w:color="auto"/>
              <w:left w:val="single" w:sz="4" w:space="0" w:color="auto"/>
              <w:bottom w:val="nil"/>
            </w:tcBorders>
          </w:tcPr>
          <w:p w14:paraId="1EA77AC0" w14:textId="77777777" w:rsidR="00C97C66" w:rsidRDefault="00C97C66">
            <w:pPr>
              <w:pStyle w:val="a7"/>
            </w:pPr>
          </w:p>
        </w:tc>
      </w:tr>
      <w:tr w:rsidR="00641DC1" w14:paraId="17526A5A" w14:textId="77777777">
        <w:tblPrEx>
          <w:tblCellMar>
            <w:top w:w="0" w:type="dxa"/>
            <w:bottom w:w="0" w:type="dxa"/>
          </w:tblCellMar>
        </w:tblPrEx>
        <w:tc>
          <w:tcPr>
            <w:tcW w:w="1680" w:type="dxa"/>
            <w:vMerge w:val="restart"/>
            <w:tcBorders>
              <w:top w:val="single" w:sz="4" w:space="0" w:color="auto"/>
              <w:bottom w:val="nil"/>
              <w:right w:val="nil"/>
            </w:tcBorders>
          </w:tcPr>
          <w:p w14:paraId="608A40C3" w14:textId="77777777" w:rsidR="00C97C66" w:rsidRDefault="00C97C66">
            <w:pPr>
              <w:pStyle w:val="a7"/>
              <w:jc w:val="center"/>
            </w:pPr>
            <w:bookmarkStart w:id="632" w:name="sub_126423"/>
            <w:r>
              <w:t>23</w:t>
            </w:r>
            <w:bookmarkEnd w:id="632"/>
          </w:p>
          <w:p w14:paraId="32E3698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9546770"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16111625"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288B56D8" w14:textId="77777777" w:rsidR="00C97C66" w:rsidRDefault="00C97C66">
            <w:pPr>
              <w:pStyle w:val="a9"/>
            </w:pPr>
            <w:r>
              <w:t>Стол</w:t>
            </w:r>
          </w:p>
          <w:p w14:paraId="048F684D"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nil"/>
            </w:tcBorders>
          </w:tcPr>
          <w:p w14:paraId="0CA0FE8F" w14:textId="77777777" w:rsidR="00C97C66" w:rsidRDefault="00C97C66">
            <w:pPr>
              <w:pStyle w:val="a7"/>
              <w:jc w:val="center"/>
            </w:pPr>
            <w:r>
              <w:t>Не менее 1</w:t>
            </w:r>
          </w:p>
        </w:tc>
      </w:tr>
      <w:tr w:rsidR="00641DC1" w14:paraId="3EB1F7EA" w14:textId="77777777">
        <w:tblPrEx>
          <w:tblCellMar>
            <w:top w:w="0" w:type="dxa"/>
            <w:bottom w:w="0" w:type="dxa"/>
          </w:tblCellMar>
        </w:tblPrEx>
        <w:tc>
          <w:tcPr>
            <w:tcW w:w="1680" w:type="dxa"/>
            <w:vMerge/>
            <w:tcBorders>
              <w:top w:val="single" w:sz="4" w:space="0" w:color="auto"/>
              <w:bottom w:val="nil"/>
              <w:right w:val="nil"/>
            </w:tcBorders>
          </w:tcPr>
          <w:p w14:paraId="4FC6AD3A" w14:textId="77777777" w:rsidR="00C97C66" w:rsidRDefault="00C97C66">
            <w:pPr>
              <w:pStyle w:val="a7"/>
            </w:pPr>
          </w:p>
        </w:tc>
        <w:tc>
          <w:tcPr>
            <w:tcW w:w="1820" w:type="dxa"/>
            <w:tcBorders>
              <w:top w:val="single" w:sz="4" w:space="0" w:color="auto"/>
              <w:left w:val="single" w:sz="4" w:space="0" w:color="auto"/>
              <w:bottom w:val="nil"/>
              <w:right w:val="nil"/>
            </w:tcBorders>
          </w:tcPr>
          <w:p w14:paraId="13F05C32"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070DA0A4"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30D86914" w14:textId="77777777" w:rsidR="00C97C66" w:rsidRDefault="00C97C66">
            <w:pPr>
              <w:pStyle w:val="a7"/>
            </w:pPr>
          </w:p>
        </w:tc>
        <w:tc>
          <w:tcPr>
            <w:tcW w:w="1540" w:type="dxa"/>
            <w:vMerge/>
            <w:tcBorders>
              <w:top w:val="single" w:sz="4" w:space="0" w:color="auto"/>
              <w:left w:val="single" w:sz="4" w:space="0" w:color="auto"/>
              <w:bottom w:val="nil"/>
            </w:tcBorders>
          </w:tcPr>
          <w:p w14:paraId="7943F243" w14:textId="77777777" w:rsidR="00C97C66" w:rsidRDefault="00C97C66">
            <w:pPr>
              <w:pStyle w:val="a7"/>
            </w:pPr>
          </w:p>
        </w:tc>
      </w:tr>
      <w:tr w:rsidR="00641DC1" w14:paraId="43080AA9" w14:textId="77777777">
        <w:tblPrEx>
          <w:tblCellMar>
            <w:top w:w="0" w:type="dxa"/>
            <w:bottom w:w="0" w:type="dxa"/>
          </w:tblCellMar>
        </w:tblPrEx>
        <w:tc>
          <w:tcPr>
            <w:tcW w:w="1680" w:type="dxa"/>
            <w:vMerge/>
            <w:tcBorders>
              <w:top w:val="single" w:sz="4" w:space="0" w:color="auto"/>
              <w:bottom w:val="nil"/>
              <w:right w:val="nil"/>
            </w:tcBorders>
          </w:tcPr>
          <w:p w14:paraId="4C80A459" w14:textId="77777777" w:rsidR="00C97C66" w:rsidRDefault="00C97C66">
            <w:pPr>
              <w:pStyle w:val="a7"/>
            </w:pPr>
          </w:p>
        </w:tc>
        <w:tc>
          <w:tcPr>
            <w:tcW w:w="1820" w:type="dxa"/>
            <w:tcBorders>
              <w:top w:val="single" w:sz="4" w:space="0" w:color="auto"/>
              <w:left w:val="single" w:sz="4" w:space="0" w:color="auto"/>
              <w:bottom w:val="nil"/>
              <w:right w:val="nil"/>
            </w:tcBorders>
          </w:tcPr>
          <w:p w14:paraId="7E2DCA16"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3DAEB371"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7226BCDB" w14:textId="77777777" w:rsidR="00C97C66" w:rsidRDefault="00C97C66">
            <w:pPr>
              <w:pStyle w:val="a7"/>
            </w:pPr>
          </w:p>
        </w:tc>
        <w:tc>
          <w:tcPr>
            <w:tcW w:w="1540" w:type="dxa"/>
            <w:vMerge/>
            <w:tcBorders>
              <w:top w:val="single" w:sz="4" w:space="0" w:color="auto"/>
              <w:left w:val="single" w:sz="4" w:space="0" w:color="auto"/>
              <w:bottom w:val="nil"/>
            </w:tcBorders>
          </w:tcPr>
          <w:p w14:paraId="53281059" w14:textId="77777777" w:rsidR="00C97C66" w:rsidRDefault="00C97C66">
            <w:pPr>
              <w:pStyle w:val="a7"/>
            </w:pPr>
          </w:p>
        </w:tc>
      </w:tr>
      <w:tr w:rsidR="00641DC1" w14:paraId="2DF3E251" w14:textId="77777777">
        <w:tblPrEx>
          <w:tblCellMar>
            <w:top w:w="0" w:type="dxa"/>
            <w:bottom w:w="0" w:type="dxa"/>
          </w:tblCellMar>
        </w:tblPrEx>
        <w:tc>
          <w:tcPr>
            <w:tcW w:w="1680" w:type="dxa"/>
            <w:vMerge/>
            <w:tcBorders>
              <w:top w:val="single" w:sz="4" w:space="0" w:color="auto"/>
              <w:bottom w:val="nil"/>
              <w:right w:val="nil"/>
            </w:tcBorders>
          </w:tcPr>
          <w:p w14:paraId="268DD78D" w14:textId="77777777" w:rsidR="00C97C66" w:rsidRDefault="00C97C66">
            <w:pPr>
              <w:pStyle w:val="a7"/>
            </w:pPr>
          </w:p>
        </w:tc>
        <w:tc>
          <w:tcPr>
            <w:tcW w:w="1820" w:type="dxa"/>
            <w:tcBorders>
              <w:top w:val="single" w:sz="4" w:space="0" w:color="auto"/>
              <w:left w:val="single" w:sz="4" w:space="0" w:color="auto"/>
              <w:bottom w:val="nil"/>
              <w:right w:val="nil"/>
            </w:tcBorders>
          </w:tcPr>
          <w:p w14:paraId="2A93141D"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677778D8" w14:textId="77777777" w:rsidR="00C97C66" w:rsidRDefault="00C97C66">
            <w:pPr>
              <w:pStyle w:val="a9"/>
            </w:pPr>
            <w:r>
              <w:t>Тележка для медицинских инструментов</w:t>
            </w:r>
          </w:p>
        </w:tc>
        <w:tc>
          <w:tcPr>
            <w:tcW w:w="2380" w:type="dxa"/>
            <w:vMerge/>
            <w:tcBorders>
              <w:top w:val="single" w:sz="4" w:space="0" w:color="auto"/>
              <w:left w:val="single" w:sz="4" w:space="0" w:color="auto"/>
              <w:bottom w:val="nil"/>
              <w:right w:val="nil"/>
            </w:tcBorders>
          </w:tcPr>
          <w:p w14:paraId="6D63EE47" w14:textId="77777777" w:rsidR="00C97C66" w:rsidRDefault="00C97C66">
            <w:pPr>
              <w:pStyle w:val="a7"/>
            </w:pPr>
          </w:p>
        </w:tc>
        <w:tc>
          <w:tcPr>
            <w:tcW w:w="1540" w:type="dxa"/>
            <w:vMerge/>
            <w:tcBorders>
              <w:top w:val="single" w:sz="4" w:space="0" w:color="auto"/>
              <w:left w:val="single" w:sz="4" w:space="0" w:color="auto"/>
              <w:bottom w:val="nil"/>
            </w:tcBorders>
          </w:tcPr>
          <w:p w14:paraId="2DB904A4" w14:textId="77777777" w:rsidR="00C97C66" w:rsidRDefault="00C97C66">
            <w:pPr>
              <w:pStyle w:val="a7"/>
            </w:pPr>
          </w:p>
        </w:tc>
      </w:tr>
      <w:tr w:rsidR="00641DC1" w14:paraId="2A2A68B5" w14:textId="77777777">
        <w:tblPrEx>
          <w:tblCellMar>
            <w:top w:w="0" w:type="dxa"/>
            <w:bottom w:w="0" w:type="dxa"/>
          </w:tblCellMar>
        </w:tblPrEx>
        <w:tc>
          <w:tcPr>
            <w:tcW w:w="1680" w:type="dxa"/>
            <w:vMerge/>
            <w:tcBorders>
              <w:top w:val="single" w:sz="4" w:space="0" w:color="auto"/>
              <w:bottom w:val="nil"/>
              <w:right w:val="nil"/>
            </w:tcBorders>
          </w:tcPr>
          <w:p w14:paraId="003E15FF" w14:textId="77777777" w:rsidR="00C97C66" w:rsidRDefault="00C97C66">
            <w:pPr>
              <w:pStyle w:val="a7"/>
            </w:pPr>
          </w:p>
        </w:tc>
        <w:tc>
          <w:tcPr>
            <w:tcW w:w="1820" w:type="dxa"/>
            <w:tcBorders>
              <w:top w:val="single" w:sz="4" w:space="0" w:color="auto"/>
              <w:left w:val="single" w:sz="4" w:space="0" w:color="auto"/>
              <w:bottom w:val="nil"/>
              <w:right w:val="nil"/>
            </w:tcBorders>
          </w:tcPr>
          <w:p w14:paraId="68DE7F92"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3AD0FD20"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7E8B8ADD" w14:textId="77777777" w:rsidR="00C97C66" w:rsidRDefault="00C97C66">
            <w:pPr>
              <w:pStyle w:val="a7"/>
            </w:pPr>
          </w:p>
        </w:tc>
        <w:tc>
          <w:tcPr>
            <w:tcW w:w="1540" w:type="dxa"/>
            <w:vMerge/>
            <w:tcBorders>
              <w:top w:val="single" w:sz="4" w:space="0" w:color="auto"/>
              <w:left w:val="single" w:sz="4" w:space="0" w:color="auto"/>
              <w:bottom w:val="nil"/>
            </w:tcBorders>
          </w:tcPr>
          <w:p w14:paraId="4A5B431C" w14:textId="77777777" w:rsidR="00C97C66" w:rsidRDefault="00C97C66">
            <w:pPr>
              <w:pStyle w:val="a7"/>
            </w:pPr>
          </w:p>
        </w:tc>
      </w:tr>
      <w:tr w:rsidR="00641DC1" w14:paraId="19213ABE" w14:textId="77777777">
        <w:tblPrEx>
          <w:tblCellMar>
            <w:top w:w="0" w:type="dxa"/>
            <w:bottom w:w="0" w:type="dxa"/>
          </w:tblCellMar>
        </w:tblPrEx>
        <w:tc>
          <w:tcPr>
            <w:tcW w:w="1680" w:type="dxa"/>
            <w:vMerge/>
            <w:tcBorders>
              <w:top w:val="single" w:sz="4" w:space="0" w:color="auto"/>
              <w:bottom w:val="nil"/>
              <w:right w:val="nil"/>
            </w:tcBorders>
          </w:tcPr>
          <w:p w14:paraId="37FFB1EF" w14:textId="77777777" w:rsidR="00C97C66" w:rsidRDefault="00C97C66">
            <w:pPr>
              <w:pStyle w:val="a7"/>
            </w:pPr>
          </w:p>
        </w:tc>
        <w:tc>
          <w:tcPr>
            <w:tcW w:w="1820" w:type="dxa"/>
            <w:tcBorders>
              <w:top w:val="single" w:sz="4" w:space="0" w:color="auto"/>
              <w:left w:val="single" w:sz="4" w:space="0" w:color="auto"/>
              <w:bottom w:val="nil"/>
              <w:right w:val="nil"/>
            </w:tcBorders>
          </w:tcPr>
          <w:p w14:paraId="6759F0EB"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07C5213"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3C654931" w14:textId="77777777" w:rsidR="00C97C66" w:rsidRDefault="00C97C66">
            <w:pPr>
              <w:pStyle w:val="a7"/>
            </w:pPr>
          </w:p>
        </w:tc>
        <w:tc>
          <w:tcPr>
            <w:tcW w:w="1540" w:type="dxa"/>
            <w:vMerge/>
            <w:tcBorders>
              <w:top w:val="single" w:sz="4" w:space="0" w:color="auto"/>
              <w:left w:val="single" w:sz="4" w:space="0" w:color="auto"/>
              <w:bottom w:val="nil"/>
            </w:tcBorders>
          </w:tcPr>
          <w:p w14:paraId="14B5AFAD" w14:textId="77777777" w:rsidR="00C97C66" w:rsidRDefault="00C97C66">
            <w:pPr>
              <w:pStyle w:val="a7"/>
            </w:pPr>
          </w:p>
        </w:tc>
      </w:tr>
      <w:tr w:rsidR="00641DC1" w14:paraId="00E9CAB9" w14:textId="77777777">
        <w:tblPrEx>
          <w:tblCellMar>
            <w:top w:w="0" w:type="dxa"/>
            <w:bottom w:w="0" w:type="dxa"/>
          </w:tblCellMar>
        </w:tblPrEx>
        <w:tc>
          <w:tcPr>
            <w:tcW w:w="1680" w:type="dxa"/>
            <w:vMerge/>
            <w:tcBorders>
              <w:top w:val="single" w:sz="4" w:space="0" w:color="auto"/>
              <w:bottom w:val="nil"/>
              <w:right w:val="nil"/>
            </w:tcBorders>
          </w:tcPr>
          <w:p w14:paraId="2AD75C06" w14:textId="77777777" w:rsidR="00C97C66" w:rsidRDefault="00C97C66">
            <w:pPr>
              <w:pStyle w:val="a7"/>
            </w:pPr>
          </w:p>
        </w:tc>
        <w:tc>
          <w:tcPr>
            <w:tcW w:w="1820" w:type="dxa"/>
            <w:tcBorders>
              <w:top w:val="single" w:sz="4" w:space="0" w:color="auto"/>
              <w:left w:val="single" w:sz="4" w:space="0" w:color="auto"/>
              <w:bottom w:val="nil"/>
              <w:right w:val="nil"/>
            </w:tcBorders>
          </w:tcPr>
          <w:p w14:paraId="22F21338"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3BD8184C"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nil"/>
              <w:right w:val="nil"/>
            </w:tcBorders>
          </w:tcPr>
          <w:p w14:paraId="6C28E3FD" w14:textId="77777777" w:rsidR="00C97C66" w:rsidRDefault="00C97C66">
            <w:pPr>
              <w:pStyle w:val="a7"/>
            </w:pPr>
          </w:p>
        </w:tc>
        <w:tc>
          <w:tcPr>
            <w:tcW w:w="1540" w:type="dxa"/>
            <w:vMerge/>
            <w:tcBorders>
              <w:top w:val="single" w:sz="4" w:space="0" w:color="auto"/>
              <w:left w:val="single" w:sz="4" w:space="0" w:color="auto"/>
              <w:bottom w:val="nil"/>
            </w:tcBorders>
          </w:tcPr>
          <w:p w14:paraId="77BF4C94" w14:textId="77777777" w:rsidR="00C97C66" w:rsidRDefault="00C97C66">
            <w:pPr>
              <w:pStyle w:val="a7"/>
            </w:pPr>
          </w:p>
        </w:tc>
      </w:tr>
      <w:tr w:rsidR="00641DC1" w14:paraId="0856B178"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412BF8D" w14:textId="77777777" w:rsidR="00C97C66" w:rsidRDefault="00C97C66">
            <w:pPr>
              <w:pStyle w:val="a7"/>
              <w:jc w:val="center"/>
            </w:pPr>
            <w:bookmarkStart w:id="633" w:name="sub_126424"/>
            <w:r>
              <w:t>24</w:t>
            </w:r>
            <w:bookmarkEnd w:id="633"/>
          </w:p>
          <w:p w14:paraId="7E4B3B5E"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single" w:sz="4" w:space="0" w:color="auto"/>
              <w:right w:val="nil"/>
            </w:tcBorders>
          </w:tcPr>
          <w:p w14:paraId="273184DE" w14:textId="77777777" w:rsidR="00C97C66" w:rsidRDefault="00C97C66">
            <w:pPr>
              <w:pStyle w:val="a7"/>
              <w:jc w:val="center"/>
            </w:pPr>
            <w:r>
              <w:t>270020</w:t>
            </w:r>
          </w:p>
        </w:tc>
        <w:tc>
          <w:tcPr>
            <w:tcW w:w="2660" w:type="dxa"/>
            <w:tcBorders>
              <w:top w:val="single" w:sz="4" w:space="0" w:color="auto"/>
              <w:left w:val="single" w:sz="4" w:space="0" w:color="auto"/>
              <w:bottom w:val="single" w:sz="4" w:space="0" w:color="auto"/>
              <w:right w:val="nil"/>
            </w:tcBorders>
          </w:tcPr>
          <w:p w14:paraId="31C2F052" w14:textId="77777777" w:rsidR="00C97C66" w:rsidRDefault="00C97C66">
            <w:pPr>
              <w:pStyle w:val="a9"/>
            </w:pPr>
            <w:r>
              <w:t>Тележка для медицинских</w:t>
            </w:r>
          </w:p>
          <w:p w14:paraId="1E8A520F" w14:textId="77777777" w:rsidR="00C97C66" w:rsidRDefault="00C97C66">
            <w:pPr>
              <w:pStyle w:val="a9"/>
            </w:pPr>
            <w:r>
              <w:t>инструментов</w:t>
            </w:r>
          </w:p>
        </w:tc>
        <w:tc>
          <w:tcPr>
            <w:tcW w:w="2380" w:type="dxa"/>
            <w:vMerge w:val="restart"/>
            <w:tcBorders>
              <w:top w:val="single" w:sz="4" w:space="0" w:color="auto"/>
              <w:left w:val="single" w:sz="4" w:space="0" w:color="auto"/>
              <w:bottom w:val="single" w:sz="4" w:space="0" w:color="auto"/>
              <w:right w:val="nil"/>
            </w:tcBorders>
          </w:tcPr>
          <w:p w14:paraId="3B7ABBE0" w14:textId="77777777" w:rsidR="00C97C66" w:rsidRDefault="00C97C66">
            <w:pPr>
              <w:pStyle w:val="a9"/>
            </w:pPr>
            <w:r>
              <w:t>Стол</w:t>
            </w:r>
          </w:p>
          <w:p w14:paraId="6E866394" w14:textId="77777777" w:rsidR="00C97C66" w:rsidRDefault="00C97C66">
            <w:pPr>
              <w:pStyle w:val="a9"/>
            </w:pPr>
            <w:r>
              <w:t>манипуляционный</w:t>
            </w:r>
          </w:p>
        </w:tc>
        <w:tc>
          <w:tcPr>
            <w:tcW w:w="1540" w:type="dxa"/>
            <w:vMerge w:val="restart"/>
            <w:tcBorders>
              <w:top w:val="single" w:sz="4" w:space="0" w:color="auto"/>
              <w:left w:val="single" w:sz="4" w:space="0" w:color="auto"/>
              <w:bottom w:val="single" w:sz="4" w:space="0" w:color="auto"/>
            </w:tcBorders>
          </w:tcPr>
          <w:p w14:paraId="34A7117D" w14:textId="77777777" w:rsidR="00C97C66" w:rsidRDefault="00C97C66">
            <w:pPr>
              <w:pStyle w:val="a7"/>
              <w:jc w:val="center"/>
            </w:pPr>
            <w:r>
              <w:t>Не менее 1</w:t>
            </w:r>
          </w:p>
        </w:tc>
      </w:tr>
      <w:tr w:rsidR="00641DC1" w14:paraId="5274ABFE" w14:textId="77777777">
        <w:tblPrEx>
          <w:tblCellMar>
            <w:top w:w="0" w:type="dxa"/>
            <w:bottom w:w="0" w:type="dxa"/>
          </w:tblCellMar>
        </w:tblPrEx>
        <w:tc>
          <w:tcPr>
            <w:tcW w:w="1680" w:type="dxa"/>
            <w:vMerge/>
            <w:tcBorders>
              <w:top w:val="single" w:sz="4" w:space="0" w:color="auto"/>
              <w:bottom w:val="single" w:sz="4" w:space="0" w:color="auto"/>
              <w:right w:val="nil"/>
            </w:tcBorders>
          </w:tcPr>
          <w:p w14:paraId="00E2FFE5" w14:textId="77777777" w:rsidR="00C97C66" w:rsidRDefault="00C97C66">
            <w:pPr>
              <w:pStyle w:val="a7"/>
            </w:pPr>
          </w:p>
        </w:tc>
        <w:tc>
          <w:tcPr>
            <w:tcW w:w="1820" w:type="dxa"/>
            <w:tcBorders>
              <w:top w:val="single" w:sz="4" w:space="0" w:color="auto"/>
              <w:left w:val="single" w:sz="4" w:space="0" w:color="auto"/>
              <w:bottom w:val="nil"/>
              <w:right w:val="nil"/>
            </w:tcBorders>
          </w:tcPr>
          <w:p w14:paraId="1F7FA99E"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7F9AD96E"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72943DCB"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C137B79" w14:textId="77777777" w:rsidR="00C97C66" w:rsidRDefault="00C97C66">
            <w:pPr>
              <w:pStyle w:val="a7"/>
            </w:pPr>
          </w:p>
        </w:tc>
      </w:tr>
      <w:tr w:rsidR="00641DC1" w14:paraId="014578A5" w14:textId="77777777">
        <w:tblPrEx>
          <w:tblCellMar>
            <w:top w:w="0" w:type="dxa"/>
            <w:bottom w:w="0" w:type="dxa"/>
          </w:tblCellMar>
        </w:tblPrEx>
        <w:tc>
          <w:tcPr>
            <w:tcW w:w="1680" w:type="dxa"/>
            <w:vMerge/>
            <w:tcBorders>
              <w:top w:val="single" w:sz="4" w:space="0" w:color="auto"/>
              <w:bottom w:val="single" w:sz="4" w:space="0" w:color="auto"/>
              <w:right w:val="nil"/>
            </w:tcBorders>
          </w:tcPr>
          <w:p w14:paraId="60F723B6" w14:textId="77777777" w:rsidR="00C97C66" w:rsidRDefault="00C97C66">
            <w:pPr>
              <w:pStyle w:val="a7"/>
            </w:pPr>
          </w:p>
        </w:tc>
        <w:tc>
          <w:tcPr>
            <w:tcW w:w="1820" w:type="dxa"/>
            <w:tcBorders>
              <w:top w:val="single" w:sz="4" w:space="0" w:color="auto"/>
              <w:left w:val="single" w:sz="4" w:space="0" w:color="auto"/>
              <w:bottom w:val="nil"/>
              <w:right w:val="nil"/>
            </w:tcBorders>
          </w:tcPr>
          <w:p w14:paraId="0421E14D"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22CCF4D5"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2BD94926"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9D8125E" w14:textId="77777777" w:rsidR="00C97C66" w:rsidRDefault="00C97C66">
            <w:pPr>
              <w:pStyle w:val="a7"/>
            </w:pPr>
          </w:p>
        </w:tc>
      </w:tr>
      <w:tr w:rsidR="00641DC1" w14:paraId="0C50EE33" w14:textId="77777777">
        <w:tblPrEx>
          <w:tblCellMar>
            <w:top w:w="0" w:type="dxa"/>
            <w:bottom w:w="0" w:type="dxa"/>
          </w:tblCellMar>
        </w:tblPrEx>
        <w:tc>
          <w:tcPr>
            <w:tcW w:w="1680" w:type="dxa"/>
            <w:vMerge/>
            <w:tcBorders>
              <w:top w:val="single" w:sz="4" w:space="0" w:color="auto"/>
              <w:bottom w:val="single" w:sz="4" w:space="0" w:color="auto"/>
              <w:right w:val="nil"/>
            </w:tcBorders>
          </w:tcPr>
          <w:p w14:paraId="6131F2E8" w14:textId="77777777" w:rsidR="00C97C66" w:rsidRDefault="00C97C66">
            <w:pPr>
              <w:pStyle w:val="a7"/>
            </w:pPr>
          </w:p>
        </w:tc>
        <w:tc>
          <w:tcPr>
            <w:tcW w:w="1820" w:type="dxa"/>
            <w:tcBorders>
              <w:top w:val="single" w:sz="4" w:space="0" w:color="auto"/>
              <w:left w:val="single" w:sz="4" w:space="0" w:color="auto"/>
              <w:bottom w:val="nil"/>
              <w:right w:val="nil"/>
            </w:tcBorders>
          </w:tcPr>
          <w:p w14:paraId="5440AB7D"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4FFFAD5B"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1EAA58D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81E4530" w14:textId="77777777" w:rsidR="00C97C66" w:rsidRDefault="00C97C66">
            <w:pPr>
              <w:pStyle w:val="a7"/>
            </w:pPr>
          </w:p>
        </w:tc>
      </w:tr>
      <w:tr w:rsidR="00641DC1" w14:paraId="17754CBA" w14:textId="77777777">
        <w:tblPrEx>
          <w:tblCellMar>
            <w:top w:w="0" w:type="dxa"/>
            <w:bottom w:w="0" w:type="dxa"/>
          </w:tblCellMar>
        </w:tblPrEx>
        <w:tc>
          <w:tcPr>
            <w:tcW w:w="1680" w:type="dxa"/>
            <w:tcBorders>
              <w:top w:val="single" w:sz="4" w:space="0" w:color="auto"/>
              <w:bottom w:val="nil"/>
              <w:right w:val="nil"/>
            </w:tcBorders>
          </w:tcPr>
          <w:p w14:paraId="17CED101" w14:textId="77777777" w:rsidR="00C97C66" w:rsidRDefault="00C97C66">
            <w:pPr>
              <w:pStyle w:val="a7"/>
              <w:jc w:val="center"/>
            </w:pPr>
            <w:bookmarkStart w:id="634" w:name="sub_126425"/>
            <w:r>
              <w:t>25</w:t>
            </w:r>
            <w:bookmarkEnd w:id="634"/>
          </w:p>
        </w:tc>
        <w:tc>
          <w:tcPr>
            <w:tcW w:w="1820" w:type="dxa"/>
            <w:tcBorders>
              <w:top w:val="single" w:sz="4" w:space="0" w:color="auto"/>
              <w:left w:val="single" w:sz="4" w:space="0" w:color="auto"/>
              <w:bottom w:val="nil"/>
              <w:right w:val="nil"/>
            </w:tcBorders>
          </w:tcPr>
          <w:p w14:paraId="7434C8DC"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280A944A" w14:textId="77777777" w:rsidR="00C97C66" w:rsidRDefault="00C97C66">
            <w:pPr>
              <w:pStyle w:val="a9"/>
            </w:pPr>
            <w:r>
              <w:t>Набор</w:t>
            </w:r>
          </w:p>
          <w:p w14:paraId="38E791CE"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26D16B26" w14:textId="77777777" w:rsidR="00C97C66" w:rsidRDefault="00C97C66">
            <w:pPr>
              <w:pStyle w:val="a9"/>
            </w:pPr>
            <w:r>
              <w:t>Наборы микрохирургического инструментария для офтальмохирургии</w:t>
            </w:r>
          </w:p>
        </w:tc>
        <w:tc>
          <w:tcPr>
            <w:tcW w:w="1540" w:type="dxa"/>
            <w:tcBorders>
              <w:top w:val="single" w:sz="4" w:space="0" w:color="auto"/>
              <w:left w:val="single" w:sz="4" w:space="0" w:color="auto"/>
              <w:bottom w:val="nil"/>
            </w:tcBorders>
          </w:tcPr>
          <w:p w14:paraId="4B084614"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w:t>
            </w:r>
            <w:r>
              <w:lastRenderedPageBreak/>
              <w:t xml:space="preserve">использования с кодом вида </w:t>
            </w:r>
            <w:hyperlink r:id="rId289" w:history="1">
              <w:r>
                <w:rPr>
                  <w:rStyle w:val="a4"/>
                  <w:rFonts w:cs="Times New Roman CYR"/>
                  <w:color w:val="auto"/>
                </w:rPr>
                <w:t>номенклатурной классификации</w:t>
              </w:r>
            </w:hyperlink>
            <w:r>
              <w:t xml:space="preserve"> медицинских изделий 171710)</w:t>
            </w:r>
          </w:p>
        </w:tc>
      </w:tr>
      <w:tr w:rsidR="00641DC1" w14:paraId="44283577" w14:textId="77777777">
        <w:tblPrEx>
          <w:tblCellMar>
            <w:top w:w="0" w:type="dxa"/>
            <w:bottom w:w="0" w:type="dxa"/>
          </w:tblCellMar>
        </w:tblPrEx>
        <w:tc>
          <w:tcPr>
            <w:tcW w:w="1680" w:type="dxa"/>
            <w:tcBorders>
              <w:top w:val="single" w:sz="4" w:space="0" w:color="auto"/>
              <w:bottom w:val="nil"/>
              <w:right w:val="nil"/>
            </w:tcBorders>
          </w:tcPr>
          <w:p w14:paraId="0A0D3EC9" w14:textId="77777777" w:rsidR="00C97C66" w:rsidRDefault="00C97C66">
            <w:pPr>
              <w:pStyle w:val="a7"/>
              <w:jc w:val="center"/>
            </w:pPr>
            <w:bookmarkStart w:id="635" w:name="sub_126426"/>
            <w:r>
              <w:lastRenderedPageBreak/>
              <w:t>26</w:t>
            </w:r>
            <w:bookmarkEnd w:id="635"/>
          </w:p>
        </w:tc>
        <w:tc>
          <w:tcPr>
            <w:tcW w:w="1820" w:type="dxa"/>
            <w:tcBorders>
              <w:top w:val="single" w:sz="4" w:space="0" w:color="auto"/>
              <w:left w:val="single" w:sz="4" w:space="0" w:color="auto"/>
              <w:bottom w:val="nil"/>
              <w:right w:val="nil"/>
            </w:tcBorders>
          </w:tcPr>
          <w:p w14:paraId="392E55E0"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41A13656"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60AE516A" w14:textId="77777777" w:rsidR="00C97C66" w:rsidRDefault="00C97C66">
            <w:pPr>
              <w:pStyle w:val="a9"/>
            </w:pPr>
            <w:r>
              <w:t>Наборы микрохирургического инструментария для витреоретинальной хирургии</w:t>
            </w:r>
          </w:p>
        </w:tc>
        <w:tc>
          <w:tcPr>
            <w:tcW w:w="1540" w:type="dxa"/>
            <w:tcBorders>
              <w:top w:val="single" w:sz="4" w:space="0" w:color="auto"/>
              <w:left w:val="single" w:sz="4" w:space="0" w:color="auto"/>
              <w:bottom w:val="nil"/>
            </w:tcBorders>
          </w:tcPr>
          <w:p w14:paraId="1A7636FD"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0" w:history="1">
              <w:r>
                <w:rPr>
                  <w:rStyle w:val="a4"/>
                  <w:rFonts w:cs="Times New Roman CYR"/>
                  <w:color w:val="auto"/>
                </w:rPr>
                <w:t>номенклатурной классификации</w:t>
              </w:r>
            </w:hyperlink>
            <w:r>
              <w:t xml:space="preserve"> медицинских изделий 171710)</w:t>
            </w:r>
          </w:p>
        </w:tc>
      </w:tr>
      <w:tr w:rsidR="00641DC1" w14:paraId="6AB30275" w14:textId="77777777">
        <w:tblPrEx>
          <w:tblCellMar>
            <w:top w:w="0" w:type="dxa"/>
            <w:bottom w:w="0" w:type="dxa"/>
          </w:tblCellMar>
        </w:tblPrEx>
        <w:tc>
          <w:tcPr>
            <w:tcW w:w="1680" w:type="dxa"/>
            <w:tcBorders>
              <w:top w:val="single" w:sz="4" w:space="0" w:color="auto"/>
              <w:bottom w:val="single" w:sz="4" w:space="0" w:color="auto"/>
              <w:right w:val="nil"/>
            </w:tcBorders>
          </w:tcPr>
          <w:p w14:paraId="559800DA" w14:textId="77777777" w:rsidR="00C97C66" w:rsidRDefault="00C97C66">
            <w:pPr>
              <w:pStyle w:val="a7"/>
              <w:jc w:val="center"/>
            </w:pPr>
            <w:bookmarkStart w:id="636" w:name="sub_126427"/>
            <w:r>
              <w:t>27</w:t>
            </w:r>
            <w:bookmarkEnd w:id="636"/>
          </w:p>
        </w:tc>
        <w:tc>
          <w:tcPr>
            <w:tcW w:w="1820" w:type="dxa"/>
            <w:tcBorders>
              <w:top w:val="single" w:sz="4" w:space="0" w:color="auto"/>
              <w:left w:val="single" w:sz="4" w:space="0" w:color="auto"/>
              <w:bottom w:val="single" w:sz="4" w:space="0" w:color="auto"/>
              <w:right w:val="nil"/>
            </w:tcBorders>
          </w:tcPr>
          <w:p w14:paraId="4365973E"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2B67FC84" w14:textId="77777777" w:rsidR="00C97C66" w:rsidRDefault="00C97C66">
            <w:pPr>
              <w:pStyle w:val="a9"/>
            </w:pPr>
            <w:r>
              <w:t>Набор офтальмологический хирургический, не содержащий лекарственные средства,</w:t>
            </w:r>
          </w:p>
          <w:p w14:paraId="4F4F295F" w14:textId="77777777" w:rsidR="00C97C66" w:rsidRDefault="00C97C66">
            <w:pPr>
              <w:pStyle w:val="a9"/>
            </w:pPr>
            <w:r>
              <w:t>многоразового использования</w:t>
            </w:r>
          </w:p>
        </w:tc>
        <w:tc>
          <w:tcPr>
            <w:tcW w:w="2380" w:type="dxa"/>
            <w:tcBorders>
              <w:top w:val="single" w:sz="4" w:space="0" w:color="auto"/>
              <w:left w:val="single" w:sz="4" w:space="0" w:color="auto"/>
              <w:bottom w:val="single" w:sz="4" w:space="0" w:color="auto"/>
              <w:right w:val="nil"/>
            </w:tcBorders>
          </w:tcPr>
          <w:p w14:paraId="2AF2FE0D" w14:textId="77777777" w:rsidR="00C97C66" w:rsidRDefault="00C97C66">
            <w:pPr>
              <w:pStyle w:val="a9"/>
            </w:pPr>
            <w:r>
              <w:t>Наборы микрохирургического инструментария для выполнения экстракции</w:t>
            </w:r>
          </w:p>
          <w:p w14:paraId="4708F8B6" w14:textId="77777777" w:rsidR="00C97C66" w:rsidRDefault="00C97C66">
            <w:pPr>
              <w:pStyle w:val="a9"/>
            </w:pPr>
            <w:r>
              <w:t>катаракты с имплантацией интраокулярной линзы</w:t>
            </w:r>
          </w:p>
        </w:tc>
        <w:tc>
          <w:tcPr>
            <w:tcW w:w="1540" w:type="dxa"/>
            <w:tcBorders>
              <w:top w:val="single" w:sz="4" w:space="0" w:color="auto"/>
              <w:left w:val="single" w:sz="4" w:space="0" w:color="auto"/>
              <w:bottom w:val="single" w:sz="4" w:space="0" w:color="auto"/>
            </w:tcBorders>
          </w:tcPr>
          <w:p w14:paraId="3E3A3C9A" w14:textId="77777777" w:rsidR="00C97C66" w:rsidRDefault="00C97C66">
            <w:pPr>
              <w:pStyle w:val="a7"/>
              <w:jc w:val="center"/>
            </w:pPr>
            <w:r>
              <w:t>Не менее 1 (в случае отсутствия набора офтальмологического</w:t>
            </w:r>
          </w:p>
          <w:p w14:paraId="5B33BBA8" w14:textId="77777777" w:rsidR="00C97C66" w:rsidRDefault="00C97C66">
            <w:pPr>
              <w:pStyle w:val="a7"/>
              <w:jc w:val="center"/>
            </w:pPr>
            <w:r>
              <w:t xml:space="preserve">хирургического, не содержащего лекарственные средства, одноразового использования с кодом </w:t>
            </w:r>
            <w:r>
              <w:lastRenderedPageBreak/>
              <w:t xml:space="preserve">вида </w:t>
            </w:r>
            <w:hyperlink r:id="rId291" w:history="1">
              <w:r>
                <w:rPr>
                  <w:rStyle w:val="a4"/>
                  <w:rFonts w:cs="Times New Roman CYR"/>
                  <w:color w:val="auto"/>
                </w:rPr>
                <w:t>номенклатурной классификации</w:t>
              </w:r>
            </w:hyperlink>
            <w:r>
              <w:t xml:space="preserve"> медицинских изделий 171710)</w:t>
            </w:r>
          </w:p>
        </w:tc>
      </w:tr>
      <w:tr w:rsidR="00641DC1" w14:paraId="38D7B0AD" w14:textId="77777777">
        <w:tblPrEx>
          <w:tblCellMar>
            <w:top w:w="0" w:type="dxa"/>
            <w:bottom w:w="0" w:type="dxa"/>
          </w:tblCellMar>
        </w:tblPrEx>
        <w:tc>
          <w:tcPr>
            <w:tcW w:w="1680" w:type="dxa"/>
            <w:tcBorders>
              <w:top w:val="single" w:sz="4" w:space="0" w:color="auto"/>
              <w:bottom w:val="nil"/>
              <w:right w:val="nil"/>
            </w:tcBorders>
          </w:tcPr>
          <w:p w14:paraId="707227F4" w14:textId="77777777" w:rsidR="00C97C66" w:rsidRDefault="00C97C66">
            <w:pPr>
              <w:pStyle w:val="a7"/>
              <w:jc w:val="center"/>
            </w:pPr>
            <w:bookmarkStart w:id="637" w:name="sub_126428"/>
            <w:r>
              <w:lastRenderedPageBreak/>
              <w:t>28</w:t>
            </w:r>
            <w:bookmarkEnd w:id="637"/>
          </w:p>
        </w:tc>
        <w:tc>
          <w:tcPr>
            <w:tcW w:w="1820" w:type="dxa"/>
            <w:tcBorders>
              <w:top w:val="single" w:sz="4" w:space="0" w:color="auto"/>
              <w:left w:val="single" w:sz="4" w:space="0" w:color="auto"/>
              <w:bottom w:val="nil"/>
              <w:right w:val="nil"/>
            </w:tcBorders>
          </w:tcPr>
          <w:p w14:paraId="6673B998"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00A3E319"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2A4BF89F" w14:textId="77777777" w:rsidR="00C97C66" w:rsidRDefault="00C97C66">
            <w:pPr>
              <w:pStyle w:val="a9"/>
            </w:pPr>
            <w:r>
              <w:t xml:space="preserve">Наборы микрохирургического инструментария для выполнения </w:t>
            </w:r>
            <w:proofErr w:type="spellStart"/>
            <w:r>
              <w:t>антиглаукоматозных</w:t>
            </w:r>
            <w:proofErr w:type="spellEnd"/>
            <w:r>
              <w:t xml:space="preserve"> операций</w:t>
            </w:r>
          </w:p>
        </w:tc>
        <w:tc>
          <w:tcPr>
            <w:tcW w:w="1540" w:type="dxa"/>
            <w:tcBorders>
              <w:top w:val="single" w:sz="4" w:space="0" w:color="auto"/>
              <w:left w:val="single" w:sz="4" w:space="0" w:color="auto"/>
              <w:bottom w:val="nil"/>
            </w:tcBorders>
          </w:tcPr>
          <w:p w14:paraId="3F8DAAA1"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2" w:history="1">
              <w:r>
                <w:rPr>
                  <w:rStyle w:val="a4"/>
                  <w:rFonts w:cs="Times New Roman CYR"/>
                  <w:color w:val="auto"/>
                </w:rPr>
                <w:t>номенклатурной классификации</w:t>
              </w:r>
            </w:hyperlink>
            <w:r>
              <w:t xml:space="preserve"> медицинских изделий 171710)</w:t>
            </w:r>
          </w:p>
        </w:tc>
      </w:tr>
      <w:tr w:rsidR="00641DC1" w14:paraId="623ED2FA" w14:textId="77777777">
        <w:tblPrEx>
          <w:tblCellMar>
            <w:top w:w="0" w:type="dxa"/>
            <w:bottom w:w="0" w:type="dxa"/>
          </w:tblCellMar>
        </w:tblPrEx>
        <w:tc>
          <w:tcPr>
            <w:tcW w:w="1680" w:type="dxa"/>
            <w:tcBorders>
              <w:top w:val="single" w:sz="4" w:space="0" w:color="auto"/>
              <w:bottom w:val="single" w:sz="4" w:space="0" w:color="auto"/>
              <w:right w:val="nil"/>
            </w:tcBorders>
          </w:tcPr>
          <w:p w14:paraId="45A1B843" w14:textId="77777777" w:rsidR="00C97C66" w:rsidRDefault="00C97C66">
            <w:pPr>
              <w:pStyle w:val="a7"/>
              <w:jc w:val="center"/>
            </w:pPr>
            <w:bookmarkStart w:id="638" w:name="sub_126429"/>
            <w:r>
              <w:t>29</w:t>
            </w:r>
            <w:bookmarkEnd w:id="638"/>
          </w:p>
        </w:tc>
        <w:tc>
          <w:tcPr>
            <w:tcW w:w="1820" w:type="dxa"/>
            <w:tcBorders>
              <w:top w:val="single" w:sz="4" w:space="0" w:color="auto"/>
              <w:left w:val="single" w:sz="4" w:space="0" w:color="auto"/>
              <w:bottom w:val="single" w:sz="4" w:space="0" w:color="auto"/>
              <w:right w:val="nil"/>
            </w:tcBorders>
          </w:tcPr>
          <w:p w14:paraId="6826ACE4"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2EC39CC4" w14:textId="77777777" w:rsidR="00C97C66" w:rsidRDefault="00C97C66">
            <w:pPr>
              <w:pStyle w:val="a9"/>
            </w:pPr>
            <w:r>
              <w:t>Набор офтальмологический хирургический,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2161E14C" w14:textId="77777777" w:rsidR="00C97C66" w:rsidRDefault="00C97C66">
            <w:pPr>
              <w:pStyle w:val="a9"/>
            </w:pPr>
            <w:r>
              <w:t>Наборы микрохирургического инструментария для выполнения операций по поводу отслойки сетчатки</w:t>
            </w:r>
          </w:p>
        </w:tc>
        <w:tc>
          <w:tcPr>
            <w:tcW w:w="1540" w:type="dxa"/>
            <w:tcBorders>
              <w:top w:val="single" w:sz="4" w:space="0" w:color="auto"/>
              <w:left w:val="single" w:sz="4" w:space="0" w:color="auto"/>
              <w:bottom w:val="single" w:sz="4" w:space="0" w:color="auto"/>
            </w:tcBorders>
          </w:tcPr>
          <w:p w14:paraId="430CEF22"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3" w:history="1">
              <w:r>
                <w:rPr>
                  <w:rStyle w:val="a4"/>
                  <w:rFonts w:cs="Times New Roman CYR"/>
                  <w:color w:val="auto"/>
                </w:rPr>
                <w:t>номенклатур</w:t>
              </w:r>
              <w:r>
                <w:rPr>
                  <w:rStyle w:val="a4"/>
                  <w:rFonts w:cs="Times New Roman CYR"/>
                  <w:color w:val="auto"/>
                </w:rPr>
                <w:lastRenderedPageBreak/>
                <w:t>ной классификации</w:t>
              </w:r>
            </w:hyperlink>
            <w:r>
              <w:t xml:space="preserve"> медицинских изделий 171710)</w:t>
            </w:r>
          </w:p>
        </w:tc>
      </w:tr>
      <w:tr w:rsidR="00641DC1" w14:paraId="398E1652" w14:textId="77777777">
        <w:tblPrEx>
          <w:tblCellMar>
            <w:top w:w="0" w:type="dxa"/>
            <w:bottom w:w="0" w:type="dxa"/>
          </w:tblCellMar>
        </w:tblPrEx>
        <w:tc>
          <w:tcPr>
            <w:tcW w:w="1680" w:type="dxa"/>
            <w:tcBorders>
              <w:top w:val="single" w:sz="4" w:space="0" w:color="auto"/>
              <w:bottom w:val="nil"/>
              <w:right w:val="nil"/>
            </w:tcBorders>
          </w:tcPr>
          <w:p w14:paraId="1F30A2AE" w14:textId="77777777" w:rsidR="00C97C66" w:rsidRDefault="00C97C66">
            <w:pPr>
              <w:pStyle w:val="a7"/>
              <w:jc w:val="center"/>
            </w:pPr>
            <w:bookmarkStart w:id="639" w:name="sub_126430"/>
            <w:r>
              <w:lastRenderedPageBreak/>
              <w:t>30</w:t>
            </w:r>
            <w:bookmarkEnd w:id="639"/>
          </w:p>
        </w:tc>
        <w:tc>
          <w:tcPr>
            <w:tcW w:w="1820" w:type="dxa"/>
            <w:tcBorders>
              <w:top w:val="single" w:sz="4" w:space="0" w:color="auto"/>
              <w:left w:val="single" w:sz="4" w:space="0" w:color="auto"/>
              <w:bottom w:val="nil"/>
              <w:right w:val="nil"/>
            </w:tcBorders>
          </w:tcPr>
          <w:p w14:paraId="27DDA93B"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7DB202DD"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3124CE99" w14:textId="77777777" w:rsidR="00C97C66" w:rsidRDefault="00C97C66">
            <w:pPr>
              <w:pStyle w:val="a9"/>
            </w:pPr>
            <w:r>
              <w:t>Наборы инструментария для выполнения операций по поводу косоглазия</w:t>
            </w:r>
          </w:p>
        </w:tc>
        <w:tc>
          <w:tcPr>
            <w:tcW w:w="1540" w:type="dxa"/>
            <w:tcBorders>
              <w:top w:val="single" w:sz="4" w:space="0" w:color="auto"/>
              <w:left w:val="single" w:sz="4" w:space="0" w:color="auto"/>
              <w:bottom w:val="nil"/>
            </w:tcBorders>
          </w:tcPr>
          <w:p w14:paraId="6C16963A"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4" w:history="1">
              <w:r>
                <w:rPr>
                  <w:rStyle w:val="a4"/>
                  <w:rFonts w:cs="Times New Roman CYR"/>
                  <w:color w:val="auto"/>
                </w:rPr>
                <w:t>номенклатурной классификации</w:t>
              </w:r>
            </w:hyperlink>
            <w:r>
              <w:t xml:space="preserve"> медицинских изделий 171710)</w:t>
            </w:r>
          </w:p>
        </w:tc>
      </w:tr>
      <w:tr w:rsidR="00641DC1" w14:paraId="1F4B1876" w14:textId="77777777">
        <w:tblPrEx>
          <w:tblCellMar>
            <w:top w:w="0" w:type="dxa"/>
            <w:bottom w:w="0" w:type="dxa"/>
          </w:tblCellMar>
        </w:tblPrEx>
        <w:tc>
          <w:tcPr>
            <w:tcW w:w="1680" w:type="dxa"/>
            <w:tcBorders>
              <w:top w:val="single" w:sz="4" w:space="0" w:color="auto"/>
              <w:bottom w:val="nil"/>
              <w:right w:val="nil"/>
            </w:tcBorders>
          </w:tcPr>
          <w:p w14:paraId="1AFB2D52" w14:textId="77777777" w:rsidR="00C97C66" w:rsidRDefault="00C97C66">
            <w:pPr>
              <w:pStyle w:val="a7"/>
              <w:jc w:val="center"/>
            </w:pPr>
            <w:bookmarkStart w:id="640" w:name="sub_126431"/>
            <w:r>
              <w:t>31</w:t>
            </w:r>
            <w:bookmarkEnd w:id="640"/>
          </w:p>
        </w:tc>
        <w:tc>
          <w:tcPr>
            <w:tcW w:w="1820" w:type="dxa"/>
            <w:tcBorders>
              <w:top w:val="single" w:sz="4" w:space="0" w:color="auto"/>
              <w:left w:val="single" w:sz="4" w:space="0" w:color="auto"/>
              <w:bottom w:val="nil"/>
              <w:right w:val="nil"/>
            </w:tcBorders>
          </w:tcPr>
          <w:p w14:paraId="31065AFD"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5BDD583A"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558E8B60" w14:textId="77777777" w:rsidR="00C97C66" w:rsidRDefault="00C97C66">
            <w:pPr>
              <w:pStyle w:val="a9"/>
            </w:pPr>
            <w:r>
              <w:t>Наборы инструментария для выполнения операций на слезных путях и пластических операций</w:t>
            </w:r>
          </w:p>
        </w:tc>
        <w:tc>
          <w:tcPr>
            <w:tcW w:w="1540" w:type="dxa"/>
            <w:tcBorders>
              <w:top w:val="single" w:sz="4" w:space="0" w:color="auto"/>
              <w:left w:val="single" w:sz="4" w:space="0" w:color="auto"/>
              <w:bottom w:val="nil"/>
            </w:tcBorders>
          </w:tcPr>
          <w:p w14:paraId="5885C7B4"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5" w:history="1">
              <w:r>
                <w:rPr>
                  <w:rStyle w:val="a4"/>
                  <w:rFonts w:cs="Times New Roman CYR"/>
                  <w:color w:val="auto"/>
                </w:rPr>
                <w:t>номенклатурной классификац</w:t>
              </w:r>
              <w:r>
                <w:rPr>
                  <w:rStyle w:val="a4"/>
                  <w:rFonts w:cs="Times New Roman CYR"/>
                  <w:color w:val="auto"/>
                </w:rPr>
                <w:lastRenderedPageBreak/>
                <w:t>ии</w:t>
              </w:r>
            </w:hyperlink>
            <w:r>
              <w:t xml:space="preserve"> медицинских изделий 171710)</w:t>
            </w:r>
          </w:p>
        </w:tc>
      </w:tr>
      <w:tr w:rsidR="00641DC1" w14:paraId="1636DA2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1EF63911" w14:textId="77777777" w:rsidR="00C97C66" w:rsidRDefault="00C97C66">
            <w:pPr>
              <w:pStyle w:val="a7"/>
              <w:jc w:val="center"/>
            </w:pPr>
            <w:bookmarkStart w:id="641" w:name="sub_126432"/>
            <w:r>
              <w:lastRenderedPageBreak/>
              <w:t>32 (необходимо наличие одной из указанных позиций)</w:t>
            </w:r>
            <w:bookmarkEnd w:id="641"/>
          </w:p>
        </w:tc>
        <w:tc>
          <w:tcPr>
            <w:tcW w:w="1820" w:type="dxa"/>
            <w:tcBorders>
              <w:top w:val="single" w:sz="4" w:space="0" w:color="auto"/>
              <w:left w:val="single" w:sz="4" w:space="0" w:color="auto"/>
              <w:bottom w:val="nil"/>
              <w:right w:val="nil"/>
            </w:tcBorders>
          </w:tcPr>
          <w:p w14:paraId="66F7FE9D"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52EFCB23" w14:textId="77777777" w:rsidR="00C97C66" w:rsidRDefault="00C97C66">
            <w:pPr>
              <w:pStyle w:val="a9"/>
            </w:pPr>
            <w:r>
              <w:t>Набор</w:t>
            </w:r>
          </w:p>
          <w:p w14:paraId="5450F274"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vMerge w:val="restart"/>
            <w:tcBorders>
              <w:top w:val="single" w:sz="4" w:space="0" w:color="auto"/>
              <w:left w:val="single" w:sz="4" w:space="0" w:color="auto"/>
              <w:bottom w:val="single" w:sz="4" w:space="0" w:color="auto"/>
              <w:right w:val="nil"/>
            </w:tcBorders>
          </w:tcPr>
          <w:p w14:paraId="407225D5" w14:textId="77777777" w:rsidR="00C97C66" w:rsidRDefault="00C97C66">
            <w:pPr>
              <w:pStyle w:val="a9"/>
            </w:pPr>
            <w:r>
              <w:t>Наборы инструментария для выполнения энуклеаций</w:t>
            </w:r>
          </w:p>
        </w:tc>
        <w:tc>
          <w:tcPr>
            <w:tcW w:w="1540" w:type="dxa"/>
            <w:vMerge w:val="restart"/>
            <w:tcBorders>
              <w:top w:val="single" w:sz="4" w:space="0" w:color="auto"/>
              <w:left w:val="single" w:sz="4" w:space="0" w:color="auto"/>
              <w:bottom w:val="single" w:sz="4" w:space="0" w:color="auto"/>
            </w:tcBorders>
          </w:tcPr>
          <w:p w14:paraId="7622201C"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6" w:history="1">
              <w:r>
                <w:rPr>
                  <w:rStyle w:val="a4"/>
                  <w:rFonts w:cs="Times New Roman CYR"/>
                  <w:color w:val="auto"/>
                </w:rPr>
                <w:t>номенклатурной классификации</w:t>
              </w:r>
            </w:hyperlink>
            <w:r>
              <w:t xml:space="preserve"> медицинских изделий 171710)</w:t>
            </w:r>
          </w:p>
        </w:tc>
      </w:tr>
      <w:tr w:rsidR="00641DC1" w14:paraId="76CFE697"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515C712C"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626E7EBF" w14:textId="77777777" w:rsidR="00C97C66" w:rsidRDefault="00C97C66">
            <w:pPr>
              <w:pStyle w:val="a7"/>
              <w:jc w:val="center"/>
            </w:pPr>
            <w:r>
              <w:t>210080</w:t>
            </w:r>
          </w:p>
        </w:tc>
        <w:tc>
          <w:tcPr>
            <w:tcW w:w="2660" w:type="dxa"/>
            <w:vMerge w:val="restart"/>
            <w:tcBorders>
              <w:top w:val="single" w:sz="4" w:space="0" w:color="auto"/>
              <w:left w:val="single" w:sz="4" w:space="0" w:color="auto"/>
              <w:bottom w:val="single" w:sz="4" w:space="0" w:color="auto"/>
              <w:right w:val="nil"/>
            </w:tcBorders>
          </w:tcPr>
          <w:p w14:paraId="44015674" w14:textId="77777777" w:rsidR="00C97C66" w:rsidRDefault="00C97C66">
            <w:pPr>
              <w:pStyle w:val="a9"/>
            </w:pPr>
            <w:r>
              <w:t>Ножницы для энуклеации</w:t>
            </w:r>
          </w:p>
        </w:tc>
        <w:tc>
          <w:tcPr>
            <w:tcW w:w="2380" w:type="dxa"/>
            <w:vMerge/>
            <w:tcBorders>
              <w:top w:val="single" w:sz="4" w:space="0" w:color="auto"/>
              <w:left w:val="single" w:sz="4" w:space="0" w:color="auto"/>
              <w:bottom w:val="single" w:sz="4" w:space="0" w:color="auto"/>
              <w:right w:val="nil"/>
            </w:tcBorders>
          </w:tcPr>
          <w:p w14:paraId="025E7DA8"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E073D84" w14:textId="77777777" w:rsidR="00C97C66" w:rsidRDefault="00C97C66">
            <w:pPr>
              <w:pStyle w:val="a7"/>
            </w:pPr>
          </w:p>
        </w:tc>
      </w:tr>
      <w:tr w:rsidR="00641DC1" w14:paraId="46259903" w14:textId="77777777">
        <w:tblPrEx>
          <w:tblCellMar>
            <w:top w:w="0" w:type="dxa"/>
            <w:bottom w:w="0" w:type="dxa"/>
          </w:tblCellMar>
        </w:tblPrEx>
        <w:tc>
          <w:tcPr>
            <w:tcW w:w="1680" w:type="dxa"/>
            <w:tcBorders>
              <w:top w:val="single" w:sz="4" w:space="0" w:color="auto"/>
              <w:bottom w:val="nil"/>
              <w:right w:val="nil"/>
            </w:tcBorders>
          </w:tcPr>
          <w:p w14:paraId="20CE2685" w14:textId="77777777" w:rsidR="00C97C66" w:rsidRDefault="00C97C66">
            <w:pPr>
              <w:pStyle w:val="a7"/>
              <w:jc w:val="center"/>
            </w:pPr>
            <w:bookmarkStart w:id="642" w:name="sub_126433"/>
            <w:r>
              <w:t>33</w:t>
            </w:r>
            <w:bookmarkEnd w:id="642"/>
          </w:p>
        </w:tc>
        <w:tc>
          <w:tcPr>
            <w:tcW w:w="1820" w:type="dxa"/>
            <w:tcBorders>
              <w:top w:val="single" w:sz="4" w:space="0" w:color="auto"/>
              <w:left w:val="single" w:sz="4" w:space="0" w:color="auto"/>
              <w:bottom w:val="nil"/>
              <w:right w:val="nil"/>
            </w:tcBorders>
          </w:tcPr>
          <w:p w14:paraId="1FA872F1"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1C4E4AFD" w14:textId="77777777" w:rsidR="00C97C66" w:rsidRDefault="00C97C66">
            <w:pPr>
              <w:pStyle w:val="a9"/>
            </w:pPr>
            <w:r>
              <w:t>Набор</w:t>
            </w:r>
          </w:p>
          <w:p w14:paraId="029F91AC"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3EA42B15" w14:textId="77777777" w:rsidR="00C97C66" w:rsidRDefault="00C97C66">
            <w:pPr>
              <w:pStyle w:val="a9"/>
            </w:pPr>
            <w:r>
              <w:t>Набор микрохирургических инструментов для кератопластики</w:t>
            </w:r>
          </w:p>
        </w:tc>
        <w:tc>
          <w:tcPr>
            <w:tcW w:w="1540" w:type="dxa"/>
            <w:tcBorders>
              <w:top w:val="single" w:sz="4" w:space="0" w:color="auto"/>
              <w:left w:val="single" w:sz="4" w:space="0" w:color="auto"/>
              <w:bottom w:val="nil"/>
            </w:tcBorders>
          </w:tcPr>
          <w:p w14:paraId="3B1595EE"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7" w:history="1">
              <w:r>
                <w:rPr>
                  <w:rStyle w:val="a4"/>
                  <w:rFonts w:cs="Times New Roman CYR"/>
                  <w:color w:val="auto"/>
                </w:rPr>
                <w:t>номенклатурной классификации</w:t>
              </w:r>
            </w:hyperlink>
            <w:r>
              <w:t xml:space="preserve"> медицински</w:t>
            </w:r>
            <w:r>
              <w:lastRenderedPageBreak/>
              <w:t>х изделий 171710)</w:t>
            </w:r>
          </w:p>
        </w:tc>
      </w:tr>
      <w:tr w:rsidR="00641DC1" w14:paraId="7F84A36E" w14:textId="77777777">
        <w:tblPrEx>
          <w:tblCellMar>
            <w:top w:w="0" w:type="dxa"/>
            <w:bottom w:w="0" w:type="dxa"/>
          </w:tblCellMar>
        </w:tblPrEx>
        <w:tc>
          <w:tcPr>
            <w:tcW w:w="1680" w:type="dxa"/>
            <w:tcBorders>
              <w:top w:val="single" w:sz="4" w:space="0" w:color="auto"/>
              <w:bottom w:val="single" w:sz="4" w:space="0" w:color="auto"/>
              <w:right w:val="nil"/>
            </w:tcBorders>
          </w:tcPr>
          <w:p w14:paraId="2B6BE1DB" w14:textId="77777777" w:rsidR="00C97C66" w:rsidRDefault="00C97C66">
            <w:pPr>
              <w:pStyle w:val="a7"/>
              <w:jc w:val="center"/>
            </w:pPr>
            <w:bookmarkStart w:id="643" w:name="sub_126434"/>
            <w:r>
              <w:lastRenderedPageBreak/>
              <w:t>34</w:t>
            </w:r>
            <w:bookmarkEnd w:id="643"/>
          </w:p>
        </w:tc>
        <w:tc>
          <w:tcPr>
            <w:tcW w:w="1820" w:type="dxa"/>
            <w:tcBorders>
              <w:top w:val="single" w:sz="4" w:space="0" w:color="auto"/>
              <w:left w:val="single" w:sz="4" w:space="0" w:color="auto"/>
              <w:bottom w:val="single" w:sz="4" w:space="0" w:color="auto"/>
              <w:right w:val="nil"/>
            </w:tcBorders>
          </w:tcPr>
          <w:p w14:paraId="64C45943"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5BA13CD9"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53A8450C" w14:textId="77777777" w:rsidR="00C97C66" w:rsidRDefault="00C97C66">
            <w:pPr>
              <w:pStyle w:val="a9"/>
            </w:pPr>
            <w:r>
              <w:t>Набор инструментов для удаления инородных тел из глаза</w:t>
            </w:r>
          </w:p>
        </w:tc>
        <w:tc>
          <w:tcPr>
            <w:tcW w:w="1540" w:type="dxa"/>
            <w:tcBorders>
              <w:top w:val="single" w:sz="4" w:space="0" w:color="auto"/>
              <w:left w:val="single" w:sz="4" w:space="0" w:color="auto"/>
              <w:bottom w:val="single" w:sz="4" w:space="0" w:color="auto"/>
            </w:tcBorders>
          </w:tcPr>
          <w:p w14:paraId="796DACA1"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8" w:history="1">
              <w:r>
                <w:rPr>
                  <w:rStyle w:val="a4"/>
                  <w:rFonts w:cs="Times New Roman CYR"/>
                  <w:color w:val="auto"/>
                </w:rPr>
                <w:t>номенклатурной классификации</w:t>
              </w:r>
            </w:hyperlink>
            <w:r>
              <w:t xml:space="preserve"> медицинских изделий 171710)</w:t>
            </w:r>
          </w:p>
        </w:tc>
      </w:tr>
      <w:tr w:rsidR="00641DC1" w14:paraId="6760AD93" w14:textId="77777777">
        <w:tblPrEx>
          <w:tblCellMar>
            <w:top w:w="0" w:type="dxa"/>
            <w:bottom w:w="0" w:type="dxa"/>
          </w:tblCellMar>
        </w:tblPrEx>
        <w:tc>
          <w:tcPr>
            <w:tcW w:w="1680" w:type="dxa"/>
            <w:tcBorders>
              <w:top w:val="single" w:sz="4" w:space="0" w:color="auto"/>
              <w:bottom w:val="nil"/>
              <w:right w:val="nil"/>
            </w:tcBorders>
          </w:tcPr>
          <w:p w14:paraId="1E7EB869" w14:textId="77777777" w:rsidR="00C97C66" w:rsidRDefault="00C97C66">
            <w:pPr>
              <w:pStyle w:val="a7"/>
              <w:jc w:val="center"/>
            </w:pPr>
            <w:bookmarkStart w:id="644" w:name="sub_126435"/>
            <w:r>
              <w:t>35</w:t>
            </w:r>
            <w:bookmarkEnd w:id="644"/>
          </w:p>
        </w:tc>
        <w:tc>
          <w:tcPr>
            <w:tcW w:w="1820" w:type="dxa"/>
            <w:tcBorders>
              <w:top w:val="single" w:sz="4" w:space="0" w:color="auto"/>
              <w:left w:val="single" w:sz="4" w:space="0" w:color="auto"/>
              <w:bottom w:val="nil"/>
              <w:right w:val="nil"/>
            </w:tcBorders>
          </w:tcPr>
          <w:p w14:paraId="7E755AF3"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772F0F10"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6361E381" w14:textId="77777777" w:rsidR="00C97C66" w:rsidRDefault="00C97C66">
            <w:pPr>
              <w:pStyle w:val="a9"/>
            </w:pPr>
            <w:r>
              <w:t>Комплект микрохирургических инструментов для операции на орбите</w:t>
            </w:r>
          </w:p>
        </w:tc>
        <w:tc>
          <w:tcPr>
            <w:tcW w:w="1540" w:type="dxa"/>
            <w:tcBorders>
              <w:top w:val="single" w:sz="4" w:space="0" w:color="auto"/>
              <w:left w:val="single" w:sz="4" w:space="0" w:color="auto"/>
              <w:bottom w:val="nil"/>
            </w:tcBorders>
          </w:tcPr>
          <w:p w14:paraId="3D61AE18"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299" w:history="1">
              <w:r>
                <w:rPr>
                  <w:rStyle w:val="a4"/>
                  <w:rFonts w:cs="Times New Roman CYR"/>
                  <w:color w:val="auto"/>
                </w:rPr>
                <w:t>номенклатурной классификации</w:t>
              </w:r>
            </w:hyperlink>
            <w:r>
              <w:t xml:space="preserve"> медицинских изделий 171710)</w:t>
            </w:r>
          </w:p>
        </w:tc>
      </w:tr>
      <w:tr w:rsidR="00641DC1" w14:paraId="4861F4FE" w14:textId="77777777">
        <w:tblPrEx>
          <w:tblCellMar>
            <w:top w:w="0" w:type="dxa"/>
            <w:bottom w:w="0" w:type="dxa"/>
          </w:tblCellMar>
        </w:tblPrEx>
        <w:tc>
          <w:tcPr>
            <w:tcW w:w="1680" w:type="dxa"/>
            <w:tcBorders>
              <w:top w:val="single" w:sz="4" w:space="0" w:color="auto"/>
              <w:bottom w:val="nil"/>
              <w:right w:val="nil"/>
            </w:tcBorders>
          </w:tcPr>
          <w:p w14:paraId="02EFDEF6" w14:textId="77777777" w:rsidR="00C97C66" w:rsidRDefault="00C97C66">
            <w:pPr>
              <w:pStyle w:val="a7"/>
              <w:jc w:val="center"/>
            </w:pPr>
            <w:bookmarkStart w:id="645" w:name="sub_126436"/>
            <w:r>
              <w:lastRenderedPageBreak/>
              <w:t>36</w:t>
            </w:r>
            <w:bookmarkEnd w:id="645"/>
          </w:p>
        </w:tc>
        <w:tc>
          <w:tcPr>
            <w:tcW w:w="1820" w:type="dxa"/>
            <w:tcBorders>
              <w:top w:val="single" w:sz="4" w:space="0" w:color="auto"/>
              <w:left w:val="single" w:sz="4" w:space="0" w:color="auto"/>
              <w:bottom w:val="nil"/>
              <w:right w:val="nil"/>
            </w:tcBorders>
          </w:tcPr>
          <w:p w14:paraId="47492ED3"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5D963BFB"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6787E92B" w14:textId="77777777" w:rsidR="00C97C66" w:rsidRDefault="00C97C66">
            <w:pPr>
              <w:pStyle w:val="a9"/>
            </w:pPr>
            <w:r>
              <w:t>Комплект микрохирургических инструментов для брахитерапии</w:t>
            </w:r>
          </w:p>
        </w:tc>
        <w:tc>
          <w:tcPr>
            <w:tcW w:w="1540" w:type="dxa"/>
            <w:tcBorders>
              <w:top w:val="single" w:sz="4" w:space="0" w:color="auto"/>
              <w:left w:val="single" w:sz="4" w:space="0" w:color="auto"/>
              <w:bottom w:val="nil"/>
            </w:tcBorders>
          </w:tcPr>
          <w:p w14:paraId="6409006B"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300" w:history="1">
              <w:r>
                <w:rPr>
                  <w:rStyle w:val="a4"/>
                  <w:rFonts w:cs="Times New Roman CYR"/>
                  <w:color w:val="auto"/>
                </w:rPr>
                <w:t>номенклатурной классификации</w:t>
              </w:r>
            </w:hyperlink>
            <w:r>
              <w:t xml:space="preserve"> медицинских изделий 171710)</w:t>
            </w:r>
          </w:p>
        </w:tc>
      </w:tr>
      <w:tr w:rsidR="00641DC1" w14:paraId="693781E8" w14:textId="77777777">
        <w:tblPrEx>
          <w:tblCellMar>
            <w:top w:w="0" w:type="dxa"/>
            <w:bottom w:w="0" w:type="dxa"/>
          </w:tblCellMar>
        </w:tblPrEx>
        <w:tc>
          <w:tcPr>
            <w:tcW w:w="1680" w:type="dxa"/>
            <w:tcBorders>
              <w:top w:val="single" w:sz="4" w:space="0" w:color="auto"/>
              <w:bottom w:val="single" w:sz="4" w:space="0" w:color="auto"/>
              <w:right w:val="nil"/>
            </w:tcBorders>
          </w:tcPr>
          <w:p w14:paraId="7100923B" w14:textId="77777777" w:rsidR="00C97C66" w:rsidRDefault="00C97C66">
            <w:pPr>
              <w:pStyle w:val="a7"/>
              <w:jc w:val="center"/>
            </w:pPr>
            <w:bookmarkStart w:id="646" w:name="sub_126437"/>
            <w:r>
              <w:t>37</w:t>
            </w:r>
            <w:bookmarkEnd w:id="646"/>
          </w:p>
        </w:tc>
        <w:tc>
          <w:tcPr>
            <w:tcW w:w="1820" w:type="dxa"/>
            <w:tcBorders>
              <w:top w:val="single" w:sz="4" w:space="0" w:color="auto"/>
              <w:left w:val="single" w:sz="4" w:space="0" w:color="auto"/>
              <w:bottom w:val="single" w:sz="4" w:space="0" w:color="auto"/>
              <w:right w:val="nil"/>
            </w:tcBorders>
          </w:tcPr>
          <w:p w14:paraId="3DF6D918"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41F34AB4"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2D85C531" w14:textId="77777777" w:rsidR="00C97C66" w:rsidRDefault="00C97C66">
            <w:pPr>
              <w:pStyle w:val="a9"/>
            </w:pPr>
            <w:r>
              <w:t>Набор микрохирургических инструментов для удаления внутриглазных опухолей</w:t>
            </w:r>
          </w:p>
        </w:tc>
        <w:tc>
          <w:tcPr>
            <w:tcW w:w="1540" w:type="dxa"/>
            <w:tcBorders>
              <w:top w:val="single" w:sz="4" w:space="0" w:color="auto"/>
              <w:left w:val="single" w:sz="4" w:space="0" w:color="auto"/>
              <w:bottom w:val="single" w:sz="4" w:space="0" w:color="auto"/>
            </w:tcBorders>
          </w:tcPr>
          <w:p w14:paraId="7FEAAE8E"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301" w:history="1">
              <w:r>
                <w:rPr>
                  <w:rStyle w:val="a4"/>
                  <w:rFonts w:cs="Times New Roman CYR"/>
                  <w:color w:val="auto"/>
                </w:rPr>
                <w:t>номенклатурной классификации</w:t>
              </w:r>
            </w:hyperlink>
            <w:r>
              <w:t xml:space="preserve"> медицинских изделий 171710)</w:t>
            </w:r>
          </w:p>
        </w:tc>
      </w:tr>
      <w:tr w:rsidR="00641DC1" w14:paraId="70D67C0E" w14:textId="77777777">
        <w:tblPrEx>
          <w:tblCellMar>
            <w:top w:w="0" w:type="dxa"/>
            <w:bottom w:w="0" w:type="dxa"/>
          </w:tblCellMar>
        </w:tblPrEx>
        <w:tc>
          <w:tcPr>
            <w:tcW w:w="1680" w:type="dxa"/>
            <w:tcBorders>
              <w:top w:val="single" w:sz="4" w:space="0" w:color="auto"/>
              <w:bottom w:val="nil"/>
              <w:right w:val="nil"/>
            </w:tcBorders>
          </w:tcPr>
          <w:p w14:paraId="117F9918" w14:textId="77777777" w:rsidR="00C97C66" w:rsidRDefault="00C97C66">
            <w:pPr>
              <w:pStyle w:val="a7"/>
              <w:jc w:val="center"/>
            </w:pPr>
            <w:bookmarkStart w:id="647" w:name="sub_126438"/>
            <w:r>
              <w:t>38</w:t>
            </w:r>
            <w:bookmarkEnd w:id="647"/>
          </w:p>
        </w:tc>
        <w:tc>
          <w:tcPr>
            <w:tcW w:w="1820" w:type="dxa"/>
            <w:tcBorders>
              <w:top w:val="single" w:sz="4" w:space="0" w:color="auto"/>
              <w:left w:val="single" w:sz="4" w:space="0" w:color="auto"/>
              <w:bottom w:val="nil"/>
              <w:right w:val="nil"/>
            </w:tcBorders>
          </w:tcPr>
          <w:p w14:paraId="6720F233"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75F88F7A" w14:textId="77777777" w:rsidR="00C97C66" w:rsidRDefault="00C97C66">
            <w:pPr>
              <w:pStyle w:val="a9"/>
            </w:pPr>
            <w:r>
              <w:t>Набор</w:t>
            </w:r>
          </w:p>
          <w:p w14:paraId="5BA52C50" w14:textId="77777777" w:rsidR="00C97C66" w:rsidRDefault="00C97C66">
            <w:pPr>
              <w:pStyle w:val="a9"/>
            </w:pPr>
            <w:r>
              <w:t xml:space="preserve">офтальмологический </w:t>
            </w:r>
            <w:r>
              <w:lastRenderedPageBreak/>
              <w:t>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6AA1CF9A" w14:textId="77777777" w:rsidR="00C97C66" w:rsidRDefault="00C97C66">
            <w:pPr>
              <w:pStyle w:val="a9"/>
            </w:pPr>
            <w:r>
              <w:lastRenderedPageBreak/>
              <w:t>Набор микрохирургически</w:t>
            </w:r>
            <w:r>
              <w:lastRenderedPageBreak/>
              <w:t>х инструментов для удаления опухолей век и конъюнктивы и пластики послеоперационного дефекта, включая инструменты для трансплантации тканей (роговицы, склеры)</w:t>
            </w:r>
          </w:p>
        </w:tc>
        <w:tc>
          <w:tcPr>
            <w:tcW w:w="1540" w:type="dxa"/>
            <w:tcBorders>
              <w:top w:val="single" w:sz="4" w:space="0" w:color="auto"/>
              <w:left w:val="single" w:sz="4" w:space="0" w:color="auto"/>
              <w:bottom w:val="nil"/>
            </w:tcBorders>
          </w:tcPr>
          <w:p w14:paraId="5CA63F47" w14:textId="77777777" w:rsidR="00C97C66" w:rsidRDefault="00C97C66">
            <w:pPr>
              <w:pStyle w:val="a7"/>
              <w:jc w:val="center"/>
            </w:pPr>
            <w:r>
              <w:lastRenderedPageBreak/>
              <w:t xml:space="preserve">Не менее 1 (в случае </w:t>
            </w:r>
            <w:r>
              <w:lastRenderedPageBreak/>
              <w:t xml:space="preserve">отсутствия набора офтальмологического хирургического, не содержащего лекарственные средства, одноразового использования с кодом вида </w:t>
            </w:r>
            <w:hyperlink r:id="rId302" w:history="1">
              <w:r>
                <w:rPr>
                  <w:rStyle w:val="a4"/>
                  <w:rFonts w:cs="Times New Roman CYR"/>
                  <w:color w:val="auto"/>
                </w:rPr>
                <w:t>номенклатурной классификации</w:t>
              </w:r>
            </w:hyperlink>
            <w:r>
              <w:t xml:space="preserve"> медицинских изделий 171710)</w:t>
            </w:r>
          </w:p>
        </w:tc>
      </w:tr>
      <w:tr w:rsidR="00641DC1" w14:paraId="39EEFDB4" w14:textId="77777777">
        <w:tblPrEx>
          <w:tblCellMar>
            <w:top w:w="0" w:type="dxa"/>
            <w:bottom w:w="0" w:type="dxa"/>
          </w:tblCellMar>
        </w:tblPrEx>
        <w:tc>
          <w:tcPr>
            <w:tcW w:w="1680" w:type="dxa"/>
            <w:vMerge w:val="restart"/>
            <w:tcBorders>
              <w:top w:val="single" w:sz="4" w:space="0" w:color="auto"/>
              <w:bottom w:val="nil"/>
              <w:right w:val="nil"/>
            </w:tcBorders>
          </w:tcPr>
          <w:p w14:paraId="6F620930" w14:textId="77777777" w:rsidR="00C97C66" w:rsidRDefault="00C97C66">
            <w:pPr>
              <w:pStyle w:val="a7"/>
              <w:jc w:val="center"/>
            </w:pPr>
            <w:bookmarkStart w:id="648" w:name="sub_126439"/>
            <w:r>
              <w:lastRenderedPageBreak/>
              <w:t>39</w:t>
            </w:r>
            <w:bookmarkEnd w:id="648"/>
          </w:p>
          <w:p w14:paraId="1F076A0E"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A7C590C" w14:textId="77777777" w:rsidR="00C97C66" w:rsidRDefault="00C97C66">
            <w:pPr>
              <w:pStyle w:val="a7"/>
              <w:jc w:val="center"/>
            </w:pPr>
            <w:r>
              <w:t>285070</w:t>
            </w:r>
          </w:p>
        </w:tc>
        <w:tc>
          <w:tcPr>
            <w:tcW w:w="2660" w:type="dxa"/>
            <w:tcBorders>
              <w:top w:val="single" w:sz="4" w:space="0" w:color="auto"/>
              <w:left w:val="single" w:sz="4" w:space="0" w:color="auto"/>
              <w:bottom w:val="nil"/>
              <w:right w:val="nil"/>
            </w:tcBorders>
          </w:tcPr>
          <w:p w14:paraId="0F7129E2" w14:textId="77777777" w:rsidR="00C97C66" w:rsidRDefault="00C97C66">
            <w:pPr>
              <w:pStyle w:val="a9"/>
            </w:pPr>
            <w:r>
              <w:t>Набор для проведения биопсии мягких тканей, не содержащий лекарственные средства</w:t>
            </w:r>
          </w:p>
        </w:tc>
        <w:tc>
          <w:tcPr>
            <w:tcW w:w="2380" w:type="dxa"/>
            <w:vMerge w:val="restart"/>
            <w:tcBorders>
              <w:top w:val="single" w:sz="4" w:space="0" w:color="auto"/>
              <w:left w:val="single" w:sz="4" w:space="0" w:color="auto"/>
              <w:bottom w:val="nil"/>
              <w:right w:val="nil"/>
            </w:tcBorders>
          </w:tcPr>
          <w:p w14:paraId="036074C8" w14:textId="77777777" w:rsidR="00C97C66" w:rsidRDefault="00C97C66">
            <w:pPr>
              <w:pStyle w:val="a9"/>
            </w:pPr>
            <w:r>
              <w:t>Набор микрохирургических инструментов для проведения биопсии и тонкоигольной аспирационной биопсии внутриглазных опухолей</w:t>
            </w:r>
          </w:p>
        </w:tc>
        <w:tc>
          <w:tcPr>
            <w:tcW w:w="1540" w:type="dxa"/>
            <w:vMerge w:val="restart"/>
            <w:tcBorders>
              <w:top w:val="single" w:sz="4" w:space="0" w:color="auto"/>
              <w:left w:val="single" w:sz="4" w:space="0" w:color="auto"/>
              <w:bottom w:val="nil"/>
            </w:tcBorders>
          </w:tcPr>
          <w:p w14:paraId="266CE08B" w14:textId="77777777" w:rsidR="00C97C66" w:rsidRDefault="00C97C66">
            <w:pPr>
              <w:pStyle w:val="a7"/>
              <w:jc w:val="center"/>
            </w:pPr>
            <w:r>
              <w:t>Не менее 1</w:t>
            </w:r>
          </w:p>
        </w:tc>
      </w:tr>
      <w:tr w:rsidR="00641DC1" w14:paraId="4E80AC5B" w14:textId="77777777">
        <w:tblPrEx>
          <w:tblCellMar>
            <w:top w:w="0" w:type="dxa"/>
            <w:bottom w:w="0" w:type="dxa"/>
          </w:tblCellMar>
        </w:tblPrEx>
        <w:tc>
          <w:tcPr>
            <w:tcW w:w="1680" w:type="dxa"/>
            <w:vMerge/>
            <w:tcBorders>
              <w:top w:val="single" w:sz="4" w:space="0" w:color="auto"/>
              <w:bottom w:val="nil"/>
              <w:right w:val="nil"/>
            </w:tcBorders>
          </w:tcPr>
          <w:p w14:paraId="2087A7A0" w14:textId="77777777" w:rsidR="00C97C66" w:rsidRDefault="00C97C66">
            <w:pPr>
              <w:pStyle w:val="a7"/>
            </w:pPr>
          </w:p>
        </w:tc>
        <w:tc>
          <w:tcPr>
            <w:tcW w:w="1820" w:type="dxa"/>
            <w:tcBorders>
              <w:top w:val="single" w:sz="4" w:space="0" w:color="auto"/>
              <w:left w:val="single" w:sz="4" w:space="0" w:color="auto"/>
              <w:bottom w:val="nil"/>
              <w:right w:val="nil"/>
            </w:tcBorders>
          </w:tcPr>
          <w:p w14:paraId="0F3678AC" w14:textId="77777777" w:rsidR="00C97C66" w:rsidRDefault="00C97C66">
            <w:pPr>
              <w:pStyle w:val="a7"/>
              <w:jc w:val="center"/>
            </w:pPr>
            <w:r>
              <w:t>127200</w:t>
            </w:r>
          </w:p>
        </w:tc>
        <w:tc>
          <w:tcPr>
            <w:tcW w:w="2660" w:type="dxa"/>
            <w:tcBorders>
              <w:top w:val="single" w:sz="4" w:space="0" w:color="auto"/>
              <w:left w:val="single" w:sz="4" w:space="0" w:color="auto"/>
              <w:bottom w:val="nil"/>
              <w:right w:val="nil"/>
            </w:tcBorders>
          </w:tcPr>
          <w:p w14:paraId="37C02644" w14:textId="77777777" w:rsidR="00C97C66" w:rsidRDefault="00C97C66">
            <w:pPr>
              <w:pStyle w:val="a9"/>
            </w:pPr>
            <w:r>
              <w:t>Набор для проведения аспирационной биопсии под контролем ультразвука</w:t>
            </w:r>
          </w:p>
        </w:tc>
        <w:tc>
          <w:tcPr>
            <w:tcW w:w="2380" w:type="dxa"/>
            <w:vMerge/>
            <w:tcBorders>
              <w:top w:val="single" w:sz="4" w:space="0" w:color="auto"/>
              <w:left w:val="single" w:sz="4" w:space="0" w:color="auto"/>
              <w:bottom w:val="nil"/>
              <w:right w:val="nil"/>
            </w:tcBorders>
          </w:tcPr>
          <w:p w14:paraId="6188D8FD" w14:textId="77777777" w:rsidR="00C97C66" w:rsidRDefault="00C97C66">
            <w:pPr>
              <w:pStyle w:val="a7"/>
            </w:pPr>
          </w:p>
        </w:tc>
        <w:tc>
          <w:tcPr>
            <w:tcW w:w="1540" w:type="dxa"/>
            <w:vMerge/>
            <w:tcBorders>
              <w:top w:val="single" w:sz="4" w:space="0" w:color="auto"/>
              <w:left w:val="single" w:sz="4" w:space="0" w:color="auto"/>
              <w:bottom w:val="nil"/>
            </w:tcBorders>
          </w:tcPr>
          <w:p w14:paraId="59F95D64" w14:textId="77777777" w:rsidR="00C97C66" w:rsidRDefault="00C97C66">
            <w:pPr>
              <w:pStyle w:val="a7"/>
            </w:pPr>
          </w:p>
        </w:tc>
      </w:tr>
      <w:tr w:rsidR="00641DC1" w14:paraId="0EE26367" w14:textId="77777777">
        <w:tblPrEx>
          <w:tblCellMar>
            <w:top w:w="0" w:type="dxa"/>
            <w:bottom w:w="0" w:type="dxa"/>
          </w:tblCellMar>
        </w:tblPrEx>
        <w:tc>
          <w:tcPr>
            <w:tcW w:w="1680" w:type="dxa"/>
            <w:tcBorders>
              <w:top w:val="single" w:sz="4" w:space="0" w:color="auto"/>
              <w:bottom w:val="nil"/>
              <w:right w:val="nil"/>
            </w:tcBorders>
          </w:tcPr>
          <w:p w14:paraId="3960EF88" w14:textId="77777777" w:rsidR="00C97C66" w:rsidRDefault="00C97C66">
            <w:pPr>
              <w:pStyle w:val="a7"/>
              <w:jc w:val="center"/>
            </w:pPr>
            <w:bookmarkStart w:id="649" w:name="sub_126440"/>
            <w:r>
              <w:t>40</w:t>
            </w:r>
            <w:bookmarkEnd w:id="649"/>
          </w:p>
        </w:tc>
        <w:tc>
          <w:tcPr>
            <w:tcW w:w="1820" w:type="dxa"/>
            <w:tcBorders>
              <w:top w:val="single" w:sz="4" w:space="0" w:color="auto"/>
              <w:left w:val="single" w:sz="4" w:space="0" w:color="auto"/>
              <w:bottom w:val="nil"/>
              <w:right w:val="nil"/>
            </w:tcBorders>
          </w:tcPr>
          <w:p w14:paraId="56D21164" w14:textId="77777777" w:rsidR="00C97C66" w:rsidRDefault="00C97C66">
            <w:pPr>
              <w:pStyle w:val="a7"/>
              <w:jc w:val="center"/>
            </w:pPr>
            <w:r>
              <w:t>215870</w:t>
            </w:r>
          </w:p>
        </w:tc>
        <w:tc>
          <w:tcPr>
            <w:tcW w:w="2660" w:type="dxa"/>
            <w:tcBorders>
              <w:top w:val="single" w:sz="4" w:space="0" w:color="auto"/>
              <w:left w:val="single" w:sz="4" w:space="0" w:color="auto"/>
              <w:bottom w:val="nil"/>
              <w:right w:val="nil"/>
            </w:tcBorders>
          </w:tcPr>
          <w:p w14:paraId="53F21320" w14:textId="77777777" w:rsidR="00C97C66" w:rsidRDefault="00C97C66">
            <w:pPr>
              <w:pStyle w:val="a9"/>
            </w:pPr>
            <w:r>
              <w:t>Магнит глазной, без электропитания</w:t>
            </w:r>
          </w:p>
        </w:tc>
        <w:tc>
          <w:tcPr>
            <w:tcW w:w="2380" w:type="dxa"/>
            <w:tcBorders>
              <w:top w:val="single" w:sz="4" w:space="0" w:color="auto"/>
              <w:left w:val="single" w:sz="4" w:space="0" w:color="auto"/>
              <w:bottom w:val="nil"/>
              <w:right w:val="nil"/>
            </w:tcBorders>
          </w:tcPr>
          <w:p w14:paraId="08D49EC0" w14:textId="77777777" w:rsidR="00C97C66" w:rsidRDefault="00C97C66">
            <w:pPr>
              <w:pStyle w:val="a9"/>
            </w:pPr>
            <w:r>
              <w:t>Магнит глазной</w:t>
            </w:r>
          </w:p>
          <w:p w14:paraId="5FDAE358" w14:textId="77777777" w:rsidR="00C97C66" w:rsidRDefault="00C97C66">
            <w:pPr>
              <w:pStyle w:val="a9"/>
            </w:pPr>
            <w:r>
              <w:t>микрохирургический литой</w:t>
            </w:r>
          </w:p>
        </w:tc>
        <w:tc>
          <w:tcPr>
            <w:tcW w:w="1540" w:type="dxa"/>
            <w:tcBorders>
              <w:top w:val="single" w:sz="4" w:space="0" w:color="auto"/>
              <w:left w:val="single" w:sz="4" w:space="0" w:color="auto"/>
              <w:bottom w:val="nil"/>
            </w:tcBorders>
          </w:tcPr>
          <w:p w14:paraId="6B509EA0" w14:textId="77777777" w:rsidR="00C97C66" w:rsidRDefault="00C97C66">
            <w:pPr>
              <w:pStyle w:val="a7"/>
              <w:jc w:val="center"/>
            </w:pPr>
            <w:r>
              <w:t>1</w:t>
            </w:r>
          </w:p>
        </w:tc>
      </w:tr>
      <w:tr w:rsidR="00641DC1" w14:paraId="11BEC088" w14:textId="77777777">
        <w:tblPrEx>
          <w:tblCellMar>
            <w:top w:w="0" w:type="dxa"/>
            <w:bottom w:w="0" w:type="dxa"/>
          </w:tblCellMar>
        </w:tblPrEx>
        <w:tc>
          <w:tcPr>
            <w:tcW w:w="1680" w:type="dxa"/>
            <w:tcBorders>
              <w:top w:val="single" w:sz="4" w:space="0" w:color="auto"/>
              <w:bottom w:val="nil"/>
              <w:right w:val="nil"/>
            </w:tcBorders>
          </w:tcPr>
          <w:p w14:paraId="1E0C22E3" w14:textId="77777777" w:rsidR="00C97C66" w:rsidRDefault="00C97C66">
            <w:pPr>
              <w:pStyle w:val="a7"/>
              <w:jc w:val="center"/>
            </w:pPr>
            <w:bookmarkStart w:id="650" w:name="sub_126441"/>
            <w:r>
              <w:t>41</w:t>
            </w:r>
            <w:bookmarkEnd w:id="650"/>
          </w:p>
          <w:p w14:paraId="52A3285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84F958E" w14:textId="77777777" w:rsidR="00C97C66" w:rsidRDefault="00C97C66">
            <w:pPr>
              <w:pStyle w:val="a7"/>
              <w:jc w:val="center"/>
            </w:pPr>
            <w:r>
              <w:t>172440</w:t>
            </w:r>
          </w:p>
        </w:tc>
        <w:tc>
          <w:tcPr>
            <w:tcW w:w="2660" w:type="dxa"/>
            <w:tcBorders>
              <w:top w:val="single" w:sz="4" w:space="0" w:color="auto"/>
              <w:left w:val="single" w:sz="4" w:space="0" w:color="auto"/>
              <w:bottom w:val="nil"/>
              <w:right w:val="nil"/>
            </w:tcBorders>
          </w:tcPr>
          <w:p w14:paraId="00293D69" w14:textId="77777777" w:rsidR="00C97C66" w:rsidRDefault="00C97C66">
            <w:pPr>
              <w:pStyle w:val="a9"/>
            </w:pPr>
            <w:r>
              <w:t>Пинцет офтальмологический, многоразовый</w:t>
            </w:r>
          </w:p>
        </w:tc>
        <w:tc>
          <w:tcPr>
            <w:tcW w:w="2380" w:type="dxa"/>
            <w:tcBorders>
              <w:top w:val="single" w:sz="4" w:space="0" w:color="auto"/>
              <w:left w:val="single" w:sz="4" w:space="0" w:color="auto"/>
              <w:bottom w:val="nil"/>
              <w:right w:val="nil"/>
            </w:tcBorders>
          </w:tcPr>
          <w:p w14:paraId="492589EF" w14:textId="77777777" w:rsidR="00C97C66" w:rsidRDefault="00C97C66">
            <w:pPr>
              <w:pStyle w:val="a9"/>
            </w:pPr>
            <w:r>
              <w:t>Пинцеты глазные микрохирургические</w:t>
            </w:r>
          </w:p>
        </w:tc>
        <w:tc>
          <w:tcPr>
            <w:tcW w:w="1540" w:type="dxa"/>
            <w:tcBorders>
              <w:top w:val="single" w:sz="4" w:space="0" w:color="auto"/>
              <w:left w:val="single" w:sz="4" w:space="0" w:color="auto"/>
              <w:bottom w:val="nil"/>
            </w:tcBorders>
          </w:tcPr>
          <w:p w14:paraId="402976C9" w14:textId="77777777" w:rsidR="00C97C66" w:rsidRDefault="00C97C66">
            <w:pPr>
              <w:pStyle w:val="a7"/>
              <w:jc w:val="center"/>
            </w:pPr>
            <w:r>
              <w:t xml:space="preserve">Не менее 4 (в случае отсутствия пинцета офтальмологического, одноразового использования с кодом вида </w:t>
            </w:r>
            <w:hyperlink r:id="rId303" w:history="1">
              <w:r>
                <w:rPr>
                  <w:rStyle w:val="a4"/>
                  <w:rFonts w:cs="Times New Roman CYR"/>
                  <w:color w:val="auto"/>
                </w:rPr>
                <w:t>номенклатурной классификации</w:t>
              </w:r>
            </w:hyperlink>
            <w:r>
              <w:t xml:space="preserve"> медицински</w:t>
            </w:r>
            <w:r>
              <w:lastRenderedPageBreak/>
              <w:t>х изделий 171740)</w:t>
            </w:r>
          </w:p>
        </w:tc>
      </w:tr>
      <w:tr w:rsidR="00641DC1" w14:paraId="202D15B4"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DECEE22" w14:textId="77777777" w:rsidR="00C97C66" w:rsidRDefault="00C97C66">
            <w:pPr>
              <w:pStyle w:val="a7"/>
              <w:jc w:val="center"/>
            </w:pPr>
            <w:bookmarkStart w:id="651" w:name="sub_126442"/>
            <w:r>
              <w:lastRenderedPageBreak/>
              <w:t>42</w:t>
            </w:r>
            <w:bookmarkEnd w:id="651"/>
          </w:p>
        </w:tc>
        <w:tc>
          <w:tcPr>
            <w:tcW w:w="1820" w:type="dxa"/>
            <w:tcBorders>
              <w:top w:val="single" w:sz="4" w:space="0" w:color="auto"/>
              <w:left w:val="single" w:sz="4" w:space="0" w:color="auto"/>
              <w:bottom w:val="nil"/>
              <w:right w:val="nil"/>
            </w:tcBorders>
          </w:tcPr>
          <w:p w14:paraId="65786830" w14:textId="77777777" w:rsidR="00C97C66" w:rsidRDefault="00C97C66">
            <w:pPr>
              <w:pStyle w:val="a7"/>
              <w:jc w:val="center"/>
            </w:pPr>
            <w:r>
              <w:t>186120</w:t>
            </w:r>
          </w:p>
        </w:tc>
        <w:tc>
          <w:tcPr>
            <w:tcW w:w="2660" w:type="dxa"/>
            <w:tcBorders>
              <w:top w:val="single" w:sz="4" w:space="0" w:color="auto"/>
              <w:left w:val="single" w:sz="4" w:space="0" w:color="auto"/>
              <w:bottom w:val="nil"/>
              <w:right w:val="nil"/>
            </w:tcBorders>
          </w:tcPr>
          <w:p w14:paraId="5741F179" w14:textId="77777777" w:rsidR="00C97C66" w:rsidRDefault="00C97C66">
            <w:pPr>
              <w:pStyle w:val="a9"/>
            </w:pPr>
            <w:r>
              <w:t>Набор для интубации слезных каналов</w:t>
            </w:r>
          </w:p>
        </w:tc>
        <w:tc>
          <w:tcPr>
            <w:tcW w:w="2380" w:type="dxa"/>
            <w:vMerge w:val="restart"/>
            <w:tcBorders>
              <w:top w:val="single" w:sz="4" w:space="0" w:color="auto"/>
              <w:left w:val="single" w:sz="4" w:space="0" w:color="auto"/>
              <w:bottom w:val="single" w:sz="4" w:space="0" w:color="auto"/>
              <w:right w:val="nil"/>
            </w:tcBorders>
          </w:tcPr>
          <w:p w14:paraId="17D98859" w14:textId="77777777" w:rsidR="00C97C66" w:rsidRDefault="00C97C66">
            <w:pPr>
              <w:pStyle w:val="a9"/>
            </w:pPr>
            <w:r>
              <w:t>Набор для промывания слезных путей</w:t>
            </w:r>
          </w:p>
        </w:tc>
        <w:tc>
          <w:tcPr>
            <w:tcW w:w="1540" w:type="dxa"/>
            <w:tcBorders>
              <w:top w:val="single" w:sz="4" w:space="0" w:color="auto"/>
              <w:left w:val="single" w:sz="4" w:space="0" w:color="auto"/>
              <w:bottom w:val="nil"/>
            </w:tcBorders>
          </w:tcPr>
          <w:p w14:paraId="0F508C8F" w14:textId="77777777" w:rsidR="00C97C66" w:rsidRDefault="00C97C66">
            <w:pPr>
              <w:pStyle w:val="a7"/>
              <w:jc w:val="center"/>
            </w:pPr>
            <w:r>
              <w:t>Не менее 1</w:t>
            </w:r>
          </w:p>
        </w:tc>
      </w:tr>
      <w:tr w:rsidR="00641DC1" w14:paraId="11D02CAD" w14:textId="77777777">
        <w:tblPrEx>
          <w:tblCellMar>
            <w:top w:w="0" w:type="dxa"/>
            <w:bottom w:w="0" w:type="dxa"/>
          </w:tblCellMar>
        </w:tblPrEx>
        <w:tc>
          <w:tcPr>
            <w:tcW w:w="1680" w:type="dxa"/>
            <w:vMerge/>
            <w:tcBorders>
              <w:top w:val="single" w:sz="4" w:space="0" w:color="auto"/>
              <w:bottom w:val="single" w:sz="4" w:space="0" w:color="auto"/>
              <w:right w:val="nil"/>
            </w:tcBorders>
          </w:tcPr>
          <w:p w14:paraId="7CA6665D"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16B20509" w14:textId="77777777" w:rsidR="00C97C66" w:rsidRDefault="00C97C66">
            <w:pPr>
              <w:pStyle w:val="a7"/>
              <w:jc w:val="center"/>
            </w:pPr>
            <w:r>
              <w:t>186050</w:t>
            </w:r>
          </w:p>
        </w:tc>
        <w:tc>
          <w:tcPr>
            <w:tcW w:w="2660" w:type="dxa"/>
            <w:tcBorders>
              <w:top w:val="single" w:sz="4" w:space="0" w:color="auto"/>
              <w:left w:val="single" w:sz="4" w:space="0" w:color="auto"/>
              <w:bottom w:val="single" w:sz="4" w:space="0" w:color="auto"/>
              <w:right w:val="nil"/>
            </w:tcBorders>
          </w:tcPr>
          <w:p w14:paraId="4677D880" w14:textId="77777777" w:rsidR="00C97C66" w:rsidRDefault="00C97C66">
            <w:pPr>
              <w:pStyle w:val="a9"/>
            </w:pPr>
            <w:r>
              <w:t>Зонд для слезных</w:t>
            </w:r>
          </w:p>
          <w:p w14:paraId="7EB9831C" w14:textId="77777777" w:rsidR="00C97C66" w:rsidRDefault="00C97C66">
            <w:pPr>
              <w:pStyle w:val="a9"/>
            </w:pPr>
            <w:r>
              <w:t>каналов, многоразового использования</w:t>
            </w:r>
          </w:p>
        </w:tc>
        <w:tc>
          <w:tcPr>
            <w:tcW w:w="2380" w:type="dxa"/>
            <w:vMerge/>
            <w:tcBorders>
              <w:top w:val="single" w:sz="4" w:space="0" w:color="auto"/>
              <w:left w:val="single" w:sz="4" w:space="0" w:color="auto"/>
              <w:bottom w:val="single" w:sz="4" w:space="0" w:color="auto"/>
              <w:right w:val="nil"/>
            </w:tcBorders>
          </w:tcPr>
          <w:p w14:paraId="2DE7B67E" w14:textId="77777777" w:rsidR="00C97C66" w:rsidRDefault="00C97C66">
            <w:pPr>
              <w:pStyle w:val="a7"/>
            </w:pPr>
          </w:p>
        </w:tc>
        <w:tc>
          <w:tcPr>
            <w:tcW w:w="1540" w:type="dxa"/>
            <w:tcBorders>
              <w:top w:val="single" w:sz="4" w:space="0" w:color="auto"/>
              <w:left w:val="single" w:sz="4" w:space="0" w:color="auto"/>
              <w:bottom w:val="single" w:sz="4" w:space="0" w:color="auto"/>
            </w:tcBorders>
          </w:tcPr>
          <w:p w14:paraId="2D50DA37" w14:textId="77777777" w:rsidR="00C97C66" w:rsidRDefault="00C97C66">
            <w:pPr>
              <w:pStyle w:val="a7"/>
              <w:jc w:val="center"/>
            </w:pPr>
            <w:r>
              <w:t>1</w:t>
            </w:r>
          </w:p>
        </w:tc>
      </w:tr>
    </w:tbl>
    <w:p w14:paraId="7A4EA144" w14:textId="77777777" w:rsidR="00C97C66" w:rsidRPr="00641DC1" w:rsidRDefault="00C97C66"/>
    <w:p w14:paraId="358DA54A" w14:textId="77777777" w:rsidR="00C97C66" w:rsidRPr="00641DC1" w:rsidRDefault="00C97C66">
      <w:r w:rsidRPr="00641DC1">
        <w:t>Прочее оборудование (оснащение)</w:t>
      </w:r>
    </w:p>
    <w:p w14:paraId="160ADDD4"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12FC468C" w14:textId="77777777">
        <w:tblPrEx>
          <w:tblCellMar>
            <w:top w:w="0" w:type="dxa"/>
            <w:bottom w:w="0" w:type="dxa"/>
          </w:tblCellMar>
        </w:tblPrEx>
        <w:tc>
          <w:tcPr>
            <w:tcW w:w="1120" w:type="dxa"/>
            <w:tcBorders>
              <w:top w:val="single" w:sz="4" w:space="0" w:color="auto"/>
              <w:bottom w:val="nil"/>
              <w:right w:val="nil"/>
            </w:tcBorders>
          </w:tcPr>
          <w:p w14:paraId="39ECCE9B"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4CBED9D0"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50B6E1AB" w14:textId="77777777" w:rsidR="00C97C66" w:rsidRDefault="00C97C66">
            <w:pPr>
              <w:pStyle w:val="a7"/>
              <w:jc w:val="center"/>
            </w:pPr>
            <w:r>
              <w:t>Требуемое количество, шт.</w:t>
            </w:r>
          </w:p>
        </w:tc>
      </w:tr>
      <w:tr w:rsidR="00641DC1" w14:paraId="66CC0427" w14:textId="77777777">
        <w:tblPrEx>
          <w:tblCellMar>
            <w:top w:w="0" w:type="dxa"/>
            <w:bottom w:w="0" w:type="dxa"/>
          </w:tblCellMar>
        </w:tblPrEx>
        <w:tc>
          <w:tcPr>
            <w:tcW w:w="1120" w:type="dxa"/>
            <w:tcBorders>
              <w:top w:val="single" w:sz="4" w:space="0" w:color="auto"/>
              <w:bottom w:val="nil"/>
              <w:right w:val="nil"/>
            </w:tcBorders>
          </w:tcPr>
          <w:p w14:paraId="732B3223" w14:textId="77777777" w:rsidR="00C97C66" w:rsidRDefault="00C97C66">
            <w:pPr>
              <w:pStyle w:val="a9"/>
            </w:pPr>
            <w:bookmarkStart w:id="652" w:name="sub_1026401"/>
            <w:r>
              <w:t>1</w:t>
            </w:r>
            <w:bookmarkEnd w:id="652"/>
          </w:p>
        </w:tc>
        <w:tc>
          <w:tcPr>
            <w:tcW w:w="4060" w:type="dxa"/>
            <w:tcBorders>
              <w:top w:val="single" w:sz="4" w:space="0" w:color="auto"/>
              <w:left w:val="single" w:sz="4" w:space="0" w:color="auto"/>
              <w:bottom w:val="nil"/>
              <w:right w:val="nil"/>
            </w:tcBorders>
          </w:tcPr>
          <w:p w14:paraId="5B2F5B47" w14:textId="77777777" w:rsidR="00C97C66" w:rsidRDefault="00C97C66">
            <w:pPr>
              <w:pStyle w:val="a9"/>
            </w:pPr>
            <w:r>
              <w:t>Автоматизированное рабочее место</w:t>
            </w:r>
          </w:p>
        </w:tc>
        <w:tc>
          <w:tcPr>
            <w:tcW w:w="4900" w:type="dxa"/>
            <w:tcBorders>
              <w:top w:val="single" w:sz="4" w:space="0" w:color="auto"/>
              <w:left w:val="single" w:sz="4" w:space="0" w:color="auto"/>
              <w:bottom w:val="nil"/>
            </w:tcBorders>
            <w:vAlign w:val="bottom"/>
          </w:tcPr>
          <w:p w14:paraId="42CDA8A8" w14:textId="77777777" w:rsidR="00C97C66" w:rsidRDefault="00C97C66">
            <w:pPr>
              <w:pStyle w:val="a7"/>
              <w:jc w:val="center"/>
            </w:pPr>
            <w:r>
              <w:t>2</w:t>
            </w:r>
          </w:p>
        </w:tc>
      </w:tr>
      <w:tr w:rsidR="00641DC1" w14:paraId="266FDDFE" w14:textId="77777777">
        <w:tblPrEx>
          <w:tblCellMar>
            <w:top w:w="0" w:type="dxa"/>
            <w:bottom w:w="0" w:type="dxa"/>
          </w:tblCellMar>
        </w:tblPrEx>
        <w:tc>
          <w:tcPr>
            <w:tcW w:w="1120" w:type="dxa"/>
            <w:tcBorders>
              <w:top w:val="single" w:sz="4" w:space="0" w:color="auto"/>
              <w:bottom w:val="nil"/>
              <w:right w:val="nil"/>
            </w:tcBorders>
          </w:tcPr>
          <w:p w14:paraId="3BC8452E" w14:textId="77777777" w:rsidR="00C97C66" w:rsidRDefault="00C97C66">
            <w:pPr>
              <w:pStyle w:val="a9"/>
            </w:pPr>
            <w:bookmarkStart w:id="653" w:name="sub_1026402"/>
            <w:r>
              <w:t>2</w:t>
            </w:r>
            <w:bookmarkEnd w:id="653"/>
          </w:p>
        </w:tc>
        <w:tc>
          <w:tcPr>
            <w:tcW w:w="4060" w:type="dxa"/>
            <w:tcBorders>
              <w:top w:val="single" w:sz="4" w:space="0" w:color="auto"/>
              <w:left w:val="single" w:sz="4" w:space="0" w:color="auto"/>
              <w:bottom w:val="nil"/>
              <w:right w:val="nil"/>
            </w:tcBorders>
          </w:tcPr>
          <w:p w14:paraId="0D12B69A" w14:textId="77777777" w:rsidR="00C97C66" w:rsidRDefault="00C97C66">
            <w:pPr>
              <w:pStyle w:val="a9"/>
            </w:pPr>
            <w:r>
              <w:t>Шкаф для хранения лекарственных средств</w:t>
            </w:r>
          </w:p>
        </w:tc>
        <w:tc>
          <w:tcPr>
            <w:tcW w:w="4900" w:type="dxa"/>
            <w:tcBorders>
              <w:top w:val="single" w:sz="4" w:space="0" w:color="auto"/>
              <w:left w:val="single" w:sz="4" w:space="0" w:color="auto"/>
              <w:bottom w:val="nil"/>
            </w:tcBorders>
            <w:vAlign w:val="bottom"/>
          </w:tcPr>
          <w:p w14:paraId="21F3F0F6" w14:textId="77777777" w:rsidR="00C97C66" w:rsidRDefault="00C97C66">
            <w:pPr>
              <w:pStyle w:val="a7"/>
              <w:jc w:val="center"/>
            </w:pPr>
            <w:r>
              <w:t>1</w:t>
            </w:r>
          </w:p>
        </w:tc>
      </w:tr>
      <w:tr w:rsidR="00641DC1" w14:paraId="518EE995" w14:textId="77777777">
        <w:tblPrEx>
          <w:tblCellMar>
            <w:top w:w="0" w:type="dxa"/>
            <w:bottom w:w="0" w:type="dxa"/>
          </w:tblCellMar>
        </w:tblPrEx>
        <w:tc>
          <w:tcPr>
            <w:tcW w:w="1120" w:type="dxa"/>
            <w:tcBorders>
              <w:top w:val="single" w:sz="4" w:space="0" w:color="auto"/>
              <w:bottom w:val="single" w:sz="4" w:space="0" w:color="auto"/>
              <w:right w:val="nil"/>
            </w:tcBorders>
          </w:tcPr>
          <w:p w14:paraId="2CA41DD6" w14:textId="77777777" w:rsidR="00C97C66" w:rsidRDefault="00C97C66">
            <w:pPr>
              <w:pStyle w:val="a9"/>
            </w:pPr>
            <w:bookmarkStart w:id="654" w:name="sub_1026403"/>
            <w:r>
              <w:t>3</w:t>
            </w:r>
            <w:bookmarkEnd w:id="654"/>
          </w:p>
        </w:tc>
        <w:tc>
          <w:tcPr>
            <w:tcW w:w="4060" w:type="dxa"/>
            <w:tcBorders>
              <w:top w:val="single" w:sz="4" w:space="0" w:color="auto"/>
              <w:left w:val="single" w:sz="4" w:space="0" w:color="auto"/>
              <w:bottom w:val="single" w:sz="4" w:space="0" w:color="auto"/>
              <w:right w:val="nil"/>
            </w:tcBorders>
          </w:tcPr>
          <w:p w14:paraId="2F1955F0" w14:textId="77777777" w:rsidR="00C97C66" w:rsidRDefault="00C97C66">
            <w:pPr>
              <w:pStyle w:val="a9"/>
            </w:pPr>
            <w:r>
              <w:t>Шкаф для хранения медицинских инструментов</w:t>
            </w:r>
          </w:p>
        </w:tc>
        <w:tc>
          <w:tcPr>
            <w:tcW w:w="4900" w:type="dxa"/>
            <w:tcBorders>
              <w:top w:val="single" w:sz="4" w:space="0" w:color="auto"/>
              <w:left w:val="single" w:sz="4" w:space="0" w:color="auto"/>
              <w:bottom w:val="single" w:sz="4" w:space="0" w:color="auto"/>
            </w:tcBorders>
            <w:vAlign w:val="bottom"/>
          </w:tcPr>
          <w:p w14:paraId="7A029EB1" w14:textId="77777777" w:rsidR="00C97C66" w:rsidRDefault="00C97C66">
            <w:pPr>
              <w:pStyle w:val="a7"/>
              <w:jc w:val="center"/>
            </w:pPr>
            <w:r>
              <w:t>1</w:t>
            </w:r>
          </w:p>
        </w:tc>
      </w:tr>
    </w:tbl>
    <w:p w14:paraId="72A3C793" w14:textId="77777777" w:rsidR="00C97C66" w:rsidRPr="00641DC1" w:rsidRDefault="00C97C66"/>
    <w:p w14:paraId="102C596D" w14:textId="77777777" w:rsidR="00C97C66" w:rsidRPr="00641DC1" w:rsidRDefault="00C97C66">
      <w:pPr>
        <w:pStyle w:val="1"/>
        <w:rPr>
          <w:color w:val="auto"/>
        </w:rPr>
      </w:pPr>
      <w:bookmarkStart w:id="655" w:name="sub_126500"/>
      <w:r w:rsidRPr="00641DC1">
        <w:rPr>
          <w:color w:val="auto"/>
        </w:rPr>
        <w:t>5. Дополнительное оснащение операционной операционного блока центра медицинского офтальмологического (офтальмологической больницы) для лечения пациентов с онкологическими заболеваниями глаза, его придаточного аппарата и орбиты (за исключением лазерной операционной)</w:t>
      </w:r>
    </w:p>
    <w:bookmarkEnd w:id="655"/>
    <w:p w14:paraId="106F6A5D" w14:textId="77777777" w:rsidR="00C97C66" w:rsidRPr="00641DC1" w:rsidRDefault="00C97C66"/>
    <w:p w14:paraId="1D503B5E" w14:textId="77777777" w:rsidR="00C97C66" w:rsidRPr="00641DC1" w:rsidRDefault="00C97C66">
      <w:r w:rsidRPr="00641DC1">
        <w:t>Медицинские изделия</w:t>
      </w:r>
    </w:p>
    <w:p w14:paraId="2A0246D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58934438" w14:textId="77777777">
        <w:tblPrEx>
          <w:tblCellMar>
            <w:top w:w="0" w:type="dxa"/>
            <w:bottom w:w="0" w:type="dxa"/>
          </w:tblCellMar>
        </w:tblPrEx>
        <w:tc>
          <w:tcPr>
            <w:tcW w:w="1680" w:type="dxa"/>
            <w:tcBorders>
              <w:top w:val="single" w:sz="4" w:space="0" w:color="auto"/>
              <w:bottom w:val="nil"/>
              <w:right w:val="nil"/>
            </w:tcBorders>
          </w:tcPr>
          <w:p w14:paraId="34654B3A"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2D03B9BA" w14:textId="77777777" w:rsidR="00C97C66" w:rsidRDefault="00C97C66">
            <w:pPr>
              <w:pStyle w:val="a7"/>
              <w:jc w:val="center"/>
            </w:pPr>
            <w:r>
              <w:t xml:space="preserve">Код вида медицинского изделия в соответствии с </w:t>
            </w:r>
            <w:hyperlink r:id="rId304"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02F8DD41" w14:textId="77777777" w:rsidR="00C97C66" w:rsidRDefault="00C97C66">
            <w:pPr>
              <w:pStyle w:val="a7"/>
              <w:jc w:val="center"/>
            </w:pPr>
            <w:r>
              <w:t xml:space="preserve">Наименование вида медицинского изделия в соответствии с </w:t>
            </w:r>
            <w:hyperlink r:id="rId305"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204CC16F"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3BA5895B" w14:textId="77777777" w:rsidR="00C97C66" w:rsidRDefault="00C97C66">
            <w:pPr>
              <w:pStyle w:val="a7"/>
              <w:jc w:val="center"/>
            </w:pPr>
            <w:r>
              <w:t>Требуемое количество, шт.</w:t>
            </w:r>
          </w:p>
        </w:tc>
      </w:tr>
      <w:tr w:rsidR="00641DC1" w14:paraId="6F407FE3" w14:textId="77777777">
        <w:tblPrEx>
          <w:tblCellMar>
            <w:top w:w="0" w:type="dxa"/>
            <w:bottom w:w="0" w:type="dxa"/>
          </w:tblCellMar>
        </w:tblPrEx>
        <w:tc>
          <w:tcPr>
            <w:tcW w:w="1680" w:type="dxa"/>
            <w:vMerge w:val="restart"/>
            <w:tcBorders>
              <w:top w:val="single" w:sz="4" w:space="0" w:color="auto"/>
              <w:bottom w:val="nil"/>
              <w:right w:val="nil"/>
            </w:tcBorders>
          </w:tcPr>
          <w:p w14:paraId="24AD0238" w14:textId="77777777" w:rsidR="00C97C66" w:rsidRDefault="00C97C66">
            <w:pPr>
              <w:pStyle w:val="a7"/>
              <w:jc w:val="center"/>
            </w:pPr>
            <w:bookmarkStart w:id="656" w:name="sub_126501"/>
            <w:r>
              <w:t>1</w:t>
            </w:r>
            <w:bookmarkEnd w:id="656"/>
          </w:p>
          <w:p w14:paraId="1C3AEB13"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B58EB61" w14:textId="77777777" w:rsidR="00C97C66" w:rsidRDefault="00C97C66">
            <w:pPr>
              <w:pStyle w:val="a7"/>
              <w:jc w:val="center"/>
            </w:pPr>
            <w:r>
              <w:t>260240</w:t>
            </w:r>
          </w:p>
        </w:tc>
        <w:tc>
          <w:tcPr>
            <w:tcW w:w="2660" w:type="dxa"/>
            <w:tcBorders>
              <w:top w:val="single" w:sz="4" w:space="0" w:color="auto"/>
              <w:left w:val="single" w:sz="4" w:space="0" w:color="auto"/>
              <w:bottom w:val="nil"/>
              <w:right w:val="nil"/>
            </w:tcBorders>
          </w:tcPr>
          <w:p w14:paraId="3D4AB9E9" w14:textId="77777777" w:rsidR="00C97C66" w:rsidRDefault="00C97C66">
            <w:pPr>
              <w:pStyle w:val="a9"/>
            </w:pPr>
            <w:r>
              <w:t>Микроскоп хирургический общего назначения</w:t>
            </w:r>
          </w:p>
        </w:tc>
        <w:tc>
          <w:tcPr>
            <w:tcW w:w="2380" w:type="dxa"/>
            <w:vMerge w:val="restart"/>
            <w:tcBorders>
              <w:top w:val="single" w:sz="4" w:space="0" w:color="auto"/>
              <w:left w:val="single" w:sz="4" w:space="0" w:color="auto"/>
              <w:bottom w:val="nil"/>
              <w:right w:val="nil"/>
            </w:tcBorders>
          </w:tcPr>
          <w:p w14:paraId="76CAF908" w14:textId="77777777" w:rsidR="00C97C66" w:rsidRDefault="00C97C66">
            <w:pPr>
              <w:pStyle w:val="a9"/>
            </w:pPr>
            <w:r>
              <w:t>Стереомикроскоп операционный</w:t>
            </w:r>
          </w:p>
        </w:tc>
        <w:tc>
          <w:tcPr>
            <w:tcW w:w="1540" w:type="dxa"/>
            <w:vMerge w:val="restart"/>
            <w:tcBorders>
              <w:top w:val="single" w:sz="4" w:space="0" w:color="auto"/>
              <w:left w:val="single" w:sz="4" w:space="0" w:color="auto"/>
              <w:bottom w:val="nil"/>
            </w:tcBorders>
          </w:tcPr>
          <w:p w14:paraId="63C09C7E" w14:textId="77777777" w:rsidR="00C97C66" w:rsidRDefault="00C97C66">
            <w:pPr>
              <w:pStyle w:val="a7"/>
              <w:jc w:val="center"/>
            </w:pPr>
            <w:r>
              <w:t>1</w:t>
            </w:r>
          </w:p>
        </w:tc>
      </w:tr>
      <w:tr w:rsidR="00641DC1" w14:paraId="2162975D" w14:textId="77777777">
        <w:tblPrEx>
          <w:tblCellMar>
            <w:top w:w="0" w:type="dxa"/>
            <w:bottom w:w="0" w:type="dxa"/>
          </w:tblCellMar>
        </w:tblPrEx>
        <w:tc>
          <w:tcPr>
            <w:tcW w:w="1680" w:type="dxa"/>
            <w:vMerge/>
            <w:tcBorders>
              <w:top w:val="single" w:sz="4" w:space="0" w:color="auto"/>
              <w:bottom w:val="nil"/>
              <w:right w:val="nil"/>
            </w:tcBorders>
          </w:tcPr>
          <w:p w14:paraId="187719CF" w14:textId="77777777" w:rsidR="00C97C66" w:rsidRDefault="00C97C66">
            <w:pPr>
              <w:pStyle w:val="a7"/>
            </w:pPr>
          </w:p>
        </w:tc>
        <w:tc>
          <w:tcPr>
            <w:tcW w:w="1820" w:type="dxa"/>
            <w:tcBorders>
              <w:top w:val="single" w:sz="4" w:space="0" w:color="auto"/>
              <w:left w:val="single" w:sz="4" w:space="0" w:color="auto"/>
              <w:bottom w:val="nil"/>
              <w:right w:val="nil"/>
            </w:tcBorders>
          </w:tcPr>
          <w:p w14:paraId="2C25D4DF" w14:textId="77777777" w:rsidR="00C97C66" w:rsidRDefault="00C97C66">
            <w:pPr>
              <w:pStyle w:val="a7"/>
              <w:jc w:val="center"/>
            </w:pPr>
            <w:r>
              <w:t>366740</w:t>
            </w:r>
          </w:p>
        </w:tc>
        <w:tc>
          <w:tcPr>
            <w:tcW w:w="2660" w:type="dxa"/>
            <w:tcBorders>
              <w:top w:val="single" w:sz="4" w:space="0" w:color="auto"/>
              <w:left w:val="single" w:sz="4" w:space="0" w:color="auto"/>
              <w:bottom w:val="nil"/>
              <w:right w:val="nil"/>
            </w:tcBorders>
          </w:tcPr>
          <w:p w14:paraId="42642B1B" w14:textId="77777777" w:rsidR="00C97C66" w:rsidRDefault="00C97C66">
            <w:pPr>
              <w:pStyle w:val="a9"/>
            </w:pPr>
            <w:r>
              <w:t>Микроскоп хирургический офтальмологический</w:t>
            </w:r>
          </w:p>
        </w:tc>
        <w:tc>
          <w:tcPr>
            <w:tcW w:w="2380" w:type="dxa"/>
            <w:vMerge/>
            <w:tcBorders>
              <w:top w:val="single" w:sz="4" w:space="0" w:color="auto"/>
              <w:left w:val="single" w:sz="4" w:space="0" w:color="auto"/>
              <w:bottom w:val="nil"/>
              <w:right w:val="nil"/>
            </w:tcBorders>
          </w:tcPr>
          <w:p w14:paraId="17D67836" w14:textId="77777777" w:rsidR="00C97C66" w:rsidRDefault="00C97C66">
            <w:pPr>
              <w:pStyle w:val="a7"/>
            </w:pPr>
          </w:p>
        </w:tc>
        <w:tc>
          <w:tcPr>
            <w:tcW w:w="1540" w:type="dxa"/>
            <w:vMerge/>
            <w:tcBorders>
              <w:top w:val="single" w:sz="4" w:space="0" w:color="auto"/>
              <w:left w:val="single" w:sz="4" w:space="0" w:color="auto"/>
              <w:bottom w:val="nil"/>
            </w:tcBorders>
          </w:tcPr>
          <w:p w14:paraId="19CE7B73" w14:textId="77777777" w:rsidR="00C97C66" w:rsidRDefault="00C97C66">
            <w:pPr>
              <w:pStyle w:val="a7"/>
            </w:pPr>
          </w:p>
        </w:tc>
      </w:tr>
      <w:tr w:rsidR="00641DC1" w14:paraId="44CD8DE7" w14:textId="77777777">
        <w:tblPrEx>
          <w:tblCellMar>
            <w:top w:w="0" w:type="dxa"/>
            <w:bottom w:w="0" w:type="dxa"/>
          </w:tblCellMar>
        </w:tblPrEx>
        <w:tc>
          <w:tcPr>
            <w:tcW w:w="1680" w:type="dxa"/>
            <w:vMerge w:val="restart"/>
            <w:tcBorders>
              <w:top w:val="single" w:sz="4" w:space="0" w:color="auto"/>
              <w:bottom w:val="nil"/>
              <w:right w:val="nil"/>
            </w:tcBorders>
          </w:tcPr>
          <w:p w14:paraId="5E55812E" w14:textId="77777777" w:rsidR="00C97C66" w:rsidRDefault="00C97C66">
            <w:pPr>
              <w:pStyle w:val="a7"/>
              <w:jc w:val="center"/>
            </w:pPr>
            <w:bookmarkStart w:id="657" w:name="sub_126502"/>
            <w:r>
              <w:t>2</w:t>
            </w:r>
            <w:bookmarkEnd w:id="657"/>
          </w:p>
          <w:p w14:paraId="1149BCF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4E34837" w14:textId="77777777" w:rsidR="00C97C66" w:rsidRDefault="00C97C66">
            <w:pPr>
              <w:pStyle w:val="a7"/>
              <w:jc w:val="center"/>
            </w:pPr>
            <w:r>
              <w:t>260500</w:t>
            </w:r>
          </w:p>
        </w:tc>
        <w:tc>
          <w:tcPr>
            <w:tcW w:w="2660" w:type="dxa"/>
            <w:tcBorders>
              <w:top w:val="single" w:sz="4" w:space="0" w:color="auto"/>
              <w:left w:val="single" w:sz="4" w:space="0" w:color="auto"/>
              <w:bottom w:val="nil"/>
              <w:right w:val="nil"/>
            </w:tcBorders>
          </w:tcPr>
          <w:p w14:paraId="2E5642D1" w14:textId="77777777" w:rsidR="00C97C66" w:rsidRDefault="00C97C66">
            <w:pPr>
              <w:pStyle w:val="a9"/>
            </w:pPr>
            <w:r>
              <w:t>Система</w:t>
            </w:r>
          </w:p>
          <w:p w14:paraId="3E4E27CA" w14:textId="77777777" w:rsidR="00C97C66" w:rsidRDefault="00C97C66">
            <w:pPr>
              <w:pStyle w:val="a9"/>
            </w:pPr>
            <w:r>
              <w:t>электрохирургическая</w:t>
            </w:r>
          </w:p>
        </w:tc>
        <w:tc>
          <w:tcPr>
            <w:tcW w:w="2380" w:type="dxa"/>
            <w:vMerge w:val="restart"/>
            <w:tcBorders>
              <w:top w:val="single" w:sz="4" w:space="0" w:color="auto"/>
              <w:left w:val="single" w:sz="4" w:space="0" w:color="auto"/>
              <w:bottom w:val="nil"/>
              <w:right w:val="nil"/>
            </w:tcBorders>
          </w:tcPr>
          <w:p w14:paraId="57593E62" w14:textId="77777777" w:rsidR="00C97C66" w:rsidRDefault="00C97C66">
            <w:pPr>
              <w:pStyle w:val="a9"/>
            </w:pPr>
            <w:r>
              <w:t>Коагулятор электрохирургический</w:t>
            </w:r>
          </w:p>
        </w:tc>
        <w:tc>
          <w:tcPr>
            <w:tcW w:w="1540" w:type="dxa"/>
            <w:vMerge w:val="restart"/>
            <w:tcBorders>
              <w:top w:val="single" w:sz="4" w:space="0" w:color="auto"/>
              <w:left w:val="single" w:sz="4" w:space="0" w:color="auto"/>
              <w:bottom w:val="nil"/>
            </w:tcBorders>
          </w:tcPr>
          <w:p w14:paraId="15BB12D1" w14:textId="77777777" w:rsidR="00C97C66" w:rsidRDefault="00C97C66">
            <w:pPr>
              <w:pStyle w:val="a7"/>
              <w:jc w:val="center"/>
            </w:pPr>
            <w:r>
              <w:t>1</w:t>
            </w:r>
          </w:p>
        </w:tc>
      </w:tr>
      <w:tr w:rsidR="00641DC1" w14:paraId="628B45AC" w14:textId="77777777">
        <w:tblPrEx>
          <w:tblCellMar>
            <w:top w:w="0" w:type="dxa"/>
            <w:bottom w:w="0" w:type="dxa"/>
          </w:tblCellMar>
        </w:tblPrEx>
        <w:tc>
          <w:tcPr>
            <w:tcW w:w="1680" w:type="dxa"/>
            <w:vMerge/>
            <w:tcBorders>
              <w:top w:val="single" w:sz="4" w:space="0" w:color="auto"/>
              <w:bottom w:val="nil"/>
              <w:right w:val="nil"/>
            </w:tcBorders>
          </w:tcPr>
          <w:p w14:paraId="1CC9B6AE" w14:textId="77777777" w:rsidR="00C97C66" w:rsidRDefault="00C97C66">
            <w:pPr>
              <w:pStyle w:val="a7"/>
            </w:pPr>
          </w:p>
        </w:tc>
        <w:tc>
          <w:tcPr>
            <w:tcW w:w="1820" w:type="dxa"/>
            <w:tcBorders>
              <w:top w:val="single" w:sz="4" w:space="0" w:color="auto"/>
              <w:left w:val="single" w:sz="4" w:space="0" w:color="auto"/>
              <w:bottom w:val="nil"/>
              <w:right w:val="nil"/>
            </w:tcBorders>
          </w:tcPr>
          <w:p w14:paraId="0171E9F0" w14:textId="77777777" w:rsidR="00C97C66" w:rsidRDefault="00C97C66">
            <w:pPr>
              <w:pStyle w:val="a7"/>
              <w:jc w:val="center"/>
            </w:pPr>
            <w:r>
              <w:t>260140</w:t>
            </w:r>
          </w:p>
        </w:tc>
        <w:tc>
          <w:tcPr>
            <w:tcW w:w="2660" w:type="dxa"/>
            <w:tcBorders>
              <w:top w:val="single" w:sz="4" w:space="0" w:color="auto"/>
              <w:left w:val="single" w:sz="4" w:space="0" w:color="auto"/>
              <w:bottom w:val="nil"/>
              <w:right w:val="nil"/>
            </w:tcBorders>
          </w:tcPr>
          <w:p w14:paraId="0A283C8F" w14:textId="77777777" w:rsidR="00C97C66" w:rsidRDefault="00C97C66">
            <w:pPr>
              <w:pStyle w:val="a9"/>
            </w:pPr>
            <w:r>
              <w:t>Генератор электрохирургической</w:t>
            </w:r>
          </w:p>
          <w:p w14:paraId="44A7FF69" w14:textId="77777777" w:rsidR="00C97C66" w:rsidRDefault="00C97C66">
            <w:pPr>
              <w:pStyle w:val="a9"/>
            </w:pPr>
            <w:r>
              <w:t>системы</w:t>
            </w:r>
          </w:p>
        </w:tc>
        <w:tc>
          <w:tcPr>
            <w:tcW w:w="2380" w:type="dxa"/>
            <w:vMerge/>
            <w:tcBorders>
              <w:top w:val="single" w:sz="4" w:space="0" w:color="auto"/>
              <w:left w:val="single" w:sz="4" w:space="0" w:color="auto"/>
              <w:bottom w:val="nil"/>
              <w:right w:val="nil"/>
            </w:tcBorders>
          </w:tcPr>
          <w:p w14:paraId="7BFE2CBB" w14:textId="77777777" w:rsidR="00C97C66" w:rsidRDefault="00C97C66">
            <w:pPr>
              <w:pStyle w:val="a7"/>
            </w:pPr>
          </w:p>
        </w:tc>
        <w:tc>
          <w:tcPr>
            <w:tcW w:w="1540" w:type="dxa"/>
            <w:vMerge/>
            <w:tcBorders>
              <w:top w:val="single" w:sz="4" w:space="0" w:color="auto"/>
              <w:left w:val="single" w:sz="4" w:space="0" w:color="auto"/>
              <w:bottom w:val="nil"/>
            </w:tcBorders>
          </w:tcPr>
          <w:p w14:paraId="6106F253" w14:textId="77777777" w:rsidR="00C97C66" w:rsidRDefault="00C97C66">
            <w:pPr>
              <w:pStyle w:val="a7"/>
            </w:pPr>
          </w:p>
        </w:tc>
      </w:tr>
      <w:tr w:rsidR="00641DC1" w14:paraId="43DA488F" w14:textId="77777777">
        <w:tblPrEx>
          <w:tblCellMar>
            <w:top w:w="0" w:type="dxa"/>
            <w:bottom w:w="0" w:type="dxa"/>
          </w:tblCellMar>
        </w:tblPrEx>
        <w:tc>
          <w:tcPr>
            <w:tcW w:w="1680" w:type="dxa"/>
            <w:vMerge/>
            <w:tcBorders>
              <w:top w:val="single" w:sz="4" w:space="0" w:color="auto"/>
              <w:bottom w:val="nil"/>
              <w:right w:val="nil"/>
            </w:tcBorders>
          </w:tcPr>
          <w:p w14:paraId="13FCCA6D" w14:textId="77777777" w:rsidR="00C97C66" w:rsidRDefault="00C97C66">
            <w:pPr>
              <w:pStyle w:val="a7"/>
            </w:pPr>
          </w:p>
        </w:tc>
        <w:tc>
          <w:tcPr>
            <w:tcW w:w="1820" w:type="dxa"/>
            <w:tcBorders>
              <w:top w:val="single" w:sz="4" w:space="0" w:color="auto"/>
              <w:left w:val="single" w:sz="4" w:space="0" w:color="auto"/>
              <w:bottom w:val="nil"/>
              <w:right w:val="nil"/>
            </w:tcBorders>
          </w:tcPr>
          <w:p w14:paraId="63EE8380" w14:textId="77777777" w:rsidR="00C97C66" w:rsidRDefault="00C97C66">
            <w:pPr>
              <w:pStyle w:val="a7"/>
              <w:jc w:val="center"/>
            </w:pPr>
            <w:r>
              <w:t>171660</w:t>
            </w:r>
          </w:p>
        </w:tc>
        <w:tc>
          <w:tcPr>
            <w:tcW w:w="2660" w:type="dxa"/>
            <w:tcBorders>
              <w:top w:val="single" w:sz="4" w:space="0" w:color="auto"/>
              <w:left w:val="single" w:sz="4" w:space="0" w:color="auto"/>
              <w:bottom w:val="nil"/>
              <w:right w:val="nil"/>
            </w:tcBorders>
          </w:tcPr>
          <w:p w14:paraId="50379F6A" w14:textId="77777777" w:rsidR="00C97C66" w:rsidRDefault="00C97C66">
            <w:pPr>
              <w:pStyle w:val="a9"/>
            </w:pPr>
            <w:r>
              <w:t>Система</w:t>
            </w:r>
          </w:p>
          <w:p w14:paraId="00EB7E27" w14:textId="77777777" w:rsidR="00C97C66" w:rsidRDefault="00C97C66">
            <w:pPr>
              <w:pStyle w:val="a9"/>
            </w:pPr>
            <w:r>
              <w:t>электрохирургическая диатермическая офтальмологическая, с питанием от батареи</w:t>
            </w:r>
          </w:p>
        </w:tc>
        <w:tc>
          <w:tcPr>
            <w:tcW w:w="2380" w:type="dxa"/>
            <w:vMerge/>
            <w:tcBorders>
              <w:top w:val="single" w:sz="4" w:space="0" w:color="auto"/>
              <w:left w:val="single" w:sz="4" w:space="0" w:color="auto"/>
              <w:bottom w:val="nil"/>
              <w:right w:val="nil"/>
            </w:tcBorders>
          </w:tcPr>
          <w:p w14:paraId="65534D12" w14:textId="77777777" w:rsidR="00C97C66" w:rsidRDefault="00C97C66">
            <w:pPr>
              <w:pStyle w:val="a7"/>
            </w:pPr>
          </w:p>
        </w:tc>
        <w:tc>
          <w:tcPr>
            <w:tcW w:w="1540" w:type="dxa"/>
            <w:vMerge/>
            <w:tcBorders>
              <w:top w:val="single" w:sz="4" w:space="0" w:color="auto"/>
              <w:left w:val="single" w:sz="4" w:space="0" w:color="auto"/>
              <w:bottom w:val="nil"/>
            </w:tcBorders>
          </w:tcPr>
          <w:p w14:paraId="47C0A081" w14:textId="77777777" w:rsidR="00C97C66" w:rsidRDefault="00C97C66">
            <w:pPr>
              <w:pStyle w:val="a7"/>
            </w:pPr>
          </w:p>
        </w:tc>
      </w:tr>
      <w:tr w:rsidR="00641DC1" w14:paraId="5A63345E" w14:textId="77777777">
        <w:tblPrEx>
          <w:tblCellMar>
            <w:top w:w="0" w:type="dxa"/>
            <w:bottom w:w="0" w:type="dxa"/>
          </w:tblCellMar>
        </w:tblPrEx>
        <w:tc>
          <w:tcPr>
            <w:tcW w:w="1680" w:type="dxa"/>
            <w:vMerge/>
            <w:tcBorders>
              <w:top w:val="single" w:sz="4" w:space="0" w:color="auto"/>
              <w:bottom w:val="nil"/>
              <w:right w:val="nil"/>
            </w:tcBorders>
          </w:tcPr>
          <w:p w14:paraId="281E6BAB" w14:textId="77777777" w:rsidR="00C97C66" w:rsidRDefault="00C97C66">
            <w:pPr>
              <w:pStyle w:val="a7"/>
            </w:pPr>
          </w:p>
        </w:tc>
        <w:tc>
          <w:tcPr>
            <w:tcW w:w="1820" w:type="dxa"/>
            <w:tcBorders>
              <w:top w:val="single" w:sz="4" w:space="0" w:color="auto"/>
              <w:left w:val="single" w:sz="4" w:space="0" w:color="auto"/>
              <w:bottom w:val="nil"/>
              <w:right w:val="nil"/>
            </w:tcBorders>
          </w:tcPr>
          <w:p w14:paraId="3215512B" w14:textId="77777777" w:rsidR="00C97C66" w:rsidRDefault="00C97C66">
            <w:pPr>
              <w:pStyle w:val="a7"/>
              <w:jc w:val="center"/>
            </w:pPr>
            <w:r>
              <w:t>172260</w:t>
            </w:r>
          </w:p>
        </w:tc>
        <w:tc>
          <w:tcPr>
            <w:tcW w:w="2660" w:type="dxa"/>
            <w:tcBorders>
              <w:top w:val="single" w:sz="4" w:space="0" w:color="auto"/>
              <w:left w:val="single" w:sz="4" w:space="0" w:color="auto"/>
              <w:bottom w:val="nil"/>
              <w:right w:val="nil"/>
            </w:tcBorders>
          </w:tcPr>
          <w:p w14:paraId="76D7B47C" w14:textId="77777777" w:rsidR="00C97C66" w:rsidRDefault="00C97C66">
            <w:pPr>
              <w:pStyle w:val="a9"/>
            </w:pPr>
            <w:r>
              <w:t>Система</w:t>
            </w:r>
          </w:p>
          <w:p w14:paraId="4C33FF65" w14:textId="77777777" w:rsidR="00C97C66" w:rsidRDefault="00C97C66">
            <w:pPr>
              <w:pStyle w:val="a9"/>
            </w:pPr>
            <w:r>
              <w:t>электрохирургическая диатермическая офтальмологическая, с питанием от сети</w:t>
            </w:r>
          </w:p>
        </w:tc>
        <w:tc>
          <w:tcPr>
            <w:tcW w:w="2380" w:type="dxa"/>
            <w:vMerge/>
            <w:tcBorders>
              <w:top w:val="single" w:sz="4" w:space="0" w:color="auto"/>
              <w:left w:val="single" w:sz="4" w:space="0" w:color="auto"/>
              <w:bottom w:val="nil"/>
              <w:right w:val="nil"/>
            </w:tcBorders>
          </w:tcPr>
          <w:p w14:paraId="01D99365" w14:textId="77777777" w:rsidR="00C97C66" w:rsidRDefault="00C97C66">
            <w:pPr>
              <w:pStyle w:val="a7"/>
            </w:pPr>
          </w:p>
        </w:tc>
        <w:tc>
          <w:tcPr>
            <w:tcW w:w="1540" w:type="dxa"/>
            <w:vMerge/>
            <w:tcBorders>
              <w:top w:val="single" w:sz="4" w:space="0" w:color="auto"/>
              <w:left w:val="single" w:sz="4" w:space="0" w:color="auto"/>
              <w:bottom w:val="nil"/>
            </w:tcBorders>
          </w:tcPr>
          <w:p w14:paraId="12F84B08" w14:textId="77777777" w:rsidR="00C97C66" w:rsidRDefault="00C97C66">
            <w:pPr>
              <w:pStyle w:val="a7"/>
            </w:pPr>
          </w:p>
        </w:tc>
      </w:tr>
      <w:tr w:rsidR="00641DC1" w14:paraId="2F93BB99" w14:textId="77777777">
        <w:tblPrEx>
          <w:tblCellMar>
            <w:top w:w="0" w:type="dxa"/>
            <w:bottom w:w="0" w:type="dxa"/>
          </w:tblCellMar>
        </w:tblPrEx>
        <w:tc>
          <w:tcPr>
            <w:tcW w:w="1680" w:type="dxa"/>
            <w:tcBorders>
              <w:top w:val="single" w:sz="4" w:space="0" w:color="auto"/>
              <w:bottom w:val="single" w:sz="4" w:space="0" w:color="auto"/>
              <w:right w:val="nil"/>
            </w:tcBorders>
          </w:tcPr>
          <w:p w14:paraId="2ADCEF6A" w14:textId="77777777" w:rsidR="00C97C66" w:rsidRDefault="00C97C66">
            <w:pPr>
              <w:pStyle w:val="a7"/>
              <w:jc w:val="center"/>
            </w:pPr>
            <w:bookmarkStart w:id="658" w:name="sub_126503"/>
            <w:r>
              <w:t>3</w:t>
            </w:r>
            <w:bookmarkEnd w:id="658"/>
          </w:p>
        </w:tc>
        <w:tc>
          <w:tcPr>
            <w:tcW w:w="1820" w:type="dxa"/>
            <w:tcBorders>
              <w:top w:val="single" w:sz="4" w:space="0" w:color="auto"/>
              <w:left w:val="single" w:sz="4" w:space="0" w:color="auto"/>
              <w:bottom w:val="single" w:sz="4" w:space="0" w:color="auto"/>
              <w:right w:val="nil"/>
            </w:tcBorders>
          </w:tcPr>
          <w:p w14:paraId="78D9733F" w14:textId="77777777" w:rsidR="00C97C66" w:rsidRDefault="00C97C66">
            <w:pPr>
              <w:pStyle w:val="a7"/>
              <w:jc w:val="center"/>
            </w:pPr>
            <w:r>
              <w:t>260140</w:t>
            </w:r>
          </w:p>
        </w:tc>
        <w:tc>
          <w:tcPr>
            <w:tcW w:w="2660" w:type="dxa"/>
            <w:tcBorders>
              <w:top w:val="single" w:sz="4" w:space="0" w:color="auto"/>
              <w:left w:val="single" w:sz="4" w:space="0" w:color="auto"/>
              <w:bottom w:val="single" w:sz="4" w:space="0" w:color="auto"/>
              <w:right w:val="nil"/>
            </w:tcBorders>
          </w:tcPr>
          <w:p w14:paraId="49272B80" w14:textId="77777777" w:rsidR="00C97C66" w:rsidRDefault="00C97C66">
            <w:pPr>
              <w:pStyle w:val="a9"/>
            </w:pPr>
            <w:r>
              <w:t>Генератор</w:t>
            </w:r>
          </w:p>
          <w:p w14:paraId="7EBCB1D3" w14:textId="77777777" w:rsidR="00C97C66" w:rsidRDefault="00C97C66">
            <w:pPr>
              <w:pStyle w:val="a9"/>
            </w:pPr>
            <w:r>
              <w:t>электрохирургической системы</w:t>
            </w:r>
          </w:p>
        </w:tc>
        <w:tc>
          <w:tcPr>
            <w:tcW w:w="2380" w:type="dxa"/>
            <w:tcBorders>
              <w:top w:val="single" w:sz="4" w:space="0" w:color="auto"/>
              <w:left w:val="single" w:sz="4" w:space="0" w:color="auto"/>
              <w:bottom w:val="single" w:sz="4" w:space="0" w:color="auto"/>
              <w:right w:val="nil"/>
            </w:tcBorders>
          </w:tcPr>
          <w:p w14:paraId="27FEF42C" w14:textId="77777777" w:rsidR="00C97C66" w:rsidRDefault="00C97C66">
            <w:pPr>
              <w:pStyle w:val="a9"/>
            </w:pPr>
            <w:r>
              <w:t>Аппарат</w:t>
            </w:r>
          </w:p>
          <w:p w14:paraId="7AEA1406" w14:textId="77777777" w:rsidR="00C97C66" w:rsidRDefault="00C97C66">
            <w:pPr>
              <w:pStyle w:val="a9"/>
            </w:pPr>
            <w:r>
              <w:t>радиочастотный электрохирургический с</w:t>
            </w:r>
          </w:p>
          <w:p w14:paraId="010F146F" w14:textId="77777777" w:rsidR="00C97C66" w:rsidRDefault="00C97C66">
            <w:pPr>
              <w:pStyle w:val="a9"/>
            </w:pPr>
            <w:r>
              <w:t>принадлежностями</w:t>
            </w:r>
          </w:p>
        </w:tc>
        <w:tc>
          <w:tcPr>
            <w:tcW w:w="1540" w:type="dxa"/>
            <w:tcBorders>
              <w:top w:val="single" w:sz="4" w:space="0" w:color="auto"/>
              <w:left w:val="single" w:sz="4" w:space="0" w:color="auto"/>
              <w:bottom w:val="single" w:sz="4" w:space="0" w:color="auto"/>
            </w:tcBorders>
          </w:tcPr>
          <w:p w14:paraId="3A8F8951" w14:textId="77777777" w:rsidR="00C97C66" w:rsidRDefault="00C97C66">
            <w:pPr>
              <w:pStyle w:val="a7"/>
            </w:pPr>
          </w:p>
        </w:tc>
      </w:tr>
      <w:tr w:rsidR="00641DC1" w14:paraId="56F5D275" w14:textId="77777777">
        <w:tblPrEx>
          <w:tblCellMar>
            <w:top w:w="0" w:type="dxa"/>
            <w:bottom w:w="0" w:type="dxa"/>
          </w:tblCellMar>
        </w:tblPrEx>
        <w:tc>
          <w:tcPr>
            <w:tcW w:w="1680" w:type="dxa"/>
            <w:vMerge w:val="restart"/>
            <w:tcBorders>
              <w:top w:val="single" w:sz="4" w:space="0" w:color="auto"/>
              <w:bottom w:val="nil"/>
              <w:right w:val="nil"/>
            </w:tcBorders>
          </w:tcPr>
          <w:p w14:paraId="5190B359" w14:textId="77777777" w:rsidR="00C97C66" w:rsidRDefault="00C97C66">
            <w:pPr>
              <w:pStyle w:val="a7"/>
              <w:jc w:val="center"/>
            </w:pPr>
            <w:bookmarkStart w:id="659" w:name="sub_126504"/>
            <w:r>
              <w:t>4</w:t>
            </w:r>
            <w:bookmarkEnd w:id="659"/>
          </w:p>
          <w:p w14:paraId="373D443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446E8E27" w14:textId="77777777" w:rsidR="00C97C66" w:rsidRDefault="00C97C66">
            <w:pPr>
              <w:pStyle w:val="a7"/>
              <w:jc w:val="center"/>
            </w:pPr>
            <w:r>
              <w:t>182930</w:t>
            </w:r>
          </w:p>
        </w:tc>
        <w:tc>
          <w:tcPr>
            <w:tcW w:w="2660" w:type="dxa"/>
            <w:tcBorders>
              <w:top w:val="single" w:sz="4" w:space="0" w:color="auto"/>
              <w:left w:val="single" w:sz="4" w:space="0" w:color="auto"/>
              <w:bottom w:val="nil"/>
              <w:right w:val="nil"/>
            </w:tcBorders>
          </w:tcPr>
          <w:p w14:paraId="60505365" w14:textId="77777777" w:rsidR="00C97C66" w:rsidRDefault="00C97C66">
            <w:pPr>
              <w:pStyle w:val="a9"/>
            </w:pPr>
            <w:r>
              <w:t>Система лазерная на основе диоксида углерода для хирургии/дерматологии</w:t>
            </w:r>
          </w:p>
        </w:tc>
        <w:tc>
          <w:tcPr>
            <w:tcW w:w="2380" w:type="dxa"/>
            <w:vMerge w:val="restart"/>
            <w:tcBorders>
              <w:top w:val="single" w:sz="4" w:space="0" w:color="auto"/>
              <w:left w:val="single" w:sz="4" w:space="0" w:color="auto"/>
              <w:bottom w:val="nil"/>
              <w:right w:val="nil"/>
            </w:tcBorders>
          </w:tcPr>
          <w:p w14:paraId="049C32BF" w14:textId="77777777" w:rsidR="00C97C66" w:rsidRDefault="00C97C66">
            <w:pPr>
              <w:pStyle w:val="a9"/>
            </w:pPr>
            <w:r>
              <w:t>Лазерный хирургический комплекс (СО</w:t>
            </w:r>
            <w:r>
              <w:rPr>
                <w:vertAlign w:val="subscript"/>
              </w:rPr>
              <w:t> 2</w:t>
            </w:r>
            <w:r>
              <w:t xml:space="preserve"> лазер)</w:t>
            </w:r>
          </w:p>
        </w:tc>
        <w:tc>
          <w:tcPr>
            <w:tcW w:w="1540" w:type="dxa"/>
            <w:vMerge w:val="restart"/>
            <w:tcBorders>
              <w:top w:val="single" w:sz="4" w:space="0" w:color="auto"/>
              <w:left w:val="single" w:sz="4" w:space="0" w:color="auto"/>
              <w:bottom w:val="nil"/>
            </w:tcBorders>
          </w:tcPr>
          <w:p w14:paraId="77536FD2" w14:textId="77777777" w:rsidR="00C97C66" w:rsidRDefault="00C97C66">
            <w:pPr>
              <w:pStyle w:val="a7"/>
              <w:jc w:val="center"/>
            </w:pPr>
            <w:r>
              <w:t>1</w:t>
            </w:r>
          </w:p>
        </w:tc>
      </w:tr>
      <w:tr w:rsidR="00641DC1" w14:paraId="3D657636" w14:textId="77777777">
        <w:tblPrEx>
          <w:tblCellMar>
            <w:top w:w="0" w:type="dxa"/>
            <w:bottom w:w="0" w:type="dxa"/>
          </w:tblCellMar>
        </w:tblPrEx>
        <w:tc>
          <w:tcPr>
            <w:tcW w:w="1680" w:type="dxa"/>
            <w:vMerge/>
            <w:tcBorders>
              <w:top w:val="single" w:sz="4" w:space="0" w:color="auto"/>
              <w:bottom w:val="nil"/>
              <w:right w:val="nil"/>
            </w:tcBorders>
          </w:tcPr>
          <w:p w14:paraId="2F97C66B" w14:textId="77777777" w:rsidR="00C97C66" w:rsidRDefault="00C97C66">
            <w:pPr>
              <w:pStyle w:val="a7"/>
            </w:pPr>
          </w:p>
        </w:tc>
        <w:tc>
          <w:tcPr>
            <w:tcW w:w="1820" w:type="dxa"/>
            <w:tcBorders>
              <w:top w:val="single" w:sz="4" w:space="0" w:color="auto"/>
              <w:left w:val="single" w:sz="4" w:space="0" w:color="auto"/>
              <w:bottom w:val="nil"/>
              <w:right w:val="nil"/>
            </w:tcBorders>
          </w:tcPr>
          <w:p w14:paraId="6CA3D0A2" w14:textId="77777777" w:rsidR="00C97C66" w:rsidRDefault="00C97C66">
            <w:pPr>
              <w:pStyle w:val="a7"/>
              <w:jc w:val="center"/>
            </w:pPr>
            <w:r>
              <w:t>361420</w:t>
            </w:r>
          </w:p>
        </w:tc>
        <w:tc>
          <w:tcPr>
            <w:tcW w:w="2660" w:type="dxa"/>
            <w:tcBorders>
              <w:top w:val="single" w:sz="4" w:space="0" w:color="auto"/>
              <w:left w:val="single" w:sz="4" w:space="0" w:color="auto"/>
              <w:bottom w:val="nil"/>
              <w:right w:val="nil"/>
            </w:tcBorders>
          </w:tcPr>
          <w:p w14:paraId="6387C7EB" w14:textId="77777777" w:rsidR="00C97C66" w:rsidRDefault="00C97C66">
            <w:pPr>
              <w:pStyle w:val="a9"/>
            </w:pPr>
            <w:r>
              <w:t>Система лазерная</w:t>
            </w:r>
          </w:p>
          <w:p w14:paraId="6B0D5FF4" w14:textId="77777777" w:rsidR="00C97C66" w:rsidRDefault="00C97C66">
            <w:pPr>
              <w:pStyle w:val="a9"/>
            </w:pPr>
            <w:r>
              <w:t>хирургическая на</w:t>
            </w:r>
          </w:p>
          <w:p w14:paraId="7B270ED2" w14:textId="77777777" w:rsidR="00C97C66" w:rsidRDefault="00C97C66">
            <w:pPr>
              <w:pStyle w:val="a9"/>
            </w:pPr>
            <w:r>
              <w:t>диоксиде углерода</w:t>
            </w:r>
          </w:p>
          <w:p w14:paraId="24707FCF" w14:textId="77777777" w:rsidR="00C97C66" w:rsidRDefault="00C97C66">
            <w:pPr>
              <w:pStyle w:val="a9"/>
            </w:pPr>
            <w:r>
              <w:t>общего назначения/для различных областей применения</w:t>
            </w:r>
          </w:p>
        </w:tc>
        <w:tc>
          <w:tcPr>
            <w:tcW w:w="2380" w:type="dxa"/>
            <w:vMerge/>
            <w:tcBorders>
              <w:top w:val="single" w:sz="4" w:space="0" w:color="auto"/>
              <w:left w:val="single" w:sz="4" w:space="0" w:color="auto"/>
              <w:bottom w:val="nil"/>
              <w:right w:val="nil"/>
            </w:tcBorders>
          </w:tcPr>
          <w:p w14:paraId="0AE3E2DF" w14:textId="77777777" w:rsidR="00C97C66" w:rsidRDefault="00C97C66">
            <w:pPr>
              <w:pStyle w:val="a7"/>
            </w:pPr>
          </w:p>
        </w:tc>
        <w:tc>
          <w:tcPr>
            <w:tcW w:w="1540" w:type="dxa"/>
            <w:vMerge/>
            <w:tcBorders>
              <w:top w:val="single" w:sz="4" w:space="0" w:color="auto"/>
              <w:left w:val="single" w:sz="4" w:space="0" w:color="auto"/>
              <w:bottom w:val="nil"/>
            </w:tcBorders>
          </w:tcPr>
          <w:p w14:paraId="6383411A" w14:textId="77777777" w:rsidR="00C97C66" w:rsidRDefault="00C97C66">
            <w:pPr>
              <w:pStyle w:val="a7"/>
            </w:pPr>
          </w:p>
        </w:tc>
      </w:tr>
      <w:tr w:rsidR="00641DC1" w14:paraId="00F96107" w14:textId="77777777">
        <w:tblPrEx>
          <w:tblCellMar>
            <w:top w:w="0" w:type="dxa"/>
            <w:bottom w:w="0" w:type="dxa"/>
          </w:tblCellMar>
        </w:tblPrEx>
        <w:tc>
          <w:tcPr>
            <w:tcW w:w="1680" w:type="dxa"/>
            <w:tcBorders>
              <w:top w:val="single" w:sz="4" w:space="0" w:color="auto"/>
              <w:bottom w:val="nil"/>
              <w:right w:val="nil"/>
            </w:tcBorders>
          </w:tcPr>
          <w:p w14:paraId="7874C171" w14:textId="77777777" w:rsidR="00C97C66" w:rsidRDefault="00C97C66">
            <w:pPr>
              <w:pStyle w:val="a7"/>
              <w:jc w:val="center"/>
            </w:pPr>
            <w:bookmarkStart w:id="660" w:name="sub_126505"/>
            <w:r>
              <w:t>5</w:t>
            </w:r>
            <w:bookmarkEnd w:id="660"/>
          </w:p>
        </w:tc>
        <w:tc>
          <w:tcPr>
            <w:tcW w:w="1820" w:type="dxa"/>
            <w:tcBorders>
              <w:top w:val="single" w:sz="4" w:space="0" w:color="auto"/>
              <w:left w:val="single" w:sz="4" w:space="0" w:color="auto"/>
              <w:bottom w:val="nil"/>
              <w:right w:val="nil"/>
            </w:tcBorders>
          </w:tcPr>
          <w:p w14:paraId="322E055C" w14:textId="77777777" w:rsidR="00C97C66" w:rsidRDefault="00C97C66">
            <w:pPr>
              <w:pStyle w:val="a7"/>
              <w:jc w:val="center"/>
            </w:pPr>
            <w:r>
              <w:t>256260</w:t>
            </w:r>
          </w:p>
        </w:tc>
        <w:tc>
          <w:tcPr>
            <w:tcW w:w="2660" w:type="dxa"/>
            <w:tcBorders>
              <w:top w:val="single" w:sz="4" w:space="0" w:color="auto"/>
              <w:left w:val="single" w:sz="4" w:space="0" w:color="auto"/>
              <w:bottom w:val="nil"/>
              <w:right w:val="nil"/>
            </w:tcBorders>
          </w:tcPr>
          <w:p w14:paraId="2A907742" w14:textId="77777777" w:rsidR="00C97C66" w:rsidRDefault="00C97C66">
            <w:pPr>
              <w:pStyle w:val="a9"/>
            </w:pPr>
            <w:r>
              <w:t>Дрель/пила хирургическая универсальная, с питанием от сети</w:t>
            </w:r>
          </w:p>
        </w:tc>
        <w:tc>
          <w:tcPr>
            <w:tcW w:w="2380" w:type="dxa"/>
            <w:tcBorders>
              <w:top w:val="single" w:sz="4" w:space="0" w:color="auto"/>
              <w:left w:val="single" w:sz="4" w:space="0" w:color="auto"/>
              <w:bottom w:val="nil"/>
              <w:right w:val="nil"/>
            </w:tcBorders>
          </w:tcPr>
          <w:p w14:paraId="033BFAD8" w14:textId="77777777" w:rsidR="00C97C66" w:rsidRDefault="00C97C66">
            <w:pPr>
              <w:pStyle w:val="a9"/>
            </w:pPr>
            <w:r>
              <w:t>Дрель электрохирургическая</w:t>
            </w:r>
          </w:p>
        </w:tc>
        <w:tc>
          <w:tcPr>
            <w:tcW w:w="1540" w:type="dxa"/>
            <w:tcBorders>
              <w:top w:val="single" w:sz="4" w:space="0" w:color="auto"/>
              <w:left w:val="single" w:sz="4" w:space="0" w:color="auto"/>
              <w:bottom w:val="nil"/>
            </w:tcBorders>
          </w:tcPr>
          <w:p w14:paraId="2F12D81B" w14:textId="77777777" w:rsidR="00C97C66" w:rsidRDefault="00C97C66">
            <w:pPr>
              <w:pStyle w:val="a7"/>
              <w:jc w:val="center"/>
            </w:pPr>
            <w:r>
              <w:t>1</w:t>
            </w:r>
          </w:p>
        </w:tc>
      </w:tr>
      <w:tr w:rsidR="00641DC1" w14:paraId="44045FEE" w14:textId="77777777">
        <w:tblPrEx>
          <w:tblCellMar>
            <w:top w:w="0" w:type="dxa"/>
            <w:bottom w:w="0" w:type="dxa"/>
          </w:tblCellMar>
        </w:tblPrEx>
        <w:tc>
          <w:tcPr>
            <w:tcW w:w="1680" w:type="dxa"/>
            <w:tcBorders>
              <w:top w:val="single" w:sz="4" w:space="0" w:color="auto"/>
              <w:bottom w:val="nil"/>
              <w:right w:val="nil"/>
            </w:tcBorders>
          </w:tcPr>
          <w:p w14:paraId="7A0BEC28" w14:textId="77777777" w:rsidR="00C97C66" w:rsidRDefault="00C97C66">
            <w:pPr>
              <w:pStyle w:val="a7"/>
              <w:jc w:val="center"/>
            </w:pPr>
            <w:bookmarkStart w:id="661" w:name="sub_126506"/>
            <w:r>
              <w:t>6</w:t>
            </w:r>
            <w:bookmarkEnd w:id="661"/>
          </w:p>
        </w:tc>
        <w:tc>
          <w:tcPr>
            <w:tcW w:w="1820" w:type="dxa"/>
            <w:tcBorders>
              <w:top w:val="single" w:sz="4" w:space="0" w:color="auto"/>
              <w:left w:val="single" w:sz="4" w:space="0" w:color="auto"/>
              <w:bottom w:val="nil"/>
              <w:right w:val="nil"/>
            </w:tcBorders>
          </w:tcPr>
          <w:p w14:paraId="366FB797" w14:textId="77777777" w:rsidR="00C97C66" w:rsidRDefault="00C97C66">
            <w:pPr>
              <w:pStyle w:val="a7"/>
              <w:jc w:val="center"/>
            </w:pPr>
            <w:r>
              <w:t>130830</w:t>
            </w:r>
          </w:p>
        </w:tc>
        <w:tc>
          <w:tcPr>
            <w:tcW w:w="2660" w:type="dxa"/>
            <w:tcBorders>
              <w:top w:val="single" w:sz="4" w:space="0" w:color="auto"/>
              <w:left w:val="single" w:sz="4" w:space="0" w:color="auto"/>
              <w:bottom w:val="nil"/>
              <w:right w:val="nil"/>
            </w:tcBorders>
          </w:tcPr>
          <w:p w14:paraId="76E2E103" w14:textId="77777777" w:rsidR="00C97C66" w:rsidRDefault="00C97C66">
            <w:pPr>
              <w:pStyle w:val="a9"/>
            </w:pPr>
            <w:r>
              <w:t>Наконечник дерматома, с питанием от сети</w:t>
            </w:r>
          </w:p>
        </w:tc>
        <w:tc>
          <w:tcPr>
            <w:tcW w:w="2380" w:type="dxa"/>
            <w:tcBorders>
              <w:top w:val="single" w:sz="4" w:space="0" w:color="auto"/>
              <w:left w:val="single" w:sz="4" w:space="0" w:color="auto"/>
              <w:bottom w:val="nil"/>
              <w:right w:val="nil"/>
            </w:tcBorders>
          </w:tcPr>
          <w:p w14:paraId="78DF2307" w14:textId="77777777" w:rsidR="00C97C66" w:rsidRDefault="00C97C66">
            <w:pPr>
              <w:pStyle w:val="a9"/>
            </w:pPr>
            <w:r>
              <w:t>Дерматом</w:t>
            </w:r>
          </w:p>
        </w:tc>
        <w:tc>
          <w:tcPr>
            <w:tcW w:w="1540" w:type="dxa"/>
            <w:tcBorders>
              <w:top w:val="single" w:sz="4" w:space="0" w:color="auto"/>
              <w:left w:val="single" w:sz="4" w:space="0" w:color="auto"/>
              <w:bottom w:val="nil"/>
            </w:tcBorders>
          </w:tcPr>
          <w:p w14:paraId="234FB5F6" w14:textId="77777777" w:rsidR="00C97C66" w:rsidRDefault="00C97C66">
            <w:pPr>
              <w:pStyle w:val="a7"/>
              <w:jc w:val="center"/>
            </w:pPr>
            <w:r>
              <w:t>1</w:t>
            </w:r>
          </w:p>
        </w:tc>
      </w:tr>
      <w:tr w:rsidR="00641DC1" w14:paraId="5E7FF394" w14:textId="77777777">
        <w:tblPrEx>
          <w:tblCellMar>
            <w:top w:w="0" w:type="dxa"/>
            <w:bottom w:w="0" w:type="dxa"/>
          </w:tblCellMar>
        </w:tblPrEx>
        <w:tc>
          <w:tcPr>
            <w:tcW w:w="1680" w:type="dxa"/>
            <w:tcBorders>
              <w:top w:val="single" w:sz="4" w:space="0" w:color="auto"/>
              <w:bottom w:val="nil"/>
              <w:right w:val="nil"/>
            </w:tcBorders>
          </w:tcPr>
          <w:p w14:paraId="76E104D3" w14:textId="77777777" w:rsidR="00C97C66" w:rsidRDefault="00C97C66">
            <w:pPr>
              <w:pStyle w:val="a7"/>
              <w:jc w:val="center"/>
            </w:pPr>
            <w:bookmarkStart w:id="662" w:name="sub_126507"/>
            <w:r>
              <w:t>7</w:t>
            </w:r>
            <w:bookmarkEnd w:id="662"/>
          </w:p>
        </w:tc>
        <w:tc>
          <w:tcPr>
            <w:tcW w:w="1820" w:type="dxa"/>
            <w:tcBorders>
              <w:top w:val="single" w:sz="4" w:space="0" w:color="auto"/>
              <w:left w:val="single" w:sz="4" w:space="0" w:color="auto"/>
              <w:bottom w:val="nil"/>
              <w:right w:val="nil"/>
            </w:tcBorders>
          </w:tcPr>
          <w:p w14:paraId="31830AEA" w14:textId="77777777" w:rsidR="00C97C66" w:rsidRDefault="00C97C66">
            <w:pPr>
              <w:pStyle w:val="a7"/>
              <w:jc w:val="center"/>
            </w:pPr>
            <w:r>
              <w:t>172470</w:t>
            </w:r>
          </w:p>
        </w:tc>
        <w:tc>
          <w:tcPr>
            <w:tcW w:w="2660" w:type="dxa"/>
            <w:tcBorders>
              <w:top w:val="single" w:sz="4" w:space="0" w:color="auto"/>
              <w:left w:val="single" w:sz="4" w:space="0" w:color="auto"/>
              <w:bottom w:val="nil"/>
              <w:right w:val="nil"/>
            </w:tcBorders>
          </w:tcPr>
          <w:p w14:paraId="0B467B04" w14:textId="77777777" w:rsidR="00C97C66" w:rsidRDefault="00C97C66">
            <w:pPr>
              <w:pStyle w:val="a9"/>
            </w:pPr>
            <w:r>
              <w:t>Система ультразвуковой визуализации</w:t>
            </w:r>
          </w:p>
        </w:tc>
        <w:tc>
          <w:tcPr>
            <w:tcW w:w="2380" w:type="dxa"/>
            <w:tcBorders>
              <w:top w:val="single" w:sz="4" w:space="0" w:color="auto"/>
              <w:left w:val="single" w:sz="4" w:space="0" w:color="auto"/>
              <w:bottom w:val="nil"/>
              <w:right w:val="nil"/>
            </w:tcBorders>
          </w:tcPr>
          <w:p w14:paraId="29EA1149" w14:textId="77777777" w:rsidR="00C97C66" w:rsidRDefault="00C97C66">
            <w:pPr>
              <w:pStyle w:val="a9"/>
            </w:pPr>
            <w:r>
              <w:t>Офтальмологический ультразвуковой прибор А, В-скан</w:t>
            </w:r>
          </w:p>
        </w:tc>
        <w:tc>
          <w:tcPr>
            <w:tcW w:w="1540" w:type="dxa"/>
            <w:tcBorders>
              <w:top w:val="single" w:sz="4" w:space="0" w:color="auto"/>
              <w:left w:val="single" w:sz="4" w:space="0" w:color="auto"/>
              <w:bottom w:val="nil"/>
            </w:tcBorders>
          </w:tcPr>
          <w:p w14:paraId="13A5E647" w14:textId="77777777" w:rsidR="00C97C66" w:rsidRDefault="00C97C66">
            <w:pPr>
              <w:pStyle w:val="a7"/>
              <w:jc w:val="center"/>
            </w:pPr>
            <w:r>
              <w:t>1</w:t>
            </w:r>
          </w:p>
        </w:tc>
      </w:tr>
      <w:tr w:rsidR="00641DC1" w14:paraId="3DECD98F" w14:textId="77777777">
        <w:tblPrEx>
          <w:tblCellMar>
            <w:top w:w="0" w:type="dxa"/>
            <w:bottom w:w="0" w:type="dxa"/>
          </w:tblCellMar>
        </w:tblPrEx>
        <w:tc>
          <w:tcPr>
            <w:tcW w:w="1680" w:type="dxa"/>
            <w:tcBorders>
              <w:top w:val="single" w:sz="4" w:space="0" w:color="auto"/>
              <w:bottom w:val="nil"/>
              <w:right w:val="nil"/>
            </w:tcBorders>
          </w:tcPr>
          <w:p w14:paraId="6DB06109" w14:textId="77777777" w:rsidR="00C97C66" w:rsidRDefault="00C97C66">
            <w:pPr>
              <w:pStyle w:val="a7"/>
              <w:jc w:val="center"/>
            </w:pPr>
            <w:bookmarkStart w:id="663" w:name="sub_126508"/>
            <w:r>
              <w:t>8</w:t>
            </w:r>
            <w:bookmarkEnd w:id="663"/>
          </w:p>
        </w:tc>
        <w:tc>
          <w:tcPr>
            <w:tcW w:w="1820" w:type="dxa"/>
            <w:tcBorders>
              <w:top w:val="single" w:sz="4" w:space="0" w:color="auto"/>
              <w:left w:val="single" w:sz="4" w:space="0" w:color="auto"/>
              <w:bottom w:val="nil"/>
              <w:right w:val="nil"/>
            </w:tcBorders>
          </w:tcPr>
          <w:p w14:paraId="2287822B" w14:textId="77777777" w:rsidR="00C97C66" w:rsidRDefault="00C97C66">
            <w:pPr>
              <w:pStyle w:val="a7"/>
              <w:jc w:val="center"/>
            </w:pPr>
            <w:r>
              <w:t>181320</w:t>
            </w:r>
          </w:p>
        </w:tc>
        <w:tc>
          <w:tcPr>
            <w:tcW w:w="2660" w:type="dxa"/>
            <w:tcBorders>
              <w:top w:val="single" w:sz="4" w:space="0" w:color="auto"/>
              <w:left w:val="single" w:sz="4" w:space="0" w:color="auto"/>
              <w:bottom w:val="nil"/>
              <w:right w:val="nil"/>
            </w:tcBorders>
          </w:tcPr>
          <w:p w14:paraId="439974AD" w14:textId="77777777" w:rsidR="00C97C66" w:rsidRDefault="00C97C66">
            <w:pPr>
              <w:pStyle w:val="a9"/>
            </w:pPr>
            <w:r>
              <w:t>Лупа хирургическая бинокулярная, многоразового использования</w:t>
            </w:r>
          </w:p>
        </w:tc>
        <w:tc>
          <w:tcPr>
            <w:tcW w:w="2380" w:type="dxa"/>
            <w:tcBorders>
              <w:top w:val="single" w:sz="4" w:space="0" w:color="auto"/>
              <w:left w:val="single" w:sz="4" w:space="0" w:color="auto"/>
              <w:bottom w:val="nil"/>
              <w:right w:val="nil"/>
            </w:tcBorders>
          </w:tcPr>
          <w:p w14:paraId="711DEE81" w14:textId="77777777" w:rsidR="00C97C66" w:rsidRDefault="00C97C66">
            <w:pPr>
              <w:pStyle w:val="a9"/>
            </w:pPr>
            <w:r>
              <w:t>Хирургические бинокулярная лупа с осветителем для микрохирургических операций</w:t>
            </w:r>
          </w:p>
        </w:tc>
        <w:tc>
          <w:tcPr>
            <w:tcW w:w="1540" w:type="dxa"/>
            <w:tcBorders>
              <w:top w:val="single" w:sz="4" w:space="0" w:color="auto"/>
              <w:left w:val="single" w:sz="4" w:space="0" w:color="auto"/>
              <w:bottom w:val="nil"/>
            </w:tcBorders>
          </w:tcPr>
          <w:p w14:paraId="2453CD04" w14:textId="77777777" w:rsidR="00C97C66" w:rsidRDefault="00C97C66">
            <w:pPr>
              <w:pStyle w:val="a7"/>
              <w:jc w:val="center"/>
            </w:pPr>
            <w:r>
              <w:t>1</w:t>
            </w:r>
          </w:p>
        </w:tc>
      </w:tr>
      <w:tr w:rsidR="00641DC1" w14:paraId="4506ECE0" w14:textId="77777777">
        <w:tblPrEx>
          <w:tblCellMar>
            <w:top w:w="0" w:type="dxa"/>
            <w:bottom w:w="0" w:type="dxa"/>
          </w:tblCellMar>
        </w:tblPrEx>
        <w:tc>
          <w:tcPr>
            <w:tcW w:w="1680" w:type="dxa"/>
            <w:vMerge w:val="restart"/>
            <w:tcBorders>
              <w:top w:val="single" w:sz="4" w:space="0" w:color="auto"/>
              <w:bottom w:val="nil"/>
              <w:right w:val="nil"/>
            </w:tcBorders>
          </w:tcPr>
          <w:p w14:paraId="42632B40" w14:textId="77777777" w:rsidR="00C97C66" w:rsidRDefault="00C97C66">
            <w:pPr>
              <w:pStyle w:val="a7"/>
              <w:jc w:val="center"/>
            </w:pPr>
            <w:bookmarkStart w:id="664" w:name="sub_126509"/>
            <w:r>
              <w:t>9</w:t>
            </w:r>
            <w:bookmarkEnd w:id="664"/>
          </w:p>
          <w:p w14:paraId="717F0A18"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1B31E60" w14:textId="77777777" w:rsidR="00C97C66" w:rsidRDefault="00C97C66">
            <w:pPr>
              <w:pStyle w:val="a7"/>
              <w:jc w:val="center"/>
            </w:pPr>
            <w:r>
              <w:t>124620</w:t>
            </w:r>
          </w:p>
        </w:tc>
        <w:tc>
          <w:tcPr>
            <w:tcW w:w="2660" w:type="dxa"/>
            <w:tcBorders>
              <w:top w:val="single" w:sz="4" w:space="0" w:color="auto"/>
              <w:left w:val="single" w:sz="4" w:space="0" w:color="auto"/>
              <w:bottom w:val="nil"/>
              <w:right w:val="nil"/>
            </w:tcBorders>
          </w:tcPr>
          <w:p w14:paraId="3FA112D4" w14:textId="77777777" w:rsidR="00C97C66" w:rsidRDefault="00C97C66">
            <w:pPr>
              <w:pStyle w:val="a9"/>
            </w:pPr>
            <w:r>
              <w:t>Система</w:t>
            </w:r>
          </w:p>
          <w:p w14:paraId="215C3392" w14:textId="77777777" w:rsidR="00C97C66" w:rsidRDefault="00C97C66">
            <w:pPr>
              <w:pStyle w:val="a9"/>
            </w:pPr>
            <w:r>
              <w:t>криохирургическая офтальмологическая, механическая</w:t>
            </w:r>
          </w:p>
        </w:tc>
        <w:tc>
          <w:tcPr>
            <w:tcW w:w="2380" w:type="dxa"/>
            <w:vMerge w:val="restart"/>
            <w:tcBorders>
              <w:top w:val="single" w:sz="4" w:space="0" w:color="auto"/>
              <w:left w:val="single" w:sz="4" w:space="0" w:color="auto"/>
              <w:bottom w:val="nil"/>
              <w:right w:val="nil"/>
            </w:tcBorders>
          </w:tcPr>
          <w:p w14:paraId="693338BC" w14:textId="77777777" w:rsidR="00C97C66" w:rsidRDefault="00C97C66">
            <w:pPr>
              <w:pStyle w:val="a9"/>
            </w:pPr>
            <w:r>
              <w:t>Операционная криохирургическая установка</w:t>
            </w:r>
          </w:p>
        </w:tc>
        <w:tc>
          <w:tcPr>
            <w:tcW w:w="1540" w:type="dxa"/>
            <w:vMerge w:val="restart"/>
            <w:tcBorders>
              <w:top w:val="single" w:sz="4" w:space="0" w:color="auto"/>
              <w:left w:val="single" w:sz="4" w:space="0" w:color="auto"/>
              <w:bottom w:val="nil"/>
            </w:tcBorders>
          </w:tcPr>
          <w:p w14:paraId="6D14762F" w14:textId="77777777" w:rsidR="00C97C66" w:rsidRDefault="00C97C66">
            <w:pPr>
              <w:pStyle w:val="a7"/>
              <w:jc w:val="center"/>
            </w:pPr>
            <w:r>
              <w:t>1</w:t>
            </w:r>
          </w:p>
        </w:tc>
      </w:tr>
      <w:tr w:rsidR="00641DC1" w14:paraId="2936CA94" w14:textId="77777777">
        <w:tblPrEx>
          <w:tblCellMar>
            <w:top w:w="0" w:type="dxa"/>
            <w:bottom w:w="0" w:type="dxa"/>
          </w:tblCellMar>
        </w:tblPrEx>
        <w:tc>
          <w:tcPr>
            <w:tcW w:w="1680" w:type="dxa"/>
            <w:vMerge/>
            <w:tcBorders>
              <w:top w:val="single" w:sz="4" w:space="0" w:color="auto"/>
              <w:bottom w:val="nil"/>
              <w:right w:val="nil"/>
            </w:tcBorders>
          </w:tcPr>
          <w:p w14:paraId="35BA1455" w14:textId="77777777" w:rsidR="00C97C66" w:rsidRDefault="00C97C66">
            <w:pPr>
              <w:pStyle w:val="a7"/>
            </w:pPr>
          </w:p>
        </w:tc>
        <w:tc>
          <w:tcPr>
            <w:tcW w:w="1820" w:type="dxa"/>
            <w:tcBorders>
              <w:top w:val="single" w:sz="4" w:space="0" w:color="auto"/>
              <w:left w:val="single" w:sz="4" w:space="0" w:color="auto"/>
              <w:bottom w:val="nil"/>
              <w:right w:val="nil"/>
            </w:tcBorders>
          </w:tcPr>
          <w:p w14:paraId="3EAADB3E" w14:textId="77777777" w:rsidR="00C97C66" w:rsidRDefault="00C97C66">
            <w:pPr>
              <w:pStyle w:val="a7"/>
              <w:jc w:val="center"/>
            </w:pPr>
            <w:r>
              <w:t>292220</w:t>
            </w:r>
          </w:p>
        </w:tc>
        <w:tc>
          <w:tcPr>
            <w:tcW w:w="2660" w:type="dxa"/>
            <w:tcBorders>
              <w:top w:val="single" w:sz="4" w:space="0" w:color="auto"/>
              <w:left w:val="single" w:sz="4" w:space="0" w:color="auto"/>
              <w:bottom w:val="nil"/>
              <w:right w:val="nil"/>
            </w:tcBorders>
          </w:tcPr>
          <w:p w14:paraId="3BA9B59C" w14:textId="77777777" w:rsidR="00C97C66" w:rsidRDefault="00C97C66">
            <w:pPr>
              <w:pStyle w:val="a9"/>
            </w:pPr>
            <w:r>
              <w:t>Система криохирургическая офтальмологическая, электронная</w:t>
            </w:r>
          </w:p>
        </w:tc>
        <w:tc>
          <w:tcPr>
            <w:tcW w:w="2380" w:type="dxa"/>
            <w:vMerge/>
            <w:tcBorders>
              <w:top w:val="single" w:sz="4" w:space="0" w:color="auto"/>
              <w:left w:val="single" w:sz="4" w:space="0" w:color="auto"/>
              <w:bottom w:val="nil"/>
              <w:right w:val="nil"/>
            </w:tcBorders>
          </w:tcPr>
          <w:p w14:paraId="78A90493" w14:textId="77777777" w:rsidR="00C97C66" w:rsidRDefault="00C97C66">
            <w:pPr>
              <w:pStyle w:val="a7"/>
            </w:pPr>
          </w:p>
        </w:tc>
        <w:tc>
          <w:tcPr>
            <w:tcW w:w="1540" w:type="dxa"/>
            <w:vMerge/>
            <w:tcBorders>
              <w:top w:val="single" w:sz="4" w:space="0" w:color="auto"/>
              <w:left w:val="single" w:sz="4" w:space="0" w:color="auto"/>
              <w:bottom w:val="nil"/>
            </w:tcBorders>
          </w:tcPr>
          <w:p w14:paraId="0721729E" w14:textId="77777777" w:rsidR="00C97C66" w:rsidRDefault="00C97C66">
            <w:pPr>
              <w:pStyle w:val="a7"/>
            </w:pPr>
          </w:p>
        </w:tc>
      </w:tr>
      <w:tr w:rsidR="00641DC1" w14:paraId="47CB5517"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6064591" w14:textId="77777777" w:rsidR="00C97C66" w:rsidRDefault="00C97C66">
            <w:pPr>
              <w:pStyle w:val="a7"/>
              <w:jc w:val="center"/>
            </w:pPr>
            <w:bookmarkStart w:id="665" w:name="sub_126510"/>
            <w:r>
              <w:t>10</w:t>
            </w:r>
            <w:bookmarkEnd w:id="665"/>
          </w:p>
          <w:p w14:paraId="29A78F30" w14:textId="77777777" w:rsidR="00C97C66" w:rsidRDefault="00C97C66">
            <w:pPr>
              <w:pStyle w:val="a7"/>
              <w:jc w:val="center"/>
            </w:pPr>
            <w:r>
              <w:t xml:space="preserve">(необходимо наличие одной из указанных </w:t>
            </w:r>
            <w:r>
              <w:lastRenderedPageBreak/>
              <w:t>позиций)</w:t>
            </w:r>
          </w:p>
        </w:tc>
        <w:tc>
          <w:tcPr>
            <w:tcW w:w="1820" w:type="dxa"/>
            <w:tcBorders>
              <w:top w:val="single" w:sz="4" w:space="0" w:color="auto"/>
              <w:left w:val="single" w:sz="4" w:space="0" w:color="auto"/>
              <w:bottom w:val="nil"/>
              <w:right w:val="nil"/>
            </w:tcBorders>
          </w:tcPr>
          <w:p w14:paraId="1C2CF12B" w14:textId="77777777" w:rsidR="00C97C66" w:rsidRDefault="00C97C66">
            <w:pPr>
              <w:pStyle w:val="a7"/>
              <w:jc w:val="center"/>
            </w:pPr>
            <w:r>
              <w:lastRenderedPageBreak/>
              <w:t>182530</w:t>
            </w:r>
          </w:p>
        </w:tc>
        <w:tc>
          <w:tcPr>
            <w:tcW w:w="2660" w:type="dxa"/>
            <w:tcBorders>
              <w:top w:val="single" w:sz="4" w:space="0" w:color="auto"/>
              <w:left w:val="single" w:sz="4" w:space="0" w:color="auto"/>
              <w:bottom w:val="nil"/>
              <w:right w:val="nil"/>
            </w:tcBorders>
          </w:tcPr>
          <w:p w14:paraId="032CB21A" w14:textId="77777777" w:rsidR="00C97C66" w:rsidRDefault="00C97C66">
            <w:pPr>
              <w:pStyle w:val="a9"/>
            </w:pPr>
            <w:r>
              <w:t>Система аспирационная для хирургии</w:t>
            </w:r>
          </w:p>
        </w:tc>
        <w:tc>
          <w:tcPr>
            <w:tcW w:w="2380" w:type="dxa"/>
            <w:vMerge w:val="restart"/>
            <w:tcBorders>
              <w:top w:val="single" w:sz="4" w:space="0" w:color="auto"/>
              <w:left w:val="single" w:sz="4" w:space="0" w:color="auto"/>
              <w:bottom w:val="single" w:sz="4" w:space="0" w:color="auto"/>
              <w:right w:val="nil"/>
            </w:tcBorders>
          </w:tcPr>
          <w:p w14:paraId="64B93AC1" w14:textId="77777777" w:rsidR="00C97C66" w:rsidRDefault="00C97C66">
            <w:pPr>
              <w:pStyle w:val="a9"/>
            </w:pPr>
            <w:r>
              <w:t>Отсасыватель хирургический</w:t>
            </w:r>
          </w:p>
        </w:tc>
        <w:tc>
          <w:tcPr>
            <w:tcW w:w="1540" w:type="dxa"/>
            <w:vMerge w:val="restart"/>
            <w:tcBorders>
              <w:top w:val="single" w:sz="4" w:space="0" w:color="auto"/>
              <w:left w:val="single" w:sz="4" w:space="0" w:color="auto"/>
              <w:bottom w:val="single" w:sz="4" w:space="0" w:color="auto"/>
            </w:tcBorders>
          </w:tcPr>
          <w:p w14:paraId="310FD782" w14:textId="77777777" w:rsidR="00C97C66" w:rsidRDefault="00C97C66">
            <w:pPr>
              <w:pStyle w:val="a7"/>
              <w:jc w:val="center"/>
            </w:pPr>
            <w:r>
              <w:t>1</w:t>
            </w:r>
          </w:p>
        </w:tc>
      </w:tr>
      <w:tr w:rsidR="00641DC1" w14:paraId="2965924E" w14:textId="77777777">
        <w:tblPrEx>
          <w:tblCellMar>
            <w:top w:w="0" w:type="dxa"/>
            <w:bottom w:w="0" w:type="dxa"/>
          </w:tblCellMar>
        </w:tblPrEx>
        <w:tc>
          <w:tcPr>
            <w:tcW w:w="1680" w:type="dxa"/>
            <w:vMerge/>
            <w:tcBorders>
              <w:top w:val="single" w:sz="4" w:space="0" w:color="auto"/>
              <w:bottom w:val="single" w:sz="4" w:space="0" w:color="auto"/>
              <w:right w:val="nil"/>
            </w:tcBorders>
          </w:tcPr>
          <w:p w14:paraId="5E8C3C67" w14:textId="77777777" w:rsidR="00C97C66" w:rsidRDefault="00C97C66">
            <w:pPr>
              <w:pStyle w:val="a7"/>
            </w:pPr>
          </w:p>
        </w:tc>
        <w:tc>
          <w:tcPr>
            <w:tcW w:w="1820" w:type="dxa"/>
            <w:tcBorders>
              <w:top w:val="single" w:sz="4" w:space="0" w:color="auto"/>
              <w:left w:val="single" w:sz="4" w:space="0" w:color="auto"/>
              <w:bottom w:val="nil"/>
              <w:right w:val="nil"/>
            </w:tcBorders>
          </w:tcPr>
          <w:p w14:paraId="44F62E95" w14:textId="77777777" w:rsidR="00C97C66" w:rsidRDefault="00C97C66">
            <w:pPr>
              <w:pStyle w:val="a7"/>
              <w:jc w:val="center"/>
            </w:pPr>
            <w:r>
              <w:t>260570</w:t>
            </w:r>
          </w:p>
        </w:tc>
        <w:tc>
          <w:tcPr>
            <w:tcW w:w="2660" w:type="dxa"/>
            <w:tcBorders>
              <w:top w:val="single" w:sz="4" w:space="0" w:color="auto"/>
              <w:left w:val="single" w:sz="4" w:space="0" w:color="auto"/>
              <w:bottom w:val="nil"/>
              <w:right w:val="nil"/>
            </w:tcBorders>
          </w:tcPr>
          <w:p w14:paraId="3365EAF0" w14:textId="77777777" w:rsidR="00C97C66" w:rsidRDefault="00C97C66">
            <w:pPr>
              <w:pStyle w:val="a9"/>
            </w:pPr>
            <w:r>
              <w:t xml:space="preserve">Система аспирационная общего </w:t>
            </w:r>
            <w:r>
              <w:lastRenderedPageBreak/>
              <w:t>назначения, с питанием от сети</w:t>
            </w:r>
          </w:p>
        </w:tc>
        <w:tc>
          <w:tcPr>
            <w:tcW w:w="2380" w:type="dxa"/>
            <w:vMerge/>
            <w:tcBorders>
              <w:top w:val="single" w:sz="4" w:space="0" w:color="auto"/>
              <w:left w:val="single" w:sz="4" w:space="0" w:color="auto"/>
              <w:bottom w:val="single" w:sz="4" w:space="0" w:color="auto"/>
              <w:right w:val="nil"/>
            </w:tcBorders>
          </w:tcPr>
          <w:p w14:paraId="67F2C6B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7BF1A6C" w14:textId="77777777" w:rsidR="00C97C66" w:rsidRDefault="00C97C66">
            <w:pPr>
              <w:pStyle w:val="a7"/>
            </w:pPr>
          </w:p>
        </w:tc>
      </w:tr>
      <w:tr w:rsidR="00641DC1" w14:paraId="274800EA" w14:textId="77777777">
        <w:tblPrEx>
          <w:tblCellMar>
            <w:top w:w="0" w:type="dxa"/>
            <w:bottom w:w="0" w:type="dxa"/>
          </w:tblCellMar>
        </w:tblPrEx>
        <w:tc>
          <w:tcPr>
            <w:tcW w:w="1680" w:type="dxa"/>
            <w:vMerge/>
            <w:tcBorders>
              <w:top w:val="single" w:sz="4" w:space="0" w:color="auto"/>
              <w:bottom w:val="single" w:sz="4" w:space="0" w:color="auto"/>
              <w:right w:val="nil"/>
            </w:tcBorders>
          </w:tcPr>
          <w:p w14:paraId="38AA717C" w14:textId="77777777" w:rsidR="00C97C66" w:rsidRDefault="00C97C66">
            <w:pPr>
              <w:pStyle w:val="a7"/>
            </w:pPr>
          </w:p>
        </w:tc>
        <w:tc>
          <w:tcPr>
            <w:tcW w:w="1820" w:type="dxa"/>
            <w:tcBorders>
              <w:top w:val="single" w:sz="4" w:space="0" w:color="auto"/>
              <w:left w:val="single" w:sz="4" w:space="0" w:color="auto"/>
              <w:bottom w:val="nil"/>
              <w:right w:val="nil"/>
            </w:tcBorders>
          </w:tcPr>
          <w:p w14:paraId="7DD06FE5" w14:textId="77777777" w:rsidR="00C97C66" w:rsidRDefault="00C97C66">
            <w:pPr>
              <w:pStyle w:val="a7"/>
              <w:jc w:val="center"/>
            </w:pPr>
            <w:r>
              <w:t>260580</w:t>
            </w:r>
          </w:p>
        </w:tc>
        <w:tc>
          <w:tcPr>
            <w:tcW w:w="2660" w:type="dxa"/>
            <w:tcBorders>
              <w:top w:val="single" w:sz="4" w:space="0" w:color="auto"/>
              <w:left w:val="single" w:sz="4" w:space="0" w:color="auto"/>
              <w:bottom w:val="nil"/>
              <w:right w:val="nil"/>
            </w:tcBorders>
          </w:tcPr>
          <w:p w14:paraId="406199D4" w14:textId="77777777" w:rsidR="00C97C66" w:rsidRDefault="00C97C66">
            <w:pPr>
              <w:pStyle w:val="a9"/>
            </w:pPr>
            <w:r>
              <w:t>Система аспирационная общего назначения, пневматическая</w:t>
            </w:r>
          </w:p>
        </w:tc>
        <w:tc>
          <w:tcPr>
            <w:tcW w:w="2380" w:type="dxa"/>
            <w:vMerge/>
            <w:tcBorders>
              <w:top w:val="single" w:sz="4" w:space="0" w:color="auto"/>
              <w:left w:val="single" w:sz="4" w:space="0" w:color="auto"/>
              <w:bottom w:val="single" w:sz="4" w:space="0" w:color="auto"/>
              <w:right w:val="nil"/>
            </w:tcBorders>
          </w:tcPr>
          <w:p w14:paraId="7B573AB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C759E55" w14:textId="77777777" w:rsidR="00C97C66" w:rsidRDefault="00C97C66">
            <w:pPr>
              <w:pStyle w:val="a7"/>
            </w:pPr>
          </w:p>
        </w:tc>
      </w:tr>
      <w:tr w:rsidR="00641DC1" w14:paraId="57551EBC" w14:textId="77777777">
        <w:tblPrEx>
          <w:tblCellMar>
            <w:top w:w="0" w:type="dxa"/>
            <w:bottom w:w="0" w:type="dxa"/>
          </w:tblCellMar>
        </w:tblPrEx>
        <w:tc>
          <w:tcPr>
            <w:tcW w:w="1680" w:type="dxa"/>
            <w:vMerge/>
            <w:tcBorders>
              <w:top w:val="single" w:sz="4" w:space="0" w:color="auto"/>
              <w:bottom w:val="single" w:sz="4" w:space="0" w:color="auto"/>
              <w:right w:val="nil"/>
            </w:tcBorders>
          </w:tcPr>
          <w:p w14:paraId="1057E947" w14:textId="77777777" w:rsidR="00C97C66" w:rsidRDefault="00C97C66">
            <w:pPr>
              <w:pStyle w:val="a7"/>
            </w:pPr>
          </w:p>
        </w:tc>
        <w:tc>
          <w:tcPr>
            <w:tcW w:w="1820" w:type="dxa"/>
            <w:tcBorders>
              <w:top w:val="single" w:sz="4" w:space="0" w:color="auto"/>
              <w:left w:val="single" w:sz="4" w:space="0" w:color="auto"/>
              <w:bottom w:val="nil"/>
              <w:right w:val="nil"/>
            </w:tcBorders>
          </w:tcPr>
          <w:p w14:paraId="179CFB39" w14:textId="77777777" w:rsidR="00C97C66" w:rsidRDefault="00C97C66">
            <w:pPr>
              <w:pStyle w:val="a7"/>
              <w:jc w:val="center"/>
            </w:pPr>
            <w:r>
              <w:t>260650</w:t>
            </w:r>
          </w:p>
        </w:tc>
        <w:tc>
          <w:tcPr>
            <w:tcW w:w="2660" w:type="dxa"/>
            <w:tcBorders>
              <w:top w:val="single" w:sz="4" w:space="0" w:color="auto"/>
              <w:left w:val="single" w:sz="4" w:space="0" w:color="auto"/>
              <w:bottom w:val="nil"/>
              <w:right w:val="nil"/>
            </w:tcBorders>
          </w:tcPr>
          <w:p w14:paraId="7C5E768C" w14:textId="77777777" w:rsidR="00C97C66" w:rsidRDefault="00C97C66">
            <w:pPr>
              <w:pStyle w:val="a9"/>
            </w:pPr>
            <w:r>
              <w:t>Система аспирационная общего назначения, вакуумная</w:t>
            </w:r>
          </w:p>
        </w:tc>
        <w:tc>
          <w:tcPr>
            <w:tcW w:w="2380" w:type="dxa"/>
            <w:vMerge/>
            <w:tcBorders>
              <w:top w:val="single" w:sz="4" w:space="0" w:color="auto"/>
              <w:left w:val="single" w:sz="4" w:space="0" w:color="auto"/>
              <w:bottom w:val="single" w:sz="4" w:space="0" w:color="auto"/>
              <w:right w:val="nil"/>
            </w:tcBorders>
          </w:tcPr>
          <w:p w14:paraId="4EF6C59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C06AE2E" w14:textId="77777777" w:rsidR="00C97C66" w:rsidRDefault="00C97C66">
            <w:pPr>
              <w:pStyle w:val="a7"/>
            </w:pPr>
          </w:p>
        </w:tc>
      </w:tr>
      <w:tr w:rsidR="00641DC1" w14:paraId="2DC43ABA"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7788EE3B"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5B2848C4" w14:textId="77777777" w:rsidR="00C97C66" w:rsidRDefault="00C97C66">
            <w:pPr>
              <w:pStyle w:val="a7"/>
              <w:jc w:val="center"/>
            </w:pPr>
            <w:r>
              <w:t>358710</w:t>
            </w:r>
          </w:p>
        </w:tc>
        <w:tc>
          <w:tcPr>
            <w:tcW w:w="2660" w:type="dxa"/>
            <w:vMerge w:val="restart"/>
            <w:tcBorders>
              <w:top w:val="single" w:sz="4" w:space="0" w:color="auto"/>
              <w:left w:val="single" w:sz="4" w:space="0" w:color="auto"/>
              <w:bottom w:val="single" w:sz="4" w:space="0" w:color="auto"/>
              <w:right w:val="nil"/>
            </w:tcBorders>
          </w:tcPr>
          <w:p w14:paraId="337C6072" w14:textId="77777777" w:rsidR="00C97C66" w:rsidRDefault="00C97C66">
            <w:pPr>
              <w:pStyle w:val="a9"/>
            </w:pPr>
            <w:r>
              <w:t>Система аспирационная хирургическая общего</w:t>
            </w:r>
          </w:p>
          <w:p w14:paraId="458CB5B4" w14:textId="77777777" w:rsidR="00C97C66" w:rsidRDefault="00C97C66">
            <w:pPr>
              <w:pStyle w:val="a9"/>
            </w:pPr>
            <w:r>
              <w:t>назначения, электрическая</w:t>
            </w:r>
          </w:p>
        </w:tc>
        <w:tc>
          <w:tcPr>
            <w:tcW w:w="2380" w:type="dxa"/>
            <w:vMerge/>
            <w:tcBorders>
              <w:top w:val="single" w:sz="4" w:space="0" w:color="auto"/>
              <w:left w:val="single" w:sz="4" w:space="0" w:color="auto"/>
              <w:bottom w:val="single" w:sz="4" w:space="0" w:color="auto"/>
              <w:right w:val="nil"/>
            </w:tcBorders>
          </w:tcPr>
          <w:p w14:paraId="42238E63"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91A3731" w14:textId="77777777" w:rsidR="00C97C66" w:rsidRDefault="00C97C66">
            <w:pPr>
              <w:pStyle w:val="a7"/>
            </w:pPr>
          </w:p>
        </w:tc>
      </w:tr>
      <w:tr w:rsidR="00641DC1" w14:paraId="4CB1C14C" w14:textId="77777777">
        <w:tblPrEx>
          <w:tblCellMar>
            <w:top w:w="0" w:type="dxa"/>
            <w:bottom w:w="0" w:type="dxa"/>
          </w:tblCellMar>
        </w:tblPrEx>
        <w:tc>
          <w:tcPr>
            <w:tcW w:w="1680" w:type="dxa"/>
            <w:vMerge/>
            <w:tcBorders>
              <w:top w:val="nil"/>
              <w:bottom w:val="single" w:sz="4" w:space="0" w:color="auto"/>
              <w:right w:val="nil"/>
            </w:tcBorders>
          </w:tcPr>
          <w:p w14:paraId="5C0DC8EF" w14:textId="77777777" w:rsidR="00C97C66" w:rsidRDefault="00C97C66">
            <w:pPr>
              <w:pStyle w:val="a7"/>
            </w:pPr>
          </w:p>
        </w:tc>
        <w:tc>
          <w:tcPr>
            <w:tcW w:w="1820" w:type="dxa"/>
            <w:tcBorders>
              <w:top w:val="single" w:sz="4" w:space="0" w:color="auto"/>
              <w:left w:val="single" w:sz="4" w:space="0" w:color="auto"/>
              <w:bottom w:val="nil"/>
              <w:right w:val="nil"/>
            </w:tcBorders>
          </w:tcPr>
          <w:p w14:paraId="17E27116" w14:textId="77777777" w:rsidR="00C97C66" w:rsidRDefault="00C97C66">
            <w:pPr>
              <w:pStyle w:val="a7"/>
              <w:jc w:val="center"/>
            </w:pPr>
            <w:r>
              <w:t>358690</w:t>
            </w:r>
          </w:p>
        </w:tc>
        <w:tc>
          <w:tcPr>
            <w:tcW w:w="2660" w:type="dxa"/>
            <w:tcBorders>
              <w:top w:val="single" w:sz="4" w:space="0" w:color="auto"/>
              <w:left w:val="single" w:sz="4" w:space="0" w:color="auto"/>
              <w:bottom w:val="nil"/>
              <w:right w:val="nil"/>
            </w:tcBorders>
          </w:tcPr>
          <w:p w14:paraId="651920EC" w14:textId="77777777" w:rsidR="00C97C66" w:rsidRDefault="00C97C66">
            <w:pPr>
              <w:pStyle w:val="a9"/>
            </w:pPr>
            <w:r>
              <w:t>Система аспирационная хирургическая общего назначения, пневматическая</w:t>
            </w:r>
          </w:p>
        </w:tc>
        <w:tc>
          <w:tcPr>
            <w:tcW w:w="2380" w:type="dxa"/>
            <w:vMerge/>
            <w:tcBorders>
              <w:top w:val="nil"/>
              <w:left w:val="single" w:sz="4" w:space="0" w:color="auto"/>
              <w:bottom w:val="single" w:sz="4" w:space="0" w:color="auto"/>
              <w:right w:val="nil"/>
            </w:tcBorders>
          </w:tcPr>
          <w:p w14:paraId="1010E5F6" w14:textId="77777777" w:rsidR="00C97C66" w:rsidRDefault="00C97C66">
            <w:pPr>
              <w:pStyle w:val="a7"/>
            </w:pPr>
          </w:p>
        </w:tc>
        <w:tc>
          <w:tcPr>
            <w:tcW w:w="1540" w:type="dxa"/>
            <w:vMerge/>
            <w:tcBorders>
              <w:top w:val="nil"/>
              <w:left w:val="single" w:sz="4" w:space="0" w:color="auto"/>
              <w:bottom w:val="single" w:sz="4" w:space="0" w:color="auto"/>
            </w:tcBorders>
          </w:tcPr>
          <w:p w14:paraId="7352DB3E" w14:textId="77777777" w:rsidR="00C97C66" w:rsidRDefault="00C97C66">
            <w:pPr>
              <w:pStyle w:val="a7"/>
            </w:pPr>
          </w:p>
        </w:tc>
      </w:tr>
      <w:tr w:rsidR="00641DC1" w14:paraId="0D6D3827" w14:textId="77777777">
        <w:tblPrEx>
          <w:tblCellMar>
            <w:top w:w="0" w:type="dxa"/>
            <w:bottom w:w="0" w:type="dxa"/>
          </w:tblCellMar>
        </w:tblPrEx>
        <w:tc>
          <w:tcPr>
            <w:tcW w:w="1680" w:type="dxa"/>
            <w:vMerge/>
            <w:tcBorders>
              <w:top w:val="nil"/>
              <w:bottom w:val="single" w:sz="4" w:space="0" w:color="auto"/>
              <w:right w:val="nil"/>
            </w:tcBorders>
          </w:tcPr>
          <w:p w14:paraId="5A51707A" w14:textId="77777777" w:rsidR="00C97C66" w:rsidRDefault="00C97C66">
            <w:pPr>
              <w:pStyle w:val="a7"/>
            </w:pPr>
          </w:p>
        </w:tc>
        <w:tc>
          <w:tcPr>
            <w:tcW w:w="1820" w:type="dxa"/>
            <w:tcBorders>
              <w:top w:val="single" w:sz="4" w:space="0" w:color="auto"/>
              <w:left w:val="single" w:sz="4" w:space="0" w:color="auto"/>
              <w:bottom w:val="nil"/>
              <w:right w:val="nil"/>
            </w:tcBorders>
          </w:tcPr>
          <w:p w14:paraId="0154D96E" w14:textId="77777777" w:rsidR="00C97C66" w:rsidRDefault="00C97C66">
            <w:pPr>
              <w:pStyle w:val="a7"/>
              <w:jc w:val="center"/>
            </w:pPr>
            <w:r>
              <w:t>358700</w:t>
            </w:r>
          </w:p>
        </w:tc>
        <w:tc>
          <w:tcPr>
            <w:tcW w:w="2660" w:type="dxa"/>
            <w:tcBorders>
              <w:top w:val="single" w:sz="4" w:space="0" w:color="auto"/>
              <w:left w:val="single" w:sz="4" w:space="0" w:color="auto"/>
              <w:bottom w:val="nil"/>
              <w:right w:val="nil"/>
            </w:tcBorders>
          </w:tcPr>
          <w:p w14:paraId="2F261406" w14:textId="77777777" w:rsidR="00C97C66" w:rsidRDefault="00C97C66">
            <w:pPr>
              <w:pStyle w:val="a9"/>
            </w:pPr>
            <w:r>
              <w:t>Система аспирационная хирургическая общего назначения, вакуумная</w:t>
            </w:r>
          </w:p>
        </w:tc>
        <w:tc>
          <w:tcPr>
            <w:tcW w:w="2380" w:type="dxa"/>
            <w:vMerge/>
            <w:tcBorders>
              <w:top w:val="nil"/>
              <w:left w:val="single" w:sz="4" w:space="0" w:color="auto"/>
              <w:bottom w:val="single" w:sz="4" w:space="0" w:color="auto"/>
              <w:right w:val="nil"/>
            </w:tcBorders>
          </w:tcPr>
          <w:p w14:paraId="62DAF375" w14:textId="77777777" w:rsidR="00C97C66" w:rsidRDefault="00C97C66">
            <w:pPr>
              <w:pStyle w:val="a7"/>
            </w:pPr>
          </w:p>
        </w:tc>
        <w:tc>
          <w:tcPr>
            <w:tcW w:w="1540" w:type="dxa"/>
            <w:vMerge/>
            <w:tcBorders>
              <w:top w:val="nil"/>
              <w:left w:val="single" w:sz="4" w:space="0" w:color="auto"/>
              <w:bottom w:val="single" w:sz="4" w:space="0" w:color="auto"/>
            </w:tcBorders>
          </w:tcPr>
          <w:p w14:paraId="04BACD93" w14:textId="77777777" w:rsidR="00C97C66" w:rsidRDefault="00C97C66">
            <w:pPr>
              <w:pStyle w:val="a7"/>
            </w:pPr>
          </w:p>
        </w:tc>
      </w:tr>
      <w:tr w:rsidR="00641DC1" w14:paraId="5D27B205" w14:textId="77777777">
        <w:tblPrEx>
          <w:tblCellMar>
            <w:top w:w="0" w:type="dxa"/>
            <w:bottom w:w="0" w:type="dxa"/>
          </w:tblCellMar>
        </w:tblPrEx>
        <w:tc>
          <w:tcPr>
            <w:tcW w:w="1680" w:type="dxa"/>
            <w:vMerge/>
            <w:tcBorders>
              <w:top w:val="nil"/>
              <w:bottom w:val="single" w:sz="4" w:space="0" w:color="auto"/>
              <w:right w:val="nil"/>
            </w:tcBorders>
          </w:tcPr>
          <w:p w14:paraId="320FE90A" w14:textId="77777777" w:rsidR="00C97C66" w:rsidRDefault="00C97C66">
            <w:pPr>
              <w:pStyle w:val="a7"/>
            </w:pPr>
          </w:p>
        </w:tc>
        <w:tc>
          <w:tcPr>
            <w:tcW w:w="1820" w:type="dxa"/>
            <w:tcBorders>
              <w:top w:val="single" w:sz="4" w:space="0" w:color="auto"/>
              <w:left w:val="single" w:sz="4" w:space="0" w:color="auto"/>
              <w:bottom w:val="nil"/>
              <w:right w:val="nil"/>
            </w:tcBorders>
          </w:tcPr>
          <w:p w14:paraId="276BF94E" w14:textId="77777777" w:rsidR="00C97C66" w:rsidRDefault="00C97C66">
            <w:pPr>
              <w:pStyle w:val="a7"/>
              <w:jc w:val="center"/>
            </w:pPr>
            <w:r>
              <w:t>326770</w:t>
            </w:r>
          </w:p>
        </w:tc>
        <w:tc>
          <w:tcPr>
            <w:tcW w:w="2660" w:type="dxa"/>
            <w:tcBorders>
              <w:top w:val="single" w:sz="4" w:space="0" w:color="auto"/>
              <w:left w:val="single" w:sz="4" w:space="0" w:color="auto"/>
              <w:bottom w:val="nil"/>
              <w:right w:val="nil"/>
            </w:tcBorders>
          </w:tcPr>
          <w:p w14:paraId="7447E28D" w14:textId="77777777" w:rsidR="00C97C66" w:rsidRDefault="00C97C66">
            <w:pPr>
              <w:pStyle w:val="a9"/>
            </w:pPr>
            <w:r>
              <w:t>Система низковакуумной аспирации универсальная</w:t>
            </w:r>
          </w:p>
        </w:tc>
        <w:tc>
          <w:tcPr>
            <w:tcW w:w="2380" w:type="dxa"/>
            <w:vMerge/>
            <w:tcBorders>
              <w:top w:val="nil"/>
              <w:left w:val="single" w:sz="4" w:space="0" w:color="auto"/>
              <w:bottom w:val="single" w:sz="4" w:space="0" w:color="auto"/>
              <w:right w:val="nil"/>
            </w:tcBorders>
          </w:tcPr>
          <w:p w14:paraId="04CB246D" w14:textId="77777777" w:rsidR="00C97C66" w:rsidRDefault="00C97C66">
            <w:pPr>
              <w:pStyle w:val="a7"/>
            </w:pPr>
          </w:p>
        </w:tc>
        <w:tc>
          <w:tcPr>
            <w:tcW w:w="1540" w:type="dxa"/>
            <w:vMerge/>
            <w:tcBorders>
              <w:top w:val="nil"/>
              <w:left w:val="single" w:sz="4" w:space="0" w:color="auto"/>
              <w:bottom w:val="single" w:sz="4" w:space="0" w:color="auto"/>
            </w:tcBorders>
          </w:tcPr>
          <w:p w14:paraId="00411DFA" w14:textId="77777777" w:rsidR="00C97C66" w:rsidRDefault="00C97C66">
            <w:pPr>
              <w:pStyle w:val="a7"/>
            </w:pPr>
          </w:p>
        </w:tc>
      </w:tr>
      <w:tr w:rsidR="00641DC1" w14:paraId="091E0EE4" w14:textId="77777777">
        <w:tblPrEx>
          <w:tblCellMar>
            <w:top w:w="0" w:type="dxa"/>
            <w:bottom w:w="0" w:type="dxa"/>
          </w:tblCellMar>
        </w:tblPrEx>
        <w:tc>
          <w:tcPr>
            <w:tcW w:w="1680" w:type="dxa"/>
            <w:tcBorders>
              <w:top w:val="single" w:sz="4" w:space="0" w:color="auto"/>
              <w:bottom w:val="nil"/>
              <w:right w:val="nil"/>
            </w:tcBorders>
          </w:tcPr>
          <w:p w14:paraId="56E55E7B" w14:textId="77777777" w:rsidR="00C97C66" w:rsidRDefault="00C97C66">
            <w:pPr>
              <w:pStyle w:val="a7"/>
              <w:jc w:val="center"/>
            </w:pPr>
            <w:bookmarkStart w:id="666" w:name="sub_126511"/>
            <w:r>
              <w:t>11</w:t>
            </w:r>
            <w:bookmarkEnd w:id="666"/>
          </w:p>
        </w:tc>
        <w:tc>
          <w:tcPr>
            <w:tcW w:w="1820" w:type="dxa"/>
            <w:tcBorders>
              <w:top w:val="single" w:sz="4" w:space="0" w:color="auto"/>
              <w:left w:val="single" w:sz="4" w:space="0" w:color="auto"/>
              <w:bottom w:val="nil"/>
              <w:right w:val="nil"/>
            </w:tcBorders>
          </w:tcPr>
          <w:p w14:paraId="386675CB" w14:textId="77777777" w:rsidR="00C97C66" w:rsidRDefault="00C97C66">
            <w:pPr>
              <w:pStyle w:val="a7"/>
              <w:jc w:val="center"/>
            </w:pPr>
            <w:r>
              <w:t>172080</w:t>
            </w:r>
          </w:p>
        </w:tc>
        <w:tc>
          <w:tcPr>
            <w:tcW w:w="2660" w:type="dxa"/>
            <w:tcBorders>
              <w:top w:val="single" w:sz="4" w:space="0" w:color="auto"/>
              <w:left w:val="single" w:sz="4" w:space="0" w:color="auto"/>
              <w:bottom w:val="nil"/>
              <w:right w:val="nil"/>
            </w:tcBorders>
          </w:tcPr>
          <w:p w14:paraId="4DC1AFCE" w14:textId="77777777" w:rsidR="00C97C66" w:rsidRDefault="00C97C66">
            <w:pPr>
              <w:pStyle w:val="a9"/>
            </w:pPr>
            <w:proofErr w:type="spellStart"/>
            <w:r>
              <w:t>Офтальмодиафаноскоп</w:t>
            </w:r>
            <w:proofErr w:type="spellEnd"/>
          </w:p>
        </w:tc>
        <w:tc>
          <w:tcPr>
            <w:tcW w:w="2380" w:type="dxa"/>
            <w:tcBorders>
              <w:top w:val="single" w:sz="4" w:space="0" w:color="auto"/>
              <w:left w:val="single" w:sz="4" w:space="0" w:color="auto"/>
              <w:bottom w:val="nil"/>
              <w:right w:val="nil"/>
            </w:tcBorders>
          </w:tcPr>
          <w:p w14:paraId="1A82617B" w14:textId="77777777" w:rsidR="00C97C66" w:rsidRDefault="00C97C66">
            <w:pPr>
              <w:pStyle w:val="a9"/>
            </w:pPr>
            <w:r>
              <w:t>Диафаноскоп офтальмологический</w:t>
            </w:r>
          </w:p>
        </w:tc>
        <w:tc>
          <w:tcPr>
            <w:tcW w:w="1540" w:type="dxa"/>
            <w:tcBorders>
              <w:top w:val="single" w:sz="4" w:space="0" w:color="auto"/>
              <w:left w:val="single" w:sz="4" w:space="0" w:color="auto"/>
              <w:bottom w:val="nil"/>
            </w:tcBorders>
          </w:tcPr>
          <w:p w14:paraId="16E277E3" w14:textId="77777777" w:rsidR="00C97C66" w:rsidRDefault="00C97C66">
            <w:pPr>
              <w:pStyle w:val="a7"/>
              <w:jc w:val="center"/>
            </w:pPr>
            <w:r>
              <w:t>1</w:t>
            </w:r>
          </w:p>
        </w:tc>
      </w:tr>
      <w:tr w:rsidR="00641DC1" w14:paraId="7D948B64" w14:textId="77777777">
        <w:tblPrEx>
          <w:tblCellMar>
            <w:top w:w="0" w:type="dxa"/>
            <w:bottom w:w="0" w:type="dxa"/>
          </w:tblCellMar>
        </w:tblPrEx>
        <w:tc>
          <w:tcPr>
            <w:tcW w:w="1680" w:type="dxa"/>
            <w:vMerge w:val="restart"/>
            <w:tcBorders>
              <w:top w:val="single" w:sz="4" w:space="0" w:color="auto"/>
              <w:bottom w:val="nil"/>
              <w:right w:val="nil"/>
            </w:tcBorders>
          </w:tcPr>
          <w:p w14:paraId="612E08FB" w14:textId="77777777" w:rsidR="00C97C66" w:rsidRDefault="00C97C66">
            <w:pPr>
              <w:pStyle w:val="a7"/>
              <w:jc w:val="center"/>
            </w:pPr>
            <w:bookmarkStart w:id="667" w:name="sub_126512"/>
            <w:r>
              <w:t>12</w:t>
            </w:r>
            <w:bookmarkEnd w:id="667"/>
          </w:p>
        </w:tc>
        <w:tc>
          <w:tcPr>
            <w:tcW w:w="1820" w:type="dxa"/>
            <w:tcBorders>
              <w:top w:val="single" w:sz="4" w:space="0" w:color="auto"/>
              <w:left w:val="single" w:sz="4" w:space="0" w:color="auto"/>
              <w:bottom w:val="nil"/>
              <w:right w:val="nil"/>
            </w:tcBorders>
          </w:tcPr>
          <w:p w14:paraId="3E1B8250" w14:textId="77777777" w:rsidR="00C97C66" w:rsidRDefault="00C97C66">
            <w:pPr>
              <w:pStyle w:val="a7"/>
              <w:jc w:val="center"/>
            </w:pPr>
            <w:r>
              <w:t>201670</w:t>
            </w:r>
          </w:p>
        </w:tc>
        <w:tc>
          <w:tcPr>
            <w:tcW w:w="2660" w:type="dxa"/>
            <w:tcBorders>
              <w:top w:val="single" w:sz="4" w:space="0" w:color="auto"/>
              <w:left w:val="single" w:sz="4" w:space="0" w:color="auto"/>
              <w:bottom w:val="nil"/>
              <w:right w:val="nil"/>
            </w:tcBorders>
          </w:tcPr>
          <w:p w14:paraId="40631DF0" w14:textId="77777777" w:rsidR="00C97C66" w:rsidRDefault="00C97C66">
            <w:pPr>
              <w:pStyle w:val="a9"/>
            </w:pPr>
            <w:r>
              <w:t>Каталка внутрибольничная, с электропитанием</w:t>
            </w:r>
          </w:p>
        </w:tc>
        <w:tc>
          <w:tcPr>
            <w:tcW w:w="2380" w:type="dxa"/>
            <w:vMerge w:val="restart"/>
            <w:tcBorders>
              <w:top w:val="single" w:sz="4" w:space="0" w:color="auto"/>
              <w:left w:val="single" w:sz="4" w:space="0" w:color="auto"/>
              <w:bottom w:val="nil"/>
              <w:right w:val="nil"/>
            </w:tcBorders>
          </w:tcPr>
          <w:p w14:paraId="35806917" w14:textId="77777777" w:rsidR="00C97C66" w:rsidRDefault="00C97C66">
            <w:pPr>
              <w:pStyle w:val="a9"/>
            </w:pPr>
            <w:r>
              <w:t>Передвижное устройство для транспортировки лежащего пациента</w:t>
            </w:r>
          </w:p>
        </w:tc>
        <w:tc>
          <w:tcPr>
            <w:tcW w:w="1540" w:type="dxa"/>
            <w:vMerge w:val="restart"/>
            <w:tcBorders>
              <w:top w:val="single" w:sz="4" w:space="0" w:color="auto"/>
              <w:left w:val="single" w:sz="4" w:space="0" w:color="auto"/>
              <w:bottom w:val="nil"/>
            </w:tcBorders>
          </w:tcPr>
          <w:p w14:paraId="1A4C5639" w14:textId="77777777" w:rsidR="00C97C66" w:rsidRDefault="00C97C66">
            <w:pPr>
              <w:pStyle w:val="a7"/>
              <w:jc w:val="center"/>
            </w:pPr>
            <w:r>
              <w:t>1</w:t>
            </w:r>
          </w:p>
        </w:tc>
      </w:tr>
      <w:tr w:rsidR="00641DC1" w14:paraId="2CBC6F6E" w14:textId="77777777">
        <w:tblPrEx>
          <w:tblCellMar>
            <w:top w:w="0" w:type="dxa"/>
            <w:bottom w:w="0" w:type="dxa"/>
          </w:tblCellMar>
        </w:tblPrEx>
        <w:tc>
          <w:tcPr>
            <w:tcW w:w="1680" w:type="dxa"/>
            <w:vMerge/>
            <w:tcBorders>
              <w:top w:val="single" w:sz="4" w:space="0" w:color="auto"/>
              <w:bottom w:val="nil"/>
              <w:right w:val="nil"/>
            </w:tcBorders>
          </w:tcPr>
          <w:p w14:paraId="46B46E7E" w14:textId="77777777" w:rsidR="00C97C66" w:rsidRDefault="00C97C66">
            <w:pPr>
              <w:pStyle w:val="a7"/>
            </w:pPr>
          </w:p>
        </w:tc>
        <w:tc>
          <w:tcPr>
            <w:tcW w:w="1820" w:type="dxa"/>
            <w:tcBorders>
              <w:top w:val="single" w:sz="4" w:space="0" w:color="auto"/>
              <w:left w:val="single" w:sz="4" w:space="0" w:color="auto"/>
              <w:bottom w:val="nil"/>
              <w:right w:val="nil"/>
            </w:tcBorders>
          </w:tcPr>
          <w:p w14:paraId="12FFB8A9" w14:textId="77777777" w:rsidR="00C97C66" w:rsidRDefault="00C97C66">
            <w:pPr>
              <w:pStyle w:val="a7"/>
              <w:jc w:val="center"/>
            </w:pPr>
            <w:r>
              <w:t>201690</w:t>
            </w:r>
          </w:p>
        </w:tc>
        <w:tc>
          <w:tcPr>
            <w:tcW w:w="2660" w:type="dxa"/>
            <w:tcBorders>
              <w:top w:val="single" w:sz="4" w:space="0" w:color="auto"/>
              <w:left w:val="single" w:sz="4" w:space="0" w:color="auto"/>
              <w:bottom w:val="nil"/>
              <w:right w:val="nil"/>
            </w:tcBorders>
          </w:tcPr>
          <w:p w14:paraId="775BD98C" w14:textId="77777777" w:rsidR="00C97C66" w:rsidRDefault="00C97C66">
            <w:pPr>
              <w:pStyle w:val="a9"/>
            </w:pPr>
            <w:r>
              <w:t xml:space="preserve">Каталка внутрибольничная, </w:t>
            </w:r>
            <w:proofErr w:type="spellStart"/>
            <w:r>
              <w:t>неприводная</w:t>
            </w:r>
            <w:proofErr w:type="spellEnd"/>
          </w:p>
        </w:tc>
        <w:tc>
          <w:tcPr>
            <w:tcW w:w="2380" w:type="dxa"/>
            <w:vMerge/>
            <w:tcBorders>
              <w:top w:val="single" w:sz="4" w:space="0" w:color="auto"/>
              <w:left w:val="single" w:sz="4" w:space="0" w:color="auto"/>
              <w:bottom w:val="nil"/>
              <w:right w:val="nil"/>
            </w:tcBorders>
          </w:tcPr>
          <w:p w14:paraId="19B5CBDE" w14:textId="77777777" w:rsidR="00C97C66" w:rsidRDefault="00C97C66">
            <w:pPr>
              <w:pStyle w:val="a7"/>
            </w:pPr>
          </w:p>
        </w:tc>
        <w:tc>
          <w:tcPr>
            <w:tcW w:w="1540" w:type="dxa"/>
            <w:vMerge/>
            <w:tcBorders>
              <w:top w:val="single" w:sz="4" w:space="0" w:color="auto"/>
              <w:left w:val="single" w:sz="4" w:space="0" w:color="auto"/>
              <w:bottom w:val="nil"/>
            </w:tcBorders>
          </w:tcPr>
          <w:p w14:paraId="6E5ACECD" w14:textId="77777777" w:rsidR="00C97C66" w:rsidRDefault="00C97C66">
            <w:pPr>
              <w:pStyle w:val="a7"/>
            </w:pPr>
          </w:p>
        </w:tc>
      </w:tr>
      <w:tr w:rsidR="00641DC1" w14:paraId="4E0A0C8B" w14:textId="77777777">
        <w:tblPrEx>
          <w:tblCellMar>
            <w:top w:w="0" w:type="dxa"/>
            <w:bottom w:w="0" w:type="dxa"/>
          </w:tblCellMar>
        </w:tblPrEx>
        <w:tc>
          <w:tcPr>
            <w:tcW w:w="1680" w:type="dxa"/>
            <w:tcBorders>
              <w:top w:val="single" w:sz="4" w:space="0" w:color="auto"/>
              <w:bottom w:val="single" w:sz="4" w:space="0" w:color="auto"/>
              <w:right w:val="nil"/>
            </w:tcBorders>
          </w:tcPr>
          <w:p w14:paraId="540BAA99" w14:textId="77777777" w:rsidR="00C97C66" w:rsidRDefault="00C97C66">
            <w:pPr>
              <w:pStyle w:val="a7"/>
              <w:jc w:val="center"/>
            </w:pPr>
            <w:bookmarkStart w:id="668" w:name="sub_126513"/>
            <w:r>
              <w:t>13</w:t>
            </w:r>
            <w:bookmarkEnd w:id="668"/>
          </w:p>
        </w:tc>
        <w:tc>
          <w:tcPr>
            <w:tcW w:w="1820" w:type="dxa"/>
            <w:tcBorders>
              <w:top w:val="single" w:sz="4" w:space="0" w:color="auto"/>
              <w:left w:val="single" w:sz="4" w:space="0" w:color="auto"/>
              <w:bottom w:val="single" w:sz="4" w:space="0" w:color="auto"/>
              <w:right w:val="nil"/>
            </w:tcBorders>
          </w:tcPr>
          <w:p w14:paraId="5E9C8F0A" w14:textId="77777777" w:rsidR="00C97C66" w:rsidRDefault="00C97C66">
            <w:pPr>
              <w:pStyle w:val="a7"/>
              <w:jc w:val="center"/>
            </w:pPr>
            <w:r>
              <w:t>172420</w:t>
            </w:r>
          </w:p>
        </w:tc>
        <w:tc>
          <w:tcPr>
            <w:tcW w:w="2660" w:type="dxa"/>
            <w:tcBorders>
              <w:top w:val="single" w:sz="4" w:space="0" w:color="auto"/>
              <w:left w:val="single" w:sz="4" w:space="0" w:color="auto"/>
              <w:bottom w:val="single" w:sz="4" w:space="0" w:color="auto"/>
              <w:right w:val="nil"/>
            </w:tcBorders>
          </w:tcPr>
          <w:p w14:paraId="37285C35" w14:textId="77777777" w:rsidR="00C97C66" w:rsidRDefault="00C97C66">
            <w:pPr>
              <w:pStyle w:val="a9"/>
            </w:pPr>
            <w:r>
              <w:t>Набор инструментов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single" w:sz="4" w:space="0" w:color="auto"/>
              <w:right w:val="nil"/>
            </w:tcBorders>
          </w:tcPr>
          <w:p w14:paraId="22663479" w14:textId="77777777" w:rsidR="00C97C66" w:rsidRDefault="00C97C66">
            <w:pPr>
              <w:pStyle w:val="a9"/>
            </w:pPr>
            <w:r>
              <w:t>Набор офтальмологических хирургических инструментов для удаления новообразований переднего отдела глаза</w:t>
            </w:r>
          </w:p>
        </w:tc>
        <w:tc>
          <w:tcPr>
            <w:tcW w:w="1540" w:type="dxa"/>
            <w:tcBorders>
              <w:top w:val="single" w:sz="4" w:space="0" w:color="auto"/>
              <w:left w:val="single" w:sz="4" w:space="0" w:color="auto"/>
              <w:bottom w:val="single" w:sz="4" w:space="0" w:color="auto"/>
            </w:tcBorders>
          </w:tcPr>
          <w:p w14:paraId="45F7C9EB" w14:textId="77777777" w:rsidR="00C97C66" w:rsidRDefault="00C97C66">
            <w:pPr>
              <w:pStyle w:val="a7"/>
              <w:jc w:val="center"/>
            </w:pPr>
            <w:r>
              <w:t>Не менее 1 (в случае отсутствия набора офтальмологического хирургического, не содержащего лекарственные средства, одноразового использован</w:t>
            </w:r>
            <w:r>
              <w:lastRenderedPageBreak/>
              <w:t xml:space="preserve">ия с кодом вида </w:t>
            </w:r>
            <w:hyperlink r:id="rId306" w:history="1">
              <w:r>
                <w:rPr>
                  <w:rStyle w:val="a4"/>
                  <w:rFonts w:cs="Times New Roman CYR"/>
                  <w:color w:val="auto"/>
                </w:rPr>
                <w:t>номенклатурной классификации</w:t>
              </w:r>
            </w:hyperlink>
            <w:r>
              <w:t xml:space="preserve"> медицинских изделий 171710)</w:t>
            </w:r>
          </w:p>
        </w:tc>
      </w:tr>
      <w:tr w:rsidR="00641DC1" w14:paraId="0979FF57" w14:textId="77777777">
        <w:tblPrEx>
          <w:tblCellMar>
            <w:top w:w="0" w:type="dxa"/>
            <w:bottom w:w="0" w:type="dxa"/>
          </w:tblCellMar>
        </w:tblPrEx>
        <w:tc>
          <w:tcPr>
            <w:tcW w:w="1680" w:type="dxa"/>
            <w:tcBorders>
              <w:top w:val="single" w:sz="4" w:space="0" w:color="auto"/>
              <w:bottom w:val="nil"/>
              <w:right w:val="nil"/>
            </w:tcBorders>
          </w:tcPr>
          <w:p w14:paraId="729017F8" w14:textId="77777777" w:rsidR="00C97C66" w:rsidRDefault="00C97C66">
            <w:pPr>
              <w:pStyle w:val="a7"/>
              <w:jc w:val="center"/>
            </w:pPr>
            <w:bookmarkStart w:id="669" w:name="sub_126514"/>
            <w:r>
              <w:lastRenderedPageBreak/>
              <w:t>14</w:t>
            </w:r>
            <w:bookmarkEnd w:id="669"/>
          </w:p>
        </w:tc>
        <w:tc>
          <w:tcPr>
            <w:tcW w:w="1820" w:type="dxa"/>
            <w:tcBorders>
              <w:top w:val="single" w:sz="4" w:space="0" w:color="auto"/>
              <w:left w:val="single" w:sz="4" w:space="0" w:color="auto"/>
              <w:bottom w:val="nil"/>
              <w:right w:val="nil"/>
            </w:tcBorders>
          </w:tcPr>
          <w:p w14:paraId="1CF47F61"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6AC7707F"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0033A430" w14:textId="77777777" w:rsidR="00C97C66" w:rsidRDefault="00C97C66">
            <w:pPr>
              <w:pStyle w:val="a9"/>
            </w:pPr>
            <w:r>
              <w:t>Набор офтальмологических хирургических инструментов для удаления новообразований на веках и конъюнктиве</w:t>
            </w:r>
          </w:p>
        </w:tc>
        <w:tc>
          <w:tcPr>
            <w:tcW w:w="1540" w:type="dxa"/>
            <w:tcBorders>
              <w:top w:val="single" w:sz="4" w:space="0" w:color="auto"/>
              <w:left w:val="single" w:sz="4" w:space="0" w:color="auto"/>
              <w:bottom w:val="nil"/>
            </w:tcBorders>
          </w:tcPr>
          <w:p w14:paraId="582E7637"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307" w:history="1">
              <w:r>
                <w:rPr>
                  <w:rStyle w:val="a4"/>
                  <w:rFonts w:cs="Times New Roman CYR"/>
                  <w:color w:val="auto"/>
                </w:rPr>
                <w:t>номенклатурной классификации</w:t>
              </w:r>
            </w:hyperlink>
            <w:r>
              <w:t xml:space="preserve"> медицинских изделий 171710)</w:t>
            </w:r>
          </w:p>
        </w:tc>
      </w:tr>
      <w:tr w:rsidR="00641DC1" w14:paraId="1A8E2B69" w14:textId="77777777">
        <w:tblPrEx>
          <w:tblCellMar>
            <w:top w:w="0" w:type="dxa"/>
            <w:bottom w:w="0" w:type="dxa"/>
          </w:tblCellMar>
        </w:tblPrEx>
        <w:tc>
          <w:tcPr>
            <w:tcW w:w="1680" w:type="dxa"/>
            <w:tcBorders>
              <w:top w:val="single" w:sz="4" w:space="0" w:color="auto"/>
              <w:bottom w:val="nil"/>
              <w:right w:val="nil"/>
            </w:tcBorders>
          </w:tcPr>
          <w:p w14:paraId="284568ED" w14:textId="77777777" w:rsidR="00C97C66" w:rsidRDefault="00C97C66">
            <w:pPr>
              <w:pStyle w:val="a7"/>
              <w:jc w:val="center"/>
            </w:pPr>
            <w:bookmarkStart w:id="670" w:name="sub_126515"/>
            <w:r>
              <w:t>15</w:t>
            </w:r>
            <w:bookmarkEnd w:id="670"/>
          </w:p>
        </w:tc>
        <w:tc>
          <w:tcPr>
            <w:tcW w:w="1820" w:type="dxa"/>
            <w:tcBorders>
              <w:top w:val="single" w:sz="4" w:space="0" w:color="auto"/>
              <w:left w:val="single" w:sz="4" w:space="0" w:color="auto"/>
              <w:bottom w:val="nil"/>
              <w:right w:val="nil"/>
            </w:tcBorders>
          </w:tcPr>
          <w:p w14:paraId="09D7080B"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195C4D77" w14:textId="77777777" w:rsidR="00C97C66" w:rsidRDefault="00C97C66">
            <w:pPr>
              <w:pStyle w:val="a9"/>
            </w:pPr>
            <w:r>
              <w:t>Набор офтальмологический хирургический, не содержащий лекарственные средства, многоразового использования</w:t>
            </w:r>
          </w:p>
        </w:tc>
        <w:tc>
          <w:tcPr>
            <w:tcW w:w="2380" w:type="dxa"/>
            <w:tcBorders>
              <w:top w:val="single" w:sz="4" w:space="0" w:color="auto"/>
              <w:left w:val="single" w:sz="4" w:space="0" w:color="auto"/>
              <w:bottom w:val="nil"/>
              <w:right w:val="nil"/>
            </w:tcBorders>
          </w:tcPr>
          <w:p w14:paraId="05147BF1" w14:textId="77777777" w:rsidR="00C97C66" w:rsidRDefault="00C97C66">
            <w:pPr>
              <w:pStyle w:val="a9"/>
            </w:pPr>
            <w:r>
              <w:t>Набор хирургических инструментов для орбитальной хирургии</w:t>
            </w:r>
          </w:p>
        </w:tc>
        <w:tc>
          <w:tcPr>
            <w:tcW w:w="1540" w:type="dxa"/>
            <w:tcBorders>
              <w:top w:val="single" w:sz="4" w:space="0" w:color="auto"/>
              <w:left w:val="single" w:sz="4" w:space="0" w:color="auto"/>
              <w:bottom w:val="nil"/>
            </w:tcBorders>
          </w:tcPr>
          <w:p w14:paraId="7DE37861"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308" w:history="1">
              <w:r>
                <w:rPr>
                  <w:rStyle w:val="a4"/>
                  <w:rFonts w:cs="Times New Roman CYR"/>
                  <w:color w:val="auto"/>
                </w:rPr>
                <w:t>номенклатурной классификации</w:t>
              </w:r>
            </w:hyperlink>
            <w:r>
              <w:t xml:space="preserve"> медицинских изделий 171710)</w:t>
            </w:r>
          </w:p>
        </w:tc>
      </w:tr>
      <w:tr w:rsidR="00641DC1" w14:paraId="34928152"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B240C85" w14:textId="77777777" w:rsidR="00C97C66" w:rsidRDefault="00C97C66">
            <w:pPr>
              <w:pStyle w:val="a7"/>
              <w:jc w:val="center"/>
            </w:pPr>
            <w:bookmarkStart w:id="671" w:name="sub_126516"/>
            <w:r>
              <w:lastRenderedPageBreak/>
              <w:t>16 (необходимо наличие одной из указанных позиций)</w:t>
            </w:r>
            <w:bookmarkEnd w:id="671"/>
          </w:p>
        </w:tc>
        <w:tc>
          <w:tcPr>
            <w:tcW w:w="1820" w:type="dxa"/>
            <w:tcBorders>
              <w:top w:val="single" w:sz="4" w:space="0" w:color="auto"/>
              <w:left w:val="single" w:sz="4" w:space="0" w:color="auto"/>
              <w:bottom w:val="nil"/>
              <w:right w:val="nil"/>
            </w:tcBorders>
          </w:tcPr>
          <w:p w14:paraId="11013F0F" w14:textId="77777777" w:rsidR="00C97C66" w:rsidRDefault="00C97C66">
            <w:pPr>
              <w:pStyle w:val="a7"/>
              <w:jc w:val="center"/>
            </w:pPr>
            <w:r>
              <w:t>172420</w:t>
            </w:r>
          </w:p>
        </w:tc>
        <w:tc>
          <w:tcPr>
            <w:tcW w:w="2660" w:type="dxa"/>
            <w:tcBorders>
              <w:top w:val="single" w:sz="4" w:space="0" w:color="auto"/>
              <w:left w:val="single" w:sz="4" w:space="0" w:color="auto"/>
              <w:bottom w:val="nil"/>
              <w:right w:val="nil"/>
            </w:tcBorders>
          </w:tcPr>
          <w:p w14:paraId="77DCD5C6" w14:textId="77777777" w:rsidR="00C97C66" w:rsidRDefault="00C97C66">
            <w:pPr>
              <w:pStyle w:val="a9"/>
            </w:pPr>
            <w:r>
              <w:t>Набор</w:t>
            </w:r>
          </w:p>
          <w:p w14:paraId="6E01F707" w14:textId="77777777" w:rsidR="00C97C66" w:rsidRDefault="00C97C66">
            <w:pPr>
              <w:pStyle w:val="a9"/>
            </w:pPr>
            <w:r>
              <w:t>офтальмологический хирургический, не содержащий лекарственные средства, многоразового использования</w:t>
            </w:r>
          </w:p>
        </w:tc>
        <w:tc>
          <w:tcPr>
            <w:tcW w:w="2380" w:type="dxa"/>
            <w:vMerge w:val="restart"/>
            <w:tcBorders>
              <w:top w:val="single" w:sz="4" w:space="0" w:color="auto"/>
              <w:left w:val="single" w:sz="4" w:space="0" w:color="auto"/>
              <w:bottom w:val="single" w:sz="4" w:space="0" w:color="auto"/>
              <w:right w:val="nil"/>
            </w:tcBorders>
          </w:tcPr>
          <w:p w14:paraId="5C6EA92C" w14:textId="77777777" w:rsidR="00C97C66" w:rsidRDefault="00C97C66">
            <w:pPr>
              <w:pStyle w:val="a9"/>
            </w:pPr>
            <w:r>
              <w:t>Набор хирургических инструментов для выполнения энуклеаций</w:t>
            </w:r>
          </w:p>
        </w:tc>
        <w:tc>
          <w:tcPr>
            <w:tcW w:w="1540" w:type="dxa"/>
            <w:vMerge w:val="restart"/>
            <w:tcBorders>
              <w:top w:val="single" w:sz="4" w:space="0" w:color="auto"/>
              <w:left w:val="single" w:sz="4" w:space="0" w:color="auto"/>
              <w:bottom w:val="single" w:sz="4" w:space="0" w:color="auto"/>
            </w:tcBorders>
          </w:tcPr>
          <w:p w14:paraId="1C5CF0E7" w14:textId="77777777" w:rsidR="00C97C66" w:rsidRDefault="00C97C66">
            <w:pPr>
              <w:pStyle w:val="a7"/>
              <w:jc w:val="center"/>
            </w:pPr>
            <w:r>
              <w:t xml:space="preserve">Не менее 1 (в случае отсутствия набора офтальмологического хирургического, не содержащего лекарственные средства, одноразового использования с кодом вида </w:t>
            </w:r>
            <w:hyperlink r:id="rId309" w:history="1">
              <w:r>
                <w:rPr>
                  <w:rStyle w:val="a4"/>
                  <w:rFonts w:cs="Times New Roman CYR"/>
                  <w:color w:val="auto"/>
                </w:rPr>
                <w:t>номенклатурной классификации</w:t>
              </w:r>
            </w:hyperlink>
            <w:r>
              <w:t xml:space="preserve"> медицинских изделий 171710)</w:t>
            </w:r>
          </w:p>
        </w:tc>
      </w:tr>
      <w:tr w:rsidR="00641DC1" w14:paraId="745348C4" w14:textId="77777777">
        <w:tblPrEx>
          <w:tblCellMar>
            <w:top w:w="0" w:type="dxa"/>
            <w:bottom w:w="0" w:type="dxa"/>
          </w:tblCellMar>
        </w:tblPrEx>
        <w:tc>
          <w:tcPr>
            <w:tcW w:w="1680" w:type="dxa"/>
            <w:vMerge/>
            <w:tcBorders>
              <w:top w:val="single" w:sz="4" w:space="0" w:color="auto"/>
              <w:bottom w:val="single" w:sz="4" w:space="0" w:color="auto"/>
              <w:right w:val="nil"/>
            </w:tcBorders>
          </w:tcPr>
          <w:p w14:paraId="7377F17D"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5B784C48" w14:textId="77777777" w:rsidR="00C97C66" w:rsidRDefault="00C97C66">
            <w:pPr>
              <w:pStyle w:val="a7"/>
              <w:jc w:val="center"/>
            </w:pPr>
            <w:r>
              <w:t>210080</w:t>
            </w:r>
          </w:p>
        </w:tc>
        <w:tc>
          <w:tcPr>
            <w:tcW w:w="2660" w:type="dxa"/>
            <w:tcBorders>
              <w:top w:val="single" w:sz="4" w:space="0" w:color="auto"/>
              <w:left w:val="single" w:sz="4" w:space="0" w:color="auto"/>
              <w:bottom w:val="single" w:sz="4" w:space="0" w:color="auto"/>
              <w:right w:val="nil"/>
            </w:tcBorders>
          </w:tcPr>
          <w:p w14:paraId="31135A5F" w14:textId="77777777" w:rsidR="00C97C66" w:rsidRDefault="00C97C66">
            <w:pPr>
              <w:pStyle w:val="a9"/>
            </w:pPr>
            <w:r>
              <w:t>Ножницы для</w:t>
            </w:r>
          </w:p>
          <w:p w14:paraId="4E7EBDC9" w14:textId="77777777" w:rsidR="00C97C66" w:rsidRDefault="00C97C66">
            <w:pPr>
              <w:pStyle w:val="a9"/>
            </w:pPr>
            <w:r>
              <w:t>энуклеации</w:t>
            </w:r>
          </w:p>
        </w:tc>
        <w:tc>
          <w:tcPr>
            <w:tcW w:w="2380" w:type="dxa"/>
            <w:vMerge/>
            <w:tcBorders>
              <w:top w:val="single" w:sz="4" w:space="0" w:color="auto"/>
              <w:left w:val="single" w:sz="4" w:space="0" w:color="auto"/>
              <w:bottom w:val="single" w:sz="4" w:space="0" w:color="auto"/>
              <w:right w:val="nil"/>
            </w:tcBorders>
          </w:tcPr>
          <w:p w14:paraId="6F43A899"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11A7FAF5" w14:textId="77777777" w:rsidR="00C97C66" w:rsidRDefault="00C97C66">
            <w:pPr>
              <w:pStyle w:val="a7"/>
            </w:pPr>
          </w:p>
        </w:tc>
      </w:tr>
      <w:tr w:rsidR="00641DC1" w14:paraId="7F8BA853"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3A1B7726" w14:textId="77777777" w:rsidR="00C97C66" w:rsidRDefault="00C97C66">
            <w:pPr>
              <w:pStyle w:val="a7"/>
              <w:jc w:val="center"/>
            </w:pPr>
            <w:bookmarkStart w:id="672" w:name="sub_1026404"/>
            <w:r>
              <w:t>12 (необходимо наличие одной из указанных позиций)</w:t>
            </w:r>
            <w:bookmarkEnd w:id="672"/>
          </w:p>
        </w:tc>
        <w:tc>
          <w:tcPr>
            <w:tcW w:w="1820" w:type="dxa"/>
            <w:vMerge w:val="restart"/>
            <w:tcBorders>
              <w:top w:val="single" w:sz="4" w:space="0" w:color="auto"/>
              <w:left w:val="single" w:sz="4" w:space="0" w:color="auto"/>
              <w:bottom w:val="single" w:sz="4" w:space="0" w:color="auto"/>
              <w:right w:val="nil"/>
            </w:tcBorders>
          </w:tcPr>
          <w:p w14:paraId="4AB6AEAB" w14:textId="77777777" w:rsidR="00C97C66" w:rsidRDefault="00C97C66">
            <w:pPr>
              <w:pStyle w:val="a7"/>
              <w:jc w:val="center"/>
            </w:pPr>
            <w:r>
              <w:t>135630</w:t>
            </w:r>
          </w:p>
        </w:tc>
        <w:tc>
          <w:tcPr>
            <w:tcW w:w="2660" w:type="dxa"/>
            <w:vMerge w:val="restart"/>
            <w:tcBorders>
              <w:top w:val="single" w:sz="4" w:space="0" w:color="auto"/>
              <w:left w:val="single" w:sz="4" w:space="0" w:color="auto"/>
              <w:bottom w:val="single" w:sz="4" w:space="0" w:color="auto"/>
              <w:right w:val="nil"/>
            </w:tcBorders>
          </w:tcPr>
          <w:p w14:paraId="5D57A2FF" w14:textId="77777777" w:rsidR="00C97C66" w:rsidRDefault="00C97C66">
            <w:pPr>
              <w:pStyle w:val="a9"/>
            </w:pPr>
            <w:r>
              <w:t>Аппликатор для системы брахитерапии глаза, ручной</w:t>
            </w:r>
          </w:p>
        </w:tc>
        <w:tc>
          <w:tcPr>
            <w:tcW w:w="2380" w:type="dxa"/>
            <w:tcBorders>
              <w:top w:val="single" w:sz="4" w:space="0" w:color="auto"/>
              <w:left w:val="single" w:sz="4" w:space="0" w:color="auto"/>
              <w:bottom w:val="single" w:sz="4" w:space="0" w:color="auto"/>
              <w:right w:val="nil"/>
            </w:tcBorders>
          </w:tcPr>
          <w:p w14:paraId="0614F86B" w14:textId="77777777" w:rsidR="00C97C66" w:rsidRDefault="00C97C66">
            <w:pPr>
              <w:pStyle w:val="a9"/>
            </w:pPr>
            <w:proofErr w:type="spellStart"/>
            <w:r>
              <w:t>Офтальмоаппликаторы</w:t>
            </w:r>
            <w:proofErr w:type="spellEnd"/>
            <w:r>
              <w:t xml:space="preserve"> для брахитерапии рутениевые</w:t>
            </w:r>
          </w:p>
        </w:tc>
        <w:tc>
          <w:tcPr>
            <w:tcW w:w="1540" w:type="dxa"/>
            <w:vMerge w:val="restart"/>
            <w:tcBorders>
              <w:top w:val="single" w:sz="4" w:space="0" w:color="auto"/>
              <w:left w:val="single" w:sz="4" w:space="0" w:color="auto"/>
              <w:bottom w:val="single" w:sz="4" w:space="0" w:color="auto"/>
            </w:tcBorders>
          </w:tcPr>
          <w:p w14:paraId="6D8AC3EF" w14:textId="77777777" w:rsidR="00C97C66" w:rsidRDefault="00C97C66">
            <w:pPr>
              <w:pStyle w:val="a7"/>
              <w:jc w:val="center"/>
            </w:pPr>
            <w:r>
              <w:t>1 комплект (при использовании метода брахитерапии и отсутствии в медицинской организации радиотерапевтического отделения)</w:t>
            </w:r>
          </w:p>
        </w:tc>
      </w:tr>
      <w:tr w:rsidR="00641DC1" w14:paraId="33F93BD3" w14:textId="77777777">
        <w:tblPrEx>
          <w:tblCellMar>
            <w:top w:w="0" w:type="dxa"/>
            <w:bottom w:w="0" w:type="dxa"/>
          </w:tblCellMar>
        </w:tblPrEx>
        <w:tc>
          <w:tcPr>
            <w:tcW w:w="1680" w:type="dxa"/>
            <w:vMerge/>
            <w:tcBorders>
              <w:top w:val="single" w:sz="4" w:space="0" w:color="auto"/>
              <w:bottom w:val="single" w:sz="4" w:space="0" w:color="auto"/>
              <w:right w:val="nil"/>
            </w:tcBorders>
          </w:tcPr>
          <w:p w14:paraId="2BC565C6" w14:textId="77777777" w:rsidR="00C97C66" w:rsidRDefault="00C97C66">
            <w:pPr>
              <w:pStyle w:val="a7"/>
            </w:pPr>
          </w:p>
        </w:tc>
        <w:tc>
          <w:tcPr>
            <w:tcW w:w="1820" w:type="dxa"/>
            <w:vMerge/>
            <w:tcBorders>
              <w:top w:val="single" w:sz="4" w:space="0" w:color="auto"/>
              <w:left w:val="single" w:sz="4" w:space="0" w:color="auto"/>
              <w:bottom w:val="single" w:sz="4" w:space="0" w:color="auto"/>
              <w:right w:val="nil"/>
            </w:tcBorders>
          </w:tcPr>
          <w:p w14:paraId="4EDE2CE1" w14:textId="77777777" w:rsidR="00C97C66" w:rsidRDefault="00C97C66">
            <w:pPr>
              <w:pStyle w:val="a7"/>
            </w:pPr>
          </w:p>
        </w:tc>
        <w:tc>
          <w:tcPr>
            <w:tcW w:w="2660" w:type="dxa"/>
            <w:vMerge/>
            <w:tcBorders>
              <w:top w:val="single" w:sz="4" w:space="0" w:color="auto"/>
              <w:left w:val="single" w:sz="4" w:space="0" w:color="auto"/>
              <w:bottom w:val="single" w:sz="4" w:space="0" w:color="auto"/>
              <w:right w:val="nil"/>
            </w:tcBorders>
          </w:tcPr>
          <w:p w14:paraId="3C6C864F" w14:textId="77777777" w:rsidR="00C97C66" w:rsidRDefault="00C97C66">
            <w:pPr>
              <w:pStyle w:val="a7"/>
            </w:pPr>
          </w:p>
        </w:tc>
        <w:tc>
          <w:tcPr>
            <w:tcW w:w="2380" w:type="dxa"/>
            <w:tcBorders>
              <w:top w:val="single" w:sz="4" w:space="0" w:color="auto"/>
              <w:left w:val="single" w:sz="4" w:space="0" w:color="auto"/>
              <w:bottom w:val="single" w:sz="4" w:space="0" w:color="auto"/>
              <w:right w:val="nil"/>
            </w:tcBorders>
          </w:tcPr>
          <w:p w14:paraId="2A6964FC" w14:textId="77777777" w:rsidR="00C97C66" w:rsidRDefault="00C97C66">
            <w:pPr>
              <w:pStyle w:val="a9"/>
            </w:pPr>
            <w:proofErr w:type="spellStart"/>
            <w:r>
              <w:t>Офтальмоаппликаторы</w:t>
            </w:r>
            <w:proofErr w:type="spellEnd"/>
            <w:r>
              <w:t xml:space="preserve"> для брахитерапии стронциевые</w:t>
            </w:r>
          </w:p>
        </w:tc>
        <w:tc>
          <w:tcPr>
            <w:tcW w:w="1540" w:type="dxa"/>
            <w:vMerge/>
            <w:tcBorders>
              <w:top w:val="single" w:sz="4" w:space="0" w:color="auto"/>
              <w:left w:val="single" w:sz="4" w:space="0" w:color="auto"/>
              <w:bottom w:val="single" w:sz="4" w:space="0" w:color="auto"/>
            </w:tcBorders>
          </w:tcPr>
          <w:p w14:paraId="2853DAAF" w14:textId="77777777" w:rsidR="00C97C66" w:rsidRDefault="00C97C66">
            <w:pPr>
              <w:pStyle w:val="a7"/>
            </w:pPr>
          </w:p>
        </w:tc>
      </w:tr>
    </w:tbl>
    <w:p w14:paraId="7B78D5BB" w14:textId="77777777" w:rsidR="00C97C66" w:rsidRPr="00641DC1" w:rsidRDefault="00C97C66"/>
    <w:p w14:paraId="65AC5D18" w14:textId="77777777" w:rsidR="00C97C66" w:rsidRPr="00641DC1" w:rsidRDefault="00C97C66">
      <w:pPr>
        <w:pStyle w:val="1"/>
        <w:rPr>
          <w:color w:val="auto"/>
        </w:rPr>
      </w:pPr>
      <w:bookmarkStart w:id="673" w:name="sub_126600"/>
      <w:r w:rsidRPr="00641DC1">
        <w:rPr>
          <w:color w:val="auto"/>
        </w:rPr>
        <w:t>6. Стандарт оснащения лазерной операционной центра медицинского офтальмологического (офтальмологической больницы)</w:t>
      </w:r>
    </w:p>
    <w:bookmarkEnd w:id="673"/>
    <w:p w14:paraId="207C4CCB" w14:textId="77777777" w:rsidR="00C97C66" w:rsidRPr="00641DC1" w:rsidRDefault="00C97C66"/>
    <w:p w14:paraId="5B9AD0E0" w14:textId="77777777" w:rsidR="00C97C66" w:rsidRPr="00641DC1" w:rsidRDefault="00C97C66">
      <w:r w:rsidRPr="00641DC1">
        <w:t>Медицинские изделия</w:t>
      </w:r>
    </w:p>
    <w:p w14:paraId="5D4C0601"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179A6DDD" w14:textId="77777777">
        <w:tblPrEx>
          <w:tblCellMar>
            <w:top w:w="0" w:type="dxa"/>
            <w:bottom w:w="0" w:type="dxa"/>
          </w:tblCellMar>
        </w:tblPrEx>
        <w:tc>
          <w:tcPr>
            <w:tcW w:w="1680" w:type="dxa"/>
            <w:tcBorders>
              <w:top w:val="single" w:sz="4" w:space="0" w:color="auto"/>
              <w:bottom w:val="nil"/>
              <w:right w:val="nil"/>
            </w:tcBorders>
          </w:tcPr>
          <w:p w14:paraId="488F2C07"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3798F650" w14:textId="77777777" w:rsidR="00C97C66" w:rsidRDefault="00C97C66">
            <w:pPr>
              <w:pStyle w:val="a7"/>
              <w:jc w:val="center"/>
            </w:pPr>
            <w:r>
              <w:t xml:space="preserve">Код вида медицинского изделия в соответствии с </w:t>
            </w:r>
            <w:hyperlink r:id="rId310"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6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022E38E0" w14:textId="77777777" w:rsidR="00C97C66" w:rsidRDefault="00C97C66">
            <w:pPr>
              <w:pStyle w:val="a7"/>
              <w:jc w:val="center"/>
            </w:pPr>
            <w:r>
              <w:t xml:space="preserve">Наименование вида медицинского изделия в соответствии с </w:t>
            </w:r>
            <w:hyperlink r:id="rId311"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4248ACBC"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79178D73" w14:textId="77777777" w:rsidR="00C97C66" w:rsidRDefault="00C97C66">
            <w:pPr>
              <w:pStyle w:val="a7"/>
              <w:jc w:val="center"/>
            </w:pPr>
            <w:r>
              <w:t>Требуемое количество, шт.</w:t>
            </w:r>
          </w:p>
        </w:tc>
      </w:tr>
      <w:tr w:rsidR="00641DC1" w14:paraId="49640F4D" w14:textId="77777777">
        <w:tblPrEx>
          <w:tblCellMar>
            <w:top w:w="0" w:type="dxa"/>
            <w:bottom w:w="0" w:type="dxa"/>
          </w:tblCellMar>
        </w:tblPrEx>
        <w:tc>
          <w:tcPr>
            <w:tcW w:w="1680" w:type="dxa"/>
            <w:vMerge w:val="restart"/>
            <w:tcBorders>
              <w:top w:val="single" w:sz="4" w:space="0" w:color="auto"/>
              <w:bottom w:val="nil"/>
              <w:right w:val="nil"/>
            </w:tcBorders>
          </w:tcPr>
          <w:p w14:paraId="1A757F25" w14:textId="77777777" w:rsidR="00C97C66" w:rsidRDefault="00C97C66">
            <w:pPr>
              <w:pStyle w:val="a7"/>
              <w:jc w:val="center"/>
            </w:pPr>
            <w:bookmarkStart w:id="674" w:name="sub_126601"/>
            <w:r>
              <w:t>1</w:t>
            </w:r>
            <w:bookmarkEnd w:id="674"/>
          </w:p>
          <w:p w14:paraId="289B695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D24D93D"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39AEE090"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nil"/>
              <w:right w:val="nil"/>
            </w:tcBorders>
          </w:tcPr>
          <w:p w14:paraId="04E9C145" w14:textId="77777777" w:rsidR="00C97C66" w:rsidRDefault="00C97C66">
            <w:pPr>
              <w:pStyle w:val="a9"/>
            </w:pPr>
            <w:r>
              <w:t xml:space="preserve">Лазерный </w:t>
            </w:r>
            <w:proofErr w:type="spellStart"/>
            <w:r>
              <w:t>фотокоагулятор</w:t>
            </w:r>
            <w:proofErr w:type="spellEnd"/>
            <w:r>
              <w:t xml:space="preserve"> с зеленым лучом в комплекте со щелевой лампой</w:t>
            </w:r>
          </w:p>
        </w:tc>
        <w:tc>
          <w:tcPr>
            <w:tcW w:w="1540" w:type="dxa"/>
            <w:vMerge w:val="restart"/>
            <w:tcBorders>
              <w:top w:val="single" w:sz="4" w:space="0" w:color="auto"/>
              <w:left w:val="single" w:sz="4" w:space="0" w:color="auto"/>
              <w:bottom w:val="nil"/>
            </w:tcBorders>
          </w:tcPr>
          <w:p w14:paraId="16A81616" w14:textId="77777777" w:rsidR="00C97C66" w:rsidRDefault="00C97C66">
            <w:pPr>
              <w:pStyle w:val="a7"/>
              <w:jc w:val="center"/>
            </w:pPr>
            <w:r>
              <w:t>1</w:t>
            </w:r>
          </w:p>
        </w:tc>
      </w:tr>
      <w:tr w:rsidR="00641DC1" w14:paraId="512DCD98" w14:textId="77777777">
        <w:tblPrEx>
          <w:tblCellMar>
            <w:top w:w="0" w:type="dxa"/>
            <w:bottom w:w="0" w:type="dxa"/>
          </w:tblCellMar>
        </w:tblPrEx>
        <w:tc>
          <w:tcPr>
            <w:tcW w:w="1680" w:type="dxa"/>
            <w:vMerge/>
            <w:tcBorders>
              <w:top w:val="single" w:sz="4" w:space="0" w:color="auto"/>
              <w:bottom w:val="nil"/>
              <w:right w:val="nil"/>
            </w:tcBorders>
          </w:tcPr>
          <w:p w14:paraId="1EABD77D" w14:textId="77777777" w:rsidR="00C97C66" w:rsidRDefault="00C97C66">
            <w:pPr>
              <w:pStyle w:val="a7"/>
            </w:pPr>
          </w:p>
        </w:tc>
        <w:tc>
          <w:tcPr>
            <w:tcW w:w="1820" w:type="dxa"/>
            <w:tcBorders>
              <w:top w:val="single" w:sz="4" w:space="0" w:color="auto"/>
              <w:left w:val="single" w:sz="4" w:space="0" w:color="auto"/>
              <w:bottom w:val="nil"/>
              <w:right w:val="nil"/>
            </w:tcBorders>
          </w:tcPr>
          <w:p w14:paraId="41769A12" w14:textId="77777777" w:rsidR="00C97C66" w:rsidRDefault="00C97C66">
            <w:pPr>
              <w:pStyle w:val="a7"/>
              <w:jc w:val="center"/>
            </w:pPr>
            <w:r>
              <w:t>340030</w:t>
            </w:r>
          </w:p>
        </w:tc>
        <w:tc>
          <w:tcPr>
            <w:tcW w:w="2660" w:type="dxa"/>
            <w:tcBorders>
              <w:top w:val="single" w:sz="4" w:space="0" w:color="auto"/>
              <w:left w:val="single" w:sz="4" w:space="0" w:color="auto"/>
              <w:bottom w:val="nil"/>
              <w:right w:val="nil"/>
            </w:tcBorders>
          </w:tcPr>
          <w:p w14:paraId="7E017F33" w14:textId="77777777" w:rsidR="00C97C66" w:rsidRDefault="00C97C66">
            <w:pPr>
              <w:pStyle w:val="a9"/>
            </w:pPr>
            <w:r>
              <w:t>Система лазерная офтальмологическая твердотельная</w:t>
            </w:r>
          </w:p>
        </w:tc>
        <w:tc>
          <w:tcPr>
            <w:tcW w:w="2380" w:type="dxa"/>
            <w:vMerge/>
            <w:tcBorders>
              <w:top w:val="single" w:sz="4" w:space="0" w:color="auto"/>
              <w:left w:val="single" w:sz="4" w:space="0" w:color="auto"/>
              <w:bottom w:val="nil"/>
              <w:right w:val="nil"/>
            </w:tcBorders>
          </w:tcPr>
          <w:p w14:paraId="1A79BF7D" w14:textId="77777777" w:rsidR="00C97C66" w:rsidRDefault="00C97C66">
            <w:pPr>
              <w:pStyle w:val="a7"/>
            </w:pPr>
          </w:p>
        </w:tc>
        <w:tc>
          <w:tcPr>
            <w:tcW w:w="1540" w:type="dxa"/>
            <w:vMerge/>
            <w:tcBorders>
              <w:top w:val="single" w:sz="4" w:space="0" w:color="auto"/>
              <w:left w:val="single" w:sz="4" w:space="0" w:color="auto"/>
              <w:bottom w:val="nil"/>
            </w:tcBorders>
          </w:tcPr>
          <w:p w14:paraId="4BB3F0E8" w14:textId="77777777" w:rsidR="00C97C66" w:rsidRDefault="00C97C66">
            <w:pPr>
              <w:pStyle w:val="a7"/>
            </w:pPr>
          </w:p>
        </w:tc>
      </w:tr>
      <w:tr w:rsidR="00641DC1" w14:paraId="1E5FEC7D" w14:textId="77777777">
        <w:tblPrEx>
          <w:tblCellMar>
            <w:top w:w="0" w:type="dxa"/>
            <w:bottom w:w="0" w:type="dxa"/>
          </w:tblCellMar>
        </w:tblPrEx>
        <w:tc>
          <w:tcPr>
            <w:tcW w:w="1680" w:type="dxa"/>
            <w:vMerge w:val="restart"/>
            <w:tcBorders>
              <w:top w:val="single" w:sz="4" w:space="0" w:color="auto"/>
              <w:bottom w:val="nil"/>
              <w:right w:val="nil"/>
            </w:tcBorders>
          </w:tcPr>
          <w:p w14:paraId="65352DD6" w14:textId="77777777" w:rsidR="00C97C66" w:rsidRDefault="00C97C66">
            <w:pPr>
              <w:pStyle w:val="a7"/>
              <w:jc w:val="center"/>
            </w:pPr>
            <w:bookmarkStart w:id="675" w:name="sub_126602"/>
            <w:r>
              <w:t>2</w:t>
            </w:r>
            <w:bookmarkEnd w:id="675"/>
          </w:p>
          <w:p w14:paraId="442C60FB"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759148C9" w14:textId="77777777" w:rsidR="00C97C66" w:rsidRDefault="00C97C66">
            <w:pPr>
              <w:pStyle w:val="a7"/>
              <w:jc w:val="center"/>
            </w:pPr>
            <w:r>
              <w:t>171800</w:t>
            </w:r>
          </w:p>
        </w:tc>
        <w:tc>
          <w:tcPr>
            <w:tcW w:w="2660" w:type="dxa"/>
            <w:tcBorders>
              <w:top w:val="single" w:sz="4" w:space="0" w:color="auto"/>
              <w:left w:val="single" w:sz="4" w:space="0" w:color="auto"/>
              <w:bottom w:val="nil"/>
              <w:right w:val="nil"/>
            </w:tcBorders>
          </w:tcPr>
          <w:p w14:paraId="61A22B6C" w14:textId="77777777" w:rsidR="00C97C66" w:rsidRDefault="00C97C66">
            <w:pPr>
              <w:pStyle w:val="a9"/>
            </w:pPr>
            <w:r>
              <w:t>Система лазерная твердотельная с диодной накачкой для офтальмологии</w:t>
            </w:r>
          </w:p>
        </w:tc>
        <w:tc>
          <w:tcPr>
            <w:tcW w:w="2380" w:type="dxa"/>
            <w:vMerge w:val="restart"/>
            <w:tcBorders>
              <w:top w:val="single" w:sz="4" w:space="0" w:color="auto"/>
              <w:left w:val="single" w:sz="4" w:space="0" w:color="auto"/>
              <w:bottom w:val="nil"/>
              <w:right w:val="nil"/>
            </w:tcBorders>
          </w:tcPr>
          <w:p w14:paraId="2568B75C" w14:textId="77777777" w:rsidR="00C97C66" w:rsidRDefault="00C97C66">
            <w:pPr>
              <w:pStyle w:val="a9"/>
            </w:pPr>
            <w:r>
              <w:t>ИАГ-лазер (иттрий-алюминиевый гранат) в комплекте со щелевой лампой</w:t>
            </w:r>
          </w:p>
        </w:tc>
        <w:tc>
          <w:tcPr>
            <w:tcW w:w="1540" w:type="dxa"/>
            <w:vMerge w:val="restart"/>
            <w:tcBorders>
              <w:top w:val="single" w:sz="4" w:space="0" w:color="auto"/>
              <w:left w:val="single" w:sz="4" w:space="0" w:color="auto"/>
              <w:bottom w:val="nil"/>
            </w:tcBorders>
          </w:tcPr>
          <w:p w14:paraId="3D4F1831" w14:textId="77777777" w:rsidR="00C97C66" w:rsidRDefault="00C97C66">
            <w:pPr>
              <w:pStyle w:val="a7"/>
              <w:jc w:val="center"/>
            </w:pPr>
            <w:r>
              <w:t>1</w:t>
            </w:r>
          </w:p>
        </w:tc>
      </w:tr>
      <w:tr w:rsidR="00641DC1" w14:paraId="684E9F21" w14:textId="77777777">
        <w:tblPrEx>
          <w:tblCellMar>
            <w:top w:w="0" w:type="dxa"/>
            <w:bottom w:w="0" w:type="dxa"/>
          </w:tblCellMar>
        </w:tblPrEx>
        <w:tc>
          <w:tcPr>
            <w:tcW w:w="1680" w:type="dxa"/>
            <w:vMerge/>
            <w:tcBorders>
              <w:top w:val="single" w:sz="4" w:space="0" w:color="auto"/>
              <w:bottom w:val="nil"/>
              <w:right w:val="nil"/>
            </w:tcBorders>
          </w:tcPr>
          <w:p w14:paraId="61004555" w14:textId="77777777" w:rsidR="00C97C66" w:rsidRDefault="00C97C66">
            <w:pPr>
              <w:pStyle w:val="a7"/>
            </w:pPr>
          </w:p>
        </w:tc>
        <w:tc>
          <w:tcPr>
            <w:tcW w:w="1820" w:type="dxa"/>
            <w:tcBorders>
              <w:top w:val="single" w:sz="4" w:space="0" w:color="auto"/>
              <w:left w:val="single" w:sz="4" w:space="0" w:color="auto"/>
              <w:bottom w:val="nil"/>
              <w:right w:val="nil"/>
            </w:tcBorders>
          </w:tcPr>
          <w:p w14:paraId="6270CA7C" w14:textId="77777777" w:rsidR="00C97C66" w:rsidRDefault="00C97C66">
            <w:pPr>
              <w:pStyle w:val="a7"/>
              <w:jc w:val="center"/>
            </w:pPr>
            <w:r>
              <w:t>172280</w:t>
            </w:r>
          </w:p>
        </w:tc>
        <w:tc>
          <w:tcPr>
            <w:tcW w:w="2660" w:type="dxa"/>
            <w:tcBorders>
              <w:top w:val="single" w:sz="4" w:space="0" w:color="auto"/>
              <w:left w:val="single" w:sz="4" w:space="0" w:color="auto"/>
              <w:bottom w:val="nil"/>
              <w:right w:val="nil"/>
            </w:tcBorders>
          </w:tcPr>
          <w:p w14:paraId="1C14D383" w14:textId="77777777" w:rsidR="00C97C66" w:rsidRDefault="00C97C66">
            <w:pPr>
              <w:pStyle w:val="a9"/>
            </w:pPr>
            <w:r>
              <w:t xml:space="preserve">Система лазерная офтальмологическая твердотельная, для </w:t>
            </w:r>
            <w:proofErr w:type="spellStart"/>
            <w:r>
              <w:t>фотодеструкции</w:t>
            </w:r>
            <w:proofErr w:type="spellEnd"/>
          </w:p>
        </w:tc>
        <w:tc>
          <w:tcPr>
            <w:tcW w:w="2380" w:type="dxa"/>
            <w:vMerge/>
            <w:tcBorders>
              <w:top w:val="single" w:sz="4" w:space="0" w:color="auto"/>
              <w:left w:val="single" w:sz="4" w:space="0" w:color="auto"/>
              <w:bottom w:val="nil"/>
              <w:right w:val="nil"/>
            </w:tcBorders>
          </w:tcPr>
          <w:p w14:paraId="6603019C" w14:textId="77777777" w:rsidR="00C97C66" w:rsidRDefault="00C97C66">
            <w:pPr>
              <w:pStyle w:val="a7"/>
            </w:pPr>
          </w:p>
        </w:tc>
        <w:tc>
          <w:tcPr>
            <w:tcW w:w="1540" w:type="dxa"/>
            <w:vMerge/>
            <w:tcBorders>
              <w:top w:val="single" w:sz="4" w:space="0" w:color="auto"/>
              <w:left w:val="single" w:sz="4" w:space="0" w:color="auto"/>
              <w:bottom w:val="nil"/>
            </w:tcBorders>
          </w:tcPr>
          <w:p w14:paraId="1C61A048" w14:textId="77777777" w:rsidR="00C97C66" w:rsidRDefault="00C97C66">
            <w:pPr>
              <w:pStyle w:val="a7"/>
            </w:pPr>
          </w:p>
        </w:tc>
      </w:tr>
      <w:tr w:rsidR="00641DC1" w14:paraId="565D1027" w14:textId="77777777">
        <w:tblPrEx>
          <w:tblCellMar>
            <w:top w:w="0" w:type="dxa"/>
            <w:bottom w:w="0" w:type="dxa"/>
          </w:tblCellMar>
        </w:tblPrEx>
        <w:tc>
          <w:tcPr>
            <w:tcW w:w="1680" w:type="dxa"/>
            <w:vMerge/>
            <w:tcBorders>
              <w:top w:val="single" w:sz="4" w:space="0" w:color="auto"/>
              <w:bottom w:val="nil"/>
              <w:right w:val="nil"/>
            </w:tcBorders>
          </w:tcPr>
          <w:p w14:paraId="2B3B9EF0" w14:textId="77777777" w:rsidR="00C97C66" w:rsidRDefault="00C97C66">
            <w:pPr>
              <w:pStyle w:val="a7"/>
            </w:pPr>
          </w:p>
        </w:tc>
        <w:tc>
          <w:tcPr>
            <w:tcW w:w="1820" w:type="dxa"/>
            <w:tcBorders>
              <w:top w:val="single" w:sz="4" w:space="0" w:color="auto"/>
              <w:left w:val="single" w:sz="4" w:space="0" w:color="auto"/>
              <w:bottom w:val="nil"/>
              <w:right w:val="nil"/>
            </w:tcBorders>
          </w:tcPr>
          <w:p w14:paraId="294D30E2" w14:textId="77777777" w:rsidR="00C97C66" w:rsidRDefault="00C97C66">
            <w:pPr>
              <w:pStyle w:val="a7"/>
              <w:jc w:val="center"/>
            </w:pPr>
            <w:r>
              <w:t>328750</w:t>
            </w:r>
          </w:p>
        </w:tc>
        <w:tc>
          <w:tcPr>
            <w:tcW w:w="2660" w:type="dxa"/>
            <w:tcBorders>
              <w:top w:val="single" w:sz="4" w:space="0" w:color="auto"/>
              <w:left w:val="single" w:sz="4" w:space="0" w:color="auto"/>
              <w:bottom w:val="nil"/>
              <w:right w:val="nil"/>
            </w:tcBorders>
          </w:tcPr>
          <w:p w14:paraId="115923D3" w14:textId="77777777" w:rsidR="00C97C66" w:rsidRDefault="00C97C66">
            <w:pPr>
              <w:pStyle w:val="a9"/>
            </w:pPr>
            <w:r>
              <w:t>Система лазерная диодная офтальмологическая с возможностью визуализации глазного дна</w:t>
            </w:r>
          </w:p>
        </w:tc>
        <w:tc>
          <w:tcPr>
            <w:tcW w:w="2380" w:type="dxa"/>
            <w:vMerge/>
            <w:tcBorders>
              <w:top w:val="single" w:sz="4" w:space="0" w:color="auto"/>
              <w:left w:val="single" w:sz="4" w:space="0" w:color="auto"/>
              <w:bottom w:val="nil"/>
              <w:right w:val="nil"/>
            </w:tcBorders>
          </w:tcPr>
          <w:p w14:paraId="23C00156" w14:textId="77777777" w:rsidR="00C97C66" w:rsidRDefault="00C97C66">
            <w:pPr>
              <w:pStyle w:val="a7"/>
            </w:pPr>
          </w:p>
        </w:tc>
        <w:tc>
          <w:tcPr>
            <w:tcW w:w="1540" w:type="dxa"/>
            <w:vMerge/>
            <w:tcBorders>
              <w:top w:val="single" w:sz="4" w:space="0" w:color="auto"/>
              <w:left w:val="single" w:sz="4" w:space="0" w:color="auto"/>
              <w:bottom w:val="nil"/>
            </w:tcBorders>
          </w:tcPr>
          <w:p w14:paraId="1800161D" w14:textId="77777777" w:rsidR="00C97C66" w:rsidRDefault="00C97C66">
            <w:pPr>
              <w:pStyle w:val="a7"/>
            </w:pPr>
          </w:p>
        </w:tc>
      </w:tr>
      <w:tr w:rsidR="00641DC1" w14:paraId="64CD33B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4B419C28" w14:textId="77777777" w:rsidR="00C97C66" w:rsidRDefault="00C97C66">
            <w:pPr>
              <w:pStyle w:val="a7"/>
              <w:jc w:val="center"/>
            </w:pPr>
            <w:bookmarkStart w:id="676" w:name="sub_126603"/>
            <w:r>
              <w:t>3</w:t>
            </w:r>
            <w:bookmarkEnd w:id="676"/>
          </w:p>
          <w:p w14:paraId="2F108B44" w14:textId="77777777" w:rsidR="00C97C66" w:rsidRDefault="00C97C66">
            <w:pPr>
              <w:pStyle w:val="a7"/>
              <w:jc w:val="center"/>
            </w:pPr>
            <w:r>
              <w:t>(необходимо наличие</w:t>
            </w:r>
          </w:p>
          <w:p w14:paraId="28BB764A" w14:textId="77777777" w:rsidR="00C97C66" w:rsidRDefault="00C97C66">
            <w:pPr>
              <w:pStyle w:val="a7"/>
              <w:jc w:val="center"/>
            </w:pPr>
            <w:r>
              <w:t>одной из указанных позиций)</w:t>
            </w:r>
          </w:p>
        </w:tc>
        <w:tc>
          <w:tcPr>
            <w:tcW w:w="1820" w:type="dxa"/>
            <w:tcBorders>
              <w:top w:val="single" w:sz="4" w:space="0" w:color="auto"/>
              <w:left w:val="single" w:sz="4" w:space="0" w:color="auto"/>
              <w:bottom w:val="single" w:sz="4" w:space="0" w:color="auto"/>
              <w:right w:val="nil"/>
            </w:tcBorders>
          </w:tcPr>
          <w:p w14:paraId="3AB5AC68" w14:textId="77777777" w:rsidR="00C97C66" w:rsidRDefault="00C97C66">
            <w:pPr>
              <w:pStyle w:val="a7"/>
              <w:jc w:val="center"/>
            </w:pPr>
            <w:r>
              <w:t>172280</w:t>
            </w:r>
          </w:p>
        </w:tc>
        <w:tc>
          <w:tcPr>
            <w:tcW w:w="2660" w:type="dxa"/>
            <w:tcBorders>
              <w:top w:val="single" w:sz="4" w:space="0" w:color="auto"/>
              <w:left w:val="single" w:sz="4" w:space="0" w:color="auto"/>
              <w:bottom w:val="single" w:sz="4" w:space="0" w:color="auto"/>
              <w:right w:val="nil"/>
            </w:tcBorders>
          </w:tcPr>
          <w:p w14:paraId="66A3DC1C" w14:textId="77777777" w:rsidR="00C97C66" w:rsidRDefault="00C97C66">
            <w:pPr>
              <w:pStyle w:val="a9"/>
            </w:pPr>
            <w:r>
              <w:t xml:space="preserve">Система лазерная офтальмологическая твердотельная, для </w:t>
            </w:r>
            <w:proofErr w:type="spellStart"/>
            <w:r>
              <w:t>фотодеструкции</w:t>
            </w:r>
            <w:proofErr w:type="spellEnd"/>
          </w:p>
        </w:tc>
        <w:tc>
          <w:tcPr>
            <w:tcW w:w="2380" w:type="dxa"/>
            <w:vMerge w:val="restart"/>
            <w:tcBorders>
              <w:top w:val="single" w:sz="4" w:space="0" w:color="auto"/>
              <w:left w:val="single" w:sz="4" w:space="0" w:color="auto"/>
              <w:bottom w:val="single" w:sz="4" w:space="0" w:color="auto"/>
              <w:right w:val="nil"/>
            </w:tcBorders>
          </w:tcPr>
          <w:p w14:paraId="373FFF34" w14:textId="77777777" w:rsidR="00C97C66" w:rsidRDefault="00C97C66">
            <w:pPr>
              <w:pStyle w:val="a9"/>
            </w:pPr>
            <w:r>
              <w:t xml:space="preserve">Лазер для селективной </w:t>
            </w:r>
            <w:proofErr w:type="spellStart"/>
            <w:r>
              <w:t>трабекулопластики</w:t>
            </w:r>
            <w:proofErr w:type="spellEnd"/>
          </w:p>
        </w:tc>
        <w:tc>
          <w:tcPr>
            <w:tcW w:w="1540" w:type="dxa"/>
            <w:vMerge w:val="restart"/>
            <w:tcBorders>
              <w:top w:val="single" w:sz="4" w:space="0" w:color="auto"/>
              <w:left w:val="single" w:sz="4" w:space="0" w:color="auto"/>
              <w:bottom w:val="single" w:sz="4" w:space="0" w:color="auto"/>
            </w:tcBorders>
          </w:tcPr>
          <w:p w14:paraId="2D2E5059" w14:textId="77777777" w:rsidR="00C97C66" w:rsidRDefault="00C97C66">
            <w:pPr>
              <w:pStyle w:val="a7"/>
              <w:jc w:val="center"/>
            </w:pPr>
            <w:r>
              <w:t>1</w:t>
            </w:r>
          </w:p>
        </w:tc>
      </w:tr>
      <w:tr w:rsidR="00641DC1" w14:paraId="5F6C52D9" w14:textId="77777777">
        <w:tblPrEx>
          <w:tblCellMar>
            <w:top w:w="0" w:type="dxa"/>
            <w:bottom w:w="0" w:type="dxa"/>
          </w:tblCellMar>
        </w:tblPrEx>
        <w:tc>
          <w:tcPr>
            <w:tcW w:w="1680" w:type="dxa"/>
            <w:vMerge/>
            <w:tcBorders>
              <w:top w:val="single" w:sz="4" w:space="0" w:color="auto"/>
              <w:bottom w:val="single" w:sz="4" w:space="0" w:color="auto"/>
              <w:right w:val="nil"/>
            </w:tcBorders>
          </w:tcPr>
          <w:p w14:paraId="2F467F20" w14:textId="77777777" w:rsidR="00C97C66" w:rsidRDefault="00C97C66">
            <w:pPr>
              <w:pStyle w:val="a7"/>
            </w:pPr>
          </w:p>
        </w:tc>
        <w:tc>
          <w:tcPr>
            <w:tcW w:w="1820" w:type="dxa"/>
            <w:tcBorders>
              <w:top w:val="single" w:sz="4" w:space="0" w:color="auto"/>
              <w:left w:val="single" w:sz="4" w:space="0" w:color="auto"/>
              <w:bottom w:val="nil"/>
              <w:right w:val="nil"/>
            </w:tcBorders>
          </w:tcPr>
          <w:p w14:paraId="3E87C192" w14:textId="77777777" w:rsidR="00C97C66" w:rsidRDefault="00C97C66">
            <w:pPr>
              <w:pStyle w:val="a7"/>
              <w:jc w:val="center"/>
            </w:pPr>
            <w:r>
              <w:t>340030</w:t>
            </w:r>
          </w:p>
        </w:tc>
        <w:tc>
          <w:tcPr>
            <w:tcW w:w="2660" w:type="dxa"/>
            <w:tcBorders>
              <w:top w:val="single" w:sz="4" w:space="0" w:color="auto"/>
              <w:left w:val="single" w:sz="4" w:space="0" w:color="auto"/>
              <w:bottom w:val="nil"/>
              <w:right w:val="nil"/>
            </w:tcBorders>
          </w:tcPr>
          <w:p w14:paraId="7919DACC" w14:textId="77777777" w:rsidR="00C97C66" w:rsidRDefault="00C97C66">
            <w:pPr>
              <w:pStyle w:val="a9"/>
            </w:pPr>
            <w:r>
              <w:t>Система лазерная офтальмологическая твердотельная</w:t>
            </w:r>
          </w:p>
        </w:tc>
        <w:tc>
          <w:tcPr>
            <w:tcW w:w="2380" w:type="dxa"/>
            <w:vMerge/>
            <w:tcBorders>
              <w:top w:val="single" w:sz="4" w:space="0" w:color="auto"/>
              <w:left w:val="single" w:sz="4" w:space="0" w:color="auto"/>
              <w:bottom w:val="single" w:sz="4" w:space="0" w:color="auto"/>
              <w:right w:val="nil"/>
            </w:tcBorders>
          </w:tcPr>
          <w:p w14:paraId="6FEBBF5D"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42194B58" w14:textId="77777777" w:rsidR="00C97C66" w:rsidRDefault="00C97C66">
            <w:pPr>
              <w:pStyle w:val="a7"/>
            </w:pPr>
          </w:p>
        </w:tc>
      </w:tr>
      <w:tr w:rsidR="00641DC1" w14:paraId="2CF5E929" w14:textId="77777777">
        <w:tblPrEx>
          <w:tblCellMar>
            <w:top w:w="0" w:type="dxa"/>
            <w:bottom w:w="0" w:type="dxa"/>
          </w:tblCellMar>
        </w:tblPrEx>
        <w:tc>
          <w:tcPr>
            <w:tcW w:w="1680" w:type="dxa"/>
            <w:tcBorders>
              <w:top w:val="single" w:sz="4" w:space="0" w:color="auto"/>
              <w:bottom w:val="nil"/>
              <w:right w:val="nil"/>
            </w:tcBorders>
          </w:tcPr>
          <w:p w14:paraId="59B32D8A" w14:textId="77777777" w:rsidR="00C97C66" w:rsidRDefault="00C97C66">
            <w:pPr>
              <w:pStyle w:val="a7"/>
              <w:jc w:val="center"/>
            </w:pPr>
            <w:bookmarkStart w:id="677" w:name="sub_126604"/>
            <w:r>
              <w:t>4</w:t>
            </w:r>
            <w:bookmarkEnd w:id="677"/>
          </w:p>
        </w:tc>
        <w:tc>
          <w:tcPr>
            <w:tcW w:w="1820" w:type="dxa"/>
            <w:tcBorders>
              <w:top w:val="single" w:sz="4" w:space="0" w:color="auto"/>
              <w:left w:val="single" w:sz="4" w:space="0" w:color="auto"/>
              <w:bottom w:val="nil"/>
              <w:right w:val="nil"/>
            </w:tcBorders>
          </w:tcPr>
          <w:p w14:paraId="49E6F7C0" w14:textId="77777777" w:rsidR="00C97C66" w:rsidRDefault="00C97C66">
            <w:pPr>
              <w:pStyle w:val="a7"/>
              <w:jc w:val="center"/>
            </w:pPr>
            <w:r>
              <w:t>232650</w:t>
            </w:r>
          </w:p>
        </w:tc>
        <w:tc>
          <w:tcPr>
            <w:tcW w:w="2660" w:type="dxa"/>
            <w:tcBorders>
              <w:top w:val="single" w:sz="4" w:space="0" w:color="auto"/>
              <w:left w:val="single" w:sz="4" w:space="0" w:color="auto"/>
              <w:bottom w:val="nil"/>
              <w:right w:val="nil"/>
            </w:tcBorders>
          </w:tcPr>
          <w:p w14:paraId="3CBB5AD0" w14:textId="77777777" w:rsidR="00C97C66" w:rsidRDefault="00C97C66">
            <w:pPr>
              <w:pStyle w:val="a9"/>
            </w:pPr>
            <w:r>
              <w:t>Линза офтальмологическая конденсаторная диагностическая</w:t>
            </w:r>
          </w:p>
        </w:tc>
        <w:tc>
          <w:tcPr>
            <w:tcW w:w="2380" w:type="dxa"/>
            <w:tcBorders>
              <w:top w:val="single" w:sz="4" w:space="0" w:color="auto"/>
              <w:left w:val="single" w:sz="4" w:space="0" w:color="auto"/>
              <w:bottom w:val="nil"/>
              <w:right w:val="nil"/>
            </w:tcBorders>
          </w:tcPr>
          <w:p w14:paraId="7A97C423" w14:textId="77777777" w:rsidR="00C97C66" w:rsidRDefault="00C97C66">
            <w:pPr>
              <w:pStyle w:val="a9"/>
            </w:pPr>
            <w:r>
              <w:t xml:space="preserve">Офтальмологическая универсальная </w:t>
            </w:r>
            <w:proofErr w:type="spellStart"/>
            <w:r>
              <w:t>трехзеркальная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2B4C661B" w14:textId="77777777" w:rsidR="00C97C66" w:rsidRDefault="00C97C66">
            <w:pPr>
              <w:pStyle w:val="a7"/>
              <w:jc w:val="center"/>
            </w:pPr>
            <w:r>
              <w:t>1 комплект</w:t>
            </w:r>
          </w:p>
        </w:tc>
      </w:tr>
      <w:tr w:rsidR="00641DC1" w14:paraId="654657ED" w14:textId="77777777">
        <w:tblPrEx>
          <w:tblCellMar>
            <w:top w:w="0" w:type="dxa"/>
            <w:bottom w:w="0" w:type="dxa"/>
          </w:tblCellMar>
        </w:tblPrEx>
        <w:tc>
          <w:tcPr>
            <w:tcW w:w="1680" w:type="dxa"/>
            <w:tcBorders>
              <w:top w:val="single" w:sz="4" w:space="0" w:color="auto"/>
              <w:bottom w:val="nil"/>
              <w:right w:val="nil"/>
            </w:tcBorders>
          </w:tcPr>
          <w:p w14:paraId="70FE8B14" w14:textId="77777777" w:rsidR="00C97C66" w:rsidRDefault="00C97C66">
            <w:pPr>
              <w:pStyle w:val="a7"/>
              <w:jc w:val="center"/>
            </w:pPr>
            <w:bookmarkStart w:id="678" w:name="sub_126605"/>
            <w:r>
              <w:t>5</w:t>
            </w:r>
            <w:bookmarkEnd w:id="678"/>
          </w:p>
        </w:tc>
        <w:tc>
          <w:tcPr>
            <w:tcW w:w="1820" w:type="dxa"/>
            <w:tcBorders>
              <w:top w:val="single" w:sz="4" w:space="0" w:color="auto"/>
              <w:left w:val="single" w:sz="4" w:space="0" w:color="auto"/>
              <w:bottom w:val="nil"/>
              <w:right w:val="nil"/>
            </w:tcBorders>
          </w:tcPr>
          <w:p w14:paraId="702A7F84"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296AD188"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01F51B83" w14:textId="77777777" w:rsidR="00C97C66" w:rsidRDefault="00C97C66">
            <w:pPr>
              <w:pStyle w:val="a9"/>
            </w:pPr>
            <w:r>
              <w:t xml:space="preserve">Офтальмологическая универсальная </w:t>
            </w:r>
            <w:proofErr w:type="spellStart"/>
            <w:r>
              <w:t>четырехзеркальная</w:t>
            </w:r>
            <w:proofErr w:type="spellEnd"/>
            <w:r>
              <w:t xml:space="preserve"> линза для </w:t>
            </w:r>
            <w:proofErr w:type="spellStart"/>
            <w:r>
              <w:t>лазеркоагуляции</w:t>
            </w:r>
            <w:proofErr w:type="spellEnd"/>
          </w:p>
        </w:tc>
        <w:tc>
          <w:tcPr>
            <w:tcW w:w="1540" w:type="dxa"/>
            <w:tcBorders>
              <w:top w:val="single" w:sz="4" w:space="0" w:color="auto"/>
              <w:left w:val="single" w:sz="4" w:space="0" w:color="auto"/>
              <w:bottom w:val="nil"/>
            </w:tcBorders>
          </w:tcPr>
          <w:p w14:paraId="332D208C" w14:textId="77777777" w:rsidR="00C97C66" w:rsidRDefault="00C97C66">
            <w:pPr>
              <w:pStyle w:val="a7"/>
              <w:jc w:val="center"/>
            </w:pPr>
            <w:r>
              <w:t>1 комплект</w:t>
            </w:r>
          </w:p>
        </w:tc>
      </w:tr>
      <w:tr w:rsidR="00641DC1" w14:paraId="4706DEB1" w14:textId="77777777">
        <w:tblPrEx>
          <w:tblCellMar>
            <w:top w:w="0" w:type="dxa"/>
            <w:bottom w:w="0" w:type="dxa"/>
          </w:tblCellMar>
        </w:tblPrEx>
        <w:tc>
          <w:tcPr>
            <w:tcW w:w="1680" w:type="dxa"/>
            <w:tcBorders>
              <w:top w:val="single" w:sz="4" w:space="0" w:color="auto"/>
              <w:bottom w:val="nil"/>
              <w:right w:val="nil"/>
            </w:tcBorders>
          </w:tcPr>
          <w:p w14:paraId="56A8115D" w14:textId="77777777" w:rsidR="00C97C66" w:rsidRDefault="00C97C66">
            <w:pPr>
              <w:pStyle w:val="a7"/>
              <w:jc w:val="center"/>
            </w:pPr>
            <w:bookmarkStart w:id="679" w:name="sub_126606"/>
            <w:r>
              <w:t>6</w:t>
            </w:r>
            <w:bookmarkEnd w:id="679"/>
          </w:p>
        </w:tc>
        <w:tc>
          <w:tcPr>
            <w:tcW w:w="1820" w:type="dxa"/>
            <w:tcBorders>
              <w:top w:val="single" w:sz="4" w:space="0" w:color="auto"/>
              <w:left w:val="single" w:sz="4" w:space="0" w:color="auto"/>
              <w:bottom w:val="nil"/>
              <w:right w:val="nil"/>
            </w:tcBorders>
          </w:tcPr>
          <w:p w14:paraId="08AEF6B4"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3B3B09AB"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62EEBA63" w14:textId="77777777" w:rsidR="00C97C66" w:rsidRDefault="00C97C66">
            <w:pPr>
              <w:pStyle w:val="a9"/>
            </w:pPr>
            <w:r>
              <w:t xml:space="preserve">Линза для </w:t>
            </w:r>
            <w:proofErr w:type="spellStart"/>
            <w:r>
              <w:t>трабекулопластики</w:t>
            </w:r>
            <w:proofErr w:type="spellEnd"/>
          </w:p>
        </w:tc>
        <w:tc>
          <w:tcPr>
            <w:tcW w:w="1540" w:type="dxa"/>
            <w:tcBorders>
              <w:top w:val="single" w:sz="4" w:space="0" w:color="auto"/>
              <w:left w:val="single" w:sz="4" w:space="0" w:color="auto"/>
              <w:bottom w:val="nil"/>
            </w:tcBorders>
          </w:tcPr>
          <w:p w14:paraId="7B715CED" w14:textId="77777777" w:rsidR="00C97C66" w:rsidRDefault="00C97C66">
            <w:pPr>
              <w:pStyle w:val="a7"/>
              <w:jc w:val="center"/>
            </w:pPr>
            <w:r>
              <w:t>1 комплект</w:t>
            </w:r>
          </w:p>
        </w:tc>
      </w:tr>
      <w:tr w:rsidR="00641DC1" w14:paraId="7D4C4BDF" w14:textId="77777777">
        <w:tblPrEx>
          <w:tblCellMar>
            <w:top w:w="0" w:type="dxa"/>
            <w:bottom w:w="0" w:type="dxa"/>
          </w:tblCellMar>
        </w:tblPrEx>
        <w:tc>
          <w:tcPr>
            <w:tcW w:w="1680" w:type="dxa"/>
            <w:tcBorders>
              <w:top w:val="single" w:sz="4" w:space="0" w:color="auto"/>
              <w:bottom w:val="nil"/>
              <w:right w:val="nil"/>
            </w:tcBorders>
          </w:tcPr>
          <w:p w14:paraId="6D9A0A09" w14:textId="77777777" w:rsidR="00C97C66" w:rsidRDefault="00C97C66">
            <w:pPr>
              <w:pStyle w:val="a7"/>
              <w:jc w:val="center"/>
            </w:pPr>
            <w:bookmarkStart w:id="680" w:name="sub_126607"/>
            <w:r>
              <w:lastRenderedPageBreak/>
              <w:t>7</w:t>
            </w:r>
            <w:bookmarkEnd w:id="680"/>
          </w:p>
        </w:tc>
        <w:tc>
          <w:tcPr>
            <w:tcW w:w="1820" w:type="dxa"/>
            <w:tcBorders>
              <w:top w:val="single" w:sz="4" w:space="0" w:color="auto"/>
              <w:left w:val="single" w:sz="4" w:space="0" w:color="auto"/>
              <w:bottom w:val="nil"/>
              <w:right w:val="nil"/>
            </w:tcBorders>
          </w:tcPr>
          <w:p w14:paraId="497FDE06" w14:textId="77777777" w:rsidR="00C97C66" w:rsidRDefault="00C97C66">
            <w:pPr>
              <w:pStyle w:val="a7"/>
              <w:jc w:val="center"/>
            </w:pPr>
            <w:r>
              <w:t>125610</w:t>
            </w:r>
          </w:p>
        </w:tc>
        <w:tc>
          <w:tcPr>
            <w:tcW w:w="2660" w:type="dxa"/>
            <w:tcBorders>
              <w:top w:val="single" w:sz="4" w:space="0" w:color="auto"/>
              <w:left w:val="single" w:sz="4" w:space="0" w:color="auto"/>
              <w:bottom w:val="nil"/>
              <w:right w:val="nil"/>
            </w:tcBorders>
          </w:tcPr>
          <w:p w14:paraId="4975759B" w14:textId="77777777" w:rsidR="00C97C66" w:rsidRDefault="00C97C66">
            <w:pPr>
              <w:pStyle w:val="a9"/>
            </w:pPr>
            <w:r>
              <w:t>Линза контактная терапевтическая</w:t>
            </w:r>
          </w:p>
        </w:tc>
        <w:tc>
          <w:tcPr>
            <w:tcW w:w="2380" w:type="dxa"/>
            <w:tcBorders>
              <w:top w:val="single" w:sz="4" w:space="0" w:color="auto"/>
              <w:left w:val="single" w:sz="4" w:space="0" w:color="auto"/>
              <w:bottom w:val="nil"/>
              <w:right w:val="nil"/>
            </w:tcBorders>
          </w:tcPr>
          <w:p w14:paraId="3A2D8497" w14:textId="77777777" w:rsidR="00C97C66" w:rsidRDefault="00C97C66">
            <w:pPr>
              <w:pStyle w:val="a9"/>
            </w:pPr>
            <w:r>
              <w:t xml:space="preserve">Линзы для </w:t>
            </w:r>
            <w:proofErr w:type="spellStart"/>
            <w:r>
              <w:t>иридотомии</w:t>
            </w:r>
            <w:proofErr w:type="spellEnd"/>
            <w:r>
              <w:t>- капсулотомии</w:t>
            </w:r>
          </w:p>
        </w:tc>
        <w:tc>
          <w:tcPr>
            <w:tcW w:w="1540" w:type="dxa"/>
            <w:tcBorders>
              <w:top w:val="single" w:sz="4" w:space="0" w:color="auto"/>
              <w:left w:val="single" w:sz="4" w:space="0" w:color="auto"/>
              <w:bottom w:val="nil"/>
            </w:tcBorders>
          </w:tcPr>
          <w:p w14:paraId="7F44610E" w14:textId="77777777" w:rsidR="00C97C66" w:rsidRDefault="00C97C66">
            <w:pPr>
              <w:pStyle w:val="a7"/>
              <w:jc w:val="center"/>
            </w:pPr>
            <w:r>
              <w:t>1 комплект</w:t>
            </w:r>
          </w:p>
        </w:tc>
      </w:tr>
      <w:tr w:rsidR="00641DC1" w14:paraId="229FB634" w14:textId="77777777">
        <w:tblPrEx>
          <w:tblCellMar>
            <w:top w:w="0" w:type="dxa"/>
            <w:bottom w:w="0" w:type="dxa"/>
          </w:tblCellMar>
        </w:tblPrEx>
        <w:tc>
          <w:tcPr>
            <w:tcW w:w="1680" w:type="dxa"/>
            <w:vMerge w:val="restart"/>
            <w:tcBorders>
              <w:top w:val="single" w:sz="4" w:space="0" w:color="auto"/>
              <w:bottom w:val="nil"/>
              <w:right w:val="nil"/>
            </w:tcBorders>
          </w:tcPr>
          <w:p w14:paraId="73079887" w14:textId="77777777" w:rsidR="00C97C66" w:rsidRDefault="00C97C66">
            <w:pPr>
              <w:pStyle w:val="a7"/>
              <w:jc w:val="center"/>
            </w:pPr>
            <w:bookmarkStart w:id="681" w:name="sub_126608"/>
            <w:r>
              <w:t>8</w:t>
            </w:r>
            <w:bookmarkEnd w:id="681"/>
          </w:p>
          <w:p w14:paraId="05737041"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8A60ECF" w14:textId="77777777" w:rsidR="00C97C66" w:rsidRDefault="00C97C66">
            <w:pPr>
              <w:pStyle w:val="a7"/>
              <w:jc w:val="center"/>
            </w:pPr>
            <w:r>
              <w:t>171720</w:t>
            </w:r>
          </w:p>
        </w:tc>
        <w:tc>
          <w:tcPr>
            <w:tcW w:w="2660" w:type="dxa"/>
            <w:tcBorders>
              <w:top w:val="single" w:sz="4" w:space="0" w:color="auto"/>
              <w:left w:val="single" w:sz="4" w:space="0" w:color="auto"/>
              <w:bottom w:val="nil"/>
              <w:right w:val="nil"/>
            </w:tcBorders>
          </w:tcPr>
          <w:p w14:paraId="5592E095" w14:textId="77777777" w:rsidR="00C97C66" w:rsidRDefault="00C97C66">
            <w:pPr>
              <w:pStyle w:val="a9"/>
            </w:pPr>
            <w:r>
              <w:t>Стол для офтальмологических инструментов, с питанием от сети</w:t>
            </w:r>
          </w:p>
        </w:tc>
        <w:tc>
          <w:tcPr>
            <w:tcW w:w="2380" w:type="dxa"/>
            <w:vMerge w:val="restart"/>
            <w:tcBorders>
              <w:top w:val="single" w:sz="4" w:space="0" w:color="auto"/>
              <w:left w:val="single" w:sz="4" w:space="0" w:color="auto"/>
              <w:bottom w:val="nil"/>
              <w:right w:val="nil"/>
            </w:tcBorders>
          </w:tcPr>
          <w:p w14:paraId="7EBE959B" w14:textId="77777777" w:rsidR="00C97C66" w:rsidRDefault="00C97C66">
            <w:pPr>
              <w:pStyle w:val="a9"/>
            </w:pPr>
            <w:r>
              <w:t>Стол</w:t>
            </w:r>
          </w:p>
          <w:p w14:paraId="707E6792" w14:textId="77777777" w:rsidR="00C97C66" w:rsidRDefault="00C97C66">
            <w:pPr>
              <w:pStyle w:val="a9"/>
            </w:pPr>
            <w:r>
              <w:t>инструментальный</w:t>
            </w:r>
          </w:p>
        </w:tc>
        <w:tc>
          <w:tcPr>
            <w:tcW w:w="1540" w:type="dxa"/>
            <w:vMerge w:val="restart"/>
            <w:tcBorders>
              <w:top w:val="single" w:sz="4" w:space="0" w:color="auto"/>
              <w:left w:val="single" w:sz="4" w:space="0" w:color="auto"/>
              <w:bottom w:val="nil"/>
            </w:tcBorders>
          </w:tcPr>
          <w:p w14:paraId="3C584D71" w14:textId="77777777" w:rsidR="00C97C66" w:rsidRDefault="00C97C66">
            <w:pPr>
              <w:pStyle w:val="a7"/>
              <w:jc w:val="center"/>
            </w:pPr>
            <w:r>
              <w:t>По количеству приборов</w:t>
            </w:r>
          </w:p>
        </w:tc>
      </w:tr>
      <w:tr w:rsidR="00641DC1" w14:paraId="45C51F6A" w14:textId="77777777">
        <w:tblPrEx>
          <w:tblCellMar>
            <w:top w:w="0" w:type="dxa"/>
            <w:bottom w:w="0" w:type="dxa"/>
          </w:tblCellMar>
        </w:tblPrEx>
        <w:tc>
          <w:tcPr>
            <w:tcW w:w="1680" w:type="dxa"/>
            <w:vMerge/>
            <w:tcBorders>
              <w:top w:val="single" w:sz="4" w:space="0" w:color="auto"/>
              <w:bottom w:val="nil"/>
              <w:right w:val="nil"/>
            </w:tcBorders>
          </w:tcPr>
          <w:p w14:paraId="641DADAC" w14:textId="77777777" w:rsidR="00C97C66" w:rsidRDefault="00C97C66">
            <w:pPr>
              <w:pStyle w:val="a7"/>
            </w:pPr>
          </w:p>
        </w:tc>
        <w:tc>
          <w:tcPr>
            <w:tcW w:w="1820" w:type="dxa"/>
            <w:tcBorders>
              <w:top w:val="single" w:sz="4" w:space="0" w:color="auto"/>
              <w:left w:val="single" w:sz="4" w:space="0" w:color="auto"/>
              <w:bottom w:val="nil"/>
              <w:right w:val="nil"/>
            </w:tcBorders>
          </w:tcPr>
          <w:p w14:paraId="619C95F2" w14:textId="77777777" w:rsidR="00C97C66" w:rsidRDefault="00C97C66">
            <w:pPr>
              <w:pStyle w:val="a7"/>
              <w:jc w:val="center"/>
            </w:pPr>
            <w:r>
              <w:t>171970</w:t>
            </w:r>
          </w:p>
        </w:tc>
        <w:tc>
          <w:tcPr>
            <w:tcW w:w="2660" w:type="dxa"/>
            <w:tcBorders>
              <w:top w:val="single" w:sz="4" w:space="0" w:color="auto"/>
              <w:left w:val="single" w:sz="4" w:space="0" w:color="auto"/>
              <w:bottom w:val="nil"/>
              <w:right w:val="nil"/>
            </w:tcBorders>
          </w:tcPr>
          <w:p w14:paraId="4F31456C" w14:textId="77777777" w:rsidR="00C97C66" w:rsidRDefault="00C97C66">
            <w:pPr>
              <w:pStyle w:val="a9"/>
            </w:pPr>
            <w:r>
              <w:t>Стол для офтальмологических инструментов, механический</w:t>
            </w:r>
          </w:p>
        </w:tc>
        <w:tc>
          <w:tcPr>
            <w:tcW w:w="2380" w:type="dxa"/>
            <w:vMerge/>
            <w:tcBorders>
              <w:top w:val="single" w:sz="4" w:space="0" w:color="auto"/>
              <w:left w:val="single" w:sz="4" w:space="0" w:color="auto"/>
              <w:bottom w:val="nil"/>
              <w:right w:val="nil"/>
            </w:tcBorders>
          </w:tcPr>
          <w:p w14:paraId="30411847" w14:textId="77777777" w:rsidR="00C97C66" w:rsidRDefault="00C97C66">
            <w:pPr>
              <w:pStyle w:val="a7"/>
            </w:pPr>
          </w:p>
        </w:tc>
        <w:tc>
          <w:tcPr>
            <w:tcW w:w="1540" w:type="dxa"/>
            <w:vMerge/>
            <w:tcBorders>
              <w:top w:val="single" w:sz="4" w:space="0" w:color="auto"/>
              <w:left w:val="single" w:sz="4" w:space="0" w:color="auto"/>
              <w:bottom w:val="nil"/>
            </w:tcBorders>
          </w:tcPr>
          <w:p w14:paraId="4C4D1FAD" w14:textId="77777777" w:rsidR="00C97C66" w:rsidRDefault="00C97C66">
            <w:pPr>
              <w:pStyle w:val="a7"/>
            </w:pPr>
          </w:p>
        </w:tc>
      </w:tr>
      <w:tr w:rsidR="00641DC1" w14:paraId="49E1A73A" w14:textId="77777777">
        <w:tblPrEx>
          <w:tblCellMar>
            <w:top w:w="0" w:type="dxa"/>
            <w:bottom w:w="0" w:type="dxa"/>
          </w:tblCellMar>
        </w:tblPrEx>
        <w:tc>
          <w:tcPr>
            <w:tcW w:w="1680" w:type="dxa"/>
            <w:vMerge/>
            <w:tcBorders>
              <w:top w:val="single" w:sz="4" w:space="0" w:color="auto"/>
              <w:bottom w:val="nil"/>
              <w:right w:val="nil"/>
            </w:tcBorders>
          </w:tcPr>
          <w:p w14:paraId="3653111B" w14:textId="77777777" w:rsidR="00C97C66" w:rsidRDefault="00C97C66">
            <w:pPr>
              <w:pStyle w:val="a7"/>
            </w:pPr>
          </w:p>
        </w:tc>
        <w:tc>
          <w:tcPr>
            <w:tcW w:w="1820" w:type="dxa"/>
            <w:tcBorders>
              <w:top w:val="single" w:sz="4" w:space="0" w:color="auto"/>
              <w:left w:val="single" w:sz="4" w:space="0" w:color="auto"/>
              <w:bottom w:val="nil"/>
              <w:right w:val="nil"/>
            </w:tcBorders>
          </w:tcPr>
          <w:p w14:paraId="2BC40C5B"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1B1AC6D8"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nil"/>
              <w:right w:val="nil"/>
            </w:tcBorders>
          </w:tcPr>
          <w:p w14:paraId="6D4B0064" w14:textId="77777777" w:rsidR="00C97C66" w:rsidRDefault="00C97C66">
            <w:pPr>
              <w:pStyle w:val="a7"/>
            </w:pPr>
          </w:p>
        </w:tc>
        <w:tc>
          <w:tcPr>
            <w:tcW w:w="1540" w:type="dxa"/>
            <w:vMerge/>
            <w:tcBorders>
              <w:top w:val="single" w:sz="4" w:space="0" w:color="auto"/>
              <w:left w:val="single" w:sz="4" w:space="0" w:color="auto"/>
              <w:bottom w:val="nil"/>
            </w:tcBorders>
          </w:tcPr>
          <w:p w14:paraId="715AF7CF" w14:textId="77777777" w:rsidR="00C97C66" w:rsidRDefault="00C97C66">
            <w:pPr>
              <w:pStyle w:val="a7"/>
            </w:pPr>
          </w:p>
        </w:tc>
      </w:tr>
      <w:tr w:rsidR="00641DC1" w14:paraId="4A1B1775" w14:textId="77777777">
        <w:tblPrEx>
          <w:tblCellMar>
            <w:top w:w="0" w:type="dxa"/>
            <w:bottom w:w="0" w:type="dxa"/>
          </w:tblCellMar>
        </w:tblPrEx>
        <w:tc>
          <w:tcPr>
            <w:tcW w:w="1680" w:type="dxa"/>
            <w:vMerge/>
            <w:tcBorders>
              <w:top w:val="single" w:sz="4" w:space="0" w:color="auto"/>
              <w:bottom w:val="nil"/>
              <w:right w:val="nil"/>
            </w:tcBorders>
          </w:tcPr>
          <w:p w14:paraId="70D92C9E" w14:textId="77777777" w:rsidR="00C97C66" w:rsidRDefault="00C97C66">
            <w:pPr>
              <w:pStyle w:val="a7"/>
            </w:pPr>
          </w:p>
        </w:tc>
        <w:tc>
          <w:tcPr>
            <w:tcW w:w="1820" w:type="dxa"/>
            <w:tcBorders>
              <w:top w:val="single" w:sz="4" w:space="0" w:color="auto"/>
              <w:left w:val="single" w:sz="4" w:space="0" w:color="auto"/>
              <w:bottom w:val="nil"/>
              <w:right w:val="nil"/>
            </w:tcBorders>
          </w:tcPr>
          <w:p w14:paraId="56918D5A"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28E89B86" w14:textId="77777777" w:rsidR="00C97C66" w:rsidRDefault="00C97C66">
            <w:pPr>
              <w:pStyle w:val="a9"/>
            </w:pPr>
            <w:r>
              <w:t>Тележка для</w:t>
            </w:r>
          </w:p>
          <w:p w14:paraId="7EA337BF" w14:textId="77777777" w:rsidR="00C97C66" w:rsidRDefault="00C97C66">
            <w:pPr>
              <w:pStyle w:val="a9"/>
            </w:pPr>
            <w:r>
              <w:t>медицинских инструментов</w:t>
            </w:r>
          </w:p>
        </w:tc>
        <w:tc>
          <w:tcPr>
            <w:tcW w:w="2380" w:type="dxa"/>
            <w:vMerge/>
            <w:tcBorders>
              <w:top w:val="single" w:sz="4" w:space="0" w:color="auto"/>
              <w:left w:val="single" w:sz="4" w:space="0" w:color="auto"/>
              <w:bottom w:val="nil"/>
              <w:right w:val="nil"/>
            </w:tcBorders>
          </w:tcPr>
          <w:p w14:paraId="569E92F2" w14:textId="77777777" w:rsidR="00C97C66" w:rsidRDefault="00C97C66">
            <w:pPr>
              <w:pStyle w:val="a7"/>
            </w:pPr>
          </w:p>
        </w:tc>
        <w:tc>
          <w:tcPr>
            <w:tcW w:w="1540" w:type="dxa"/>
            <w:vMerge/>
            <w:tcBorders>
              <w:top w:val="single" w:sz="4" w:space="0" w:color="auto"/>
              <w:left w:val="single" w:sz="4" w:space="0" w:color="auto"/>
              <w:bottom w:val="nil"/>
            </w:tcBorders>
          </w:tcPr>
          <w:p w14:paraId="1C7831CC" w14:textId="77777777" w:rsidR="00C97C66" w:rsidRDefault="00C97C66">
            <w:pPr>
              <w:pStyle w:val="a7"/>
            </w:pPr>
          </w:p>
        </w:tc>
      </w:tr>
      <w:tr w:rsidR="00641DC1" w14:paraId="57C482EF" w14:textId="77777777">
        <w:tblPrEx>
          <w:tblCellMar>
            <w:top w:w="0" w:type="dxa"/>
            <w:bottom w:w="0" w:type="dxa"/>
          </w:tblCellMar>
        </w:tblPrEx>
        <w:tc>
          <w:tcPr>
            <w:tcW w:w="1680" w:type="dxa"/>
            <w:vMerge/>
            <w:tcBorders>
              <w:top w:val="single" w:sz="4" w:space="0" w:color="auto"/>
              <w:bottom w:val="nil"/>
              <w:right w:val="nil"/>
            </w:tcBorders>
          </w:tcPr>
          <w:p w14:paraId="0C5FADC3" w14:textId="77777777" w:rsidR="00C97C66" w:rsidRDefault="00C97C66">
            <w:pPr>
              <w:pStyle w:val="a7"/>
            </w:pPr>
          </w:p>
        </w:tc>
        <w:tc>
          <w:tcPr>
            <w:tcW w:w="1820" w:type="dxa"/>
            <w:tcBorders>
              <w:top w:val="single" w:sz="4" w:space="0" w:color="auto"/>
              <w:left w:val="single" w:sz="4" w:space="0" w:color="auto"/>
              <w:bottom w:val="nil"/>
              <w:right w:val="nil"/>
            </w:tcBorders>
          </w:tcPr>
          <w:p w14:paraId="4D99C58A"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1F3C25B6"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nil"/>
              <w:right w:val="nil"/>
            </w:tcBorders>
          </w:tcPr>
          <w:p w14:paraId="617F8424" w14:textId="77777777" w:rsidR="00C97C66" w:rsidRDefault="00C97C66">
            <w:pPr>
              <w:pStyle w:val="a7"/>
            </w:pPr>
          </w:p>
        </w:tc>
        <w:tc>
          <w:tcPr>
            <w:tcW w:w="1540" w:type="dxa"/>
            <w:vMerge/>
            <w:tcBorders>
              <w:top w:val="single" w:sz="4" w:space="0" w:color="auto"/>
              <w:left w:val="single" w:sz="4" w:space="0" w:color="auto"/>
              <w:bottom w:val="nil"/>
            </w:tcBorders>
          </w:tcPr>
          <w:p w14:paraId="73FD4ECA" w14:textId="77777777" w:rsidR="00C97C66" w:rsidRDefault="00C97C66">
            <w:pPr>
              <w:pStyle w:val="a7"/>
            </w:pPr>
          </w:p>
        </w:tc>
      </w:tr>
      <w:tr w:rsidR="00641DC1" w14:paraId="3C7FACE4" w14:textId="77777777">
        <w:tblPrEx>
          <w:tblCellMar>
            <w:top w:w="0" w:type="dxa"/>
            <w:bottom w:w="0" w:type="dxa"/>
          </w:tblCellMar>
        </w:tblPrEx>
        <w:tc>
          <w:tcPr>
            <w:tcW w:w="1680" w:type="dxa"/>
            <w:vMerge/>
            <w:tcBorders>
              <w:top w:val="single" w:sz="4" w:space="0" w:color="auto"/>
              <w:bottom w:val="nil"/>
              <w:right w:val="nil"/>
            </w:tcBorders>
          </w:tcPr>
          <w:p w14:paraId="28DFE5DD" w14:textId="77777777" w:rsidR="00C97C66" w:rsidRDefault="00C97C66">
            <w:pPr>
              <w:pStyle w:val="a7"/>
            </w:pPr>
          </w:p>
        </w:tc>
        <w:tc>
          <w:tcPr>
            <w:tcW w:w="1820" w:type="dxa"/>
            <w:tcBorders>
              <w:top w:val="single" w:sz="4" w:space="0" w:color="auto"/>
              <w:left w:val="single" w:sz="4" w:space="0" w:color="auto"/>
              <w:bottom w:val="nil"/>
              <w:right w:val="nil"/>
            </w:tcBorders>
          </w:tcPr>
          <w:p w14:paraId="30821D5D" w14:textId="77777777" w:rsidR="00C97C66" w:rsidRDefault="00C97C66">
            <w:pPr>
              <w:pStyle w:val="a7"/>
              <w:jc w:val="center"/>
            </w:pPr>
            <w:r>
              <w:t>182870</w:t>
            </w:r>
          </w:p>
        </w:tc>
        <w:tc>
          <w:tcPr>
            <w:tcW w:w="2660" w:type="dxa"/>
            <w:tcBorders>
              <w:top w:val="single" w:sz="4" w:space="0" w:color="auto"/>
              <w:left w:val="single" w:sz="4" w:space="0" w:color="auto"/>
              <w:bottom w:val="nil"/>
              <w:right w:val="nil"/>
            </w:tcBorders>
          </w:tcPr>
          <w:p w14:paraId="0AAD369B"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nil"/>
              <w:right w:val="nil"/>
            </w:tcBorders>
          </w:tcPr>
          <w:p w14:paraId="3214862A" w14:textId="77777777" w:rsidR="00C97C66" w:rsidRDefault="00C97C66">
            <w:pPr>
              <w:pStyle w:val="a7"/>
            </w:pPr>
          </w:p>
        </w:tc>
        <w:tc>
          <w:tcPr>
            <w:tcW w:w="1540" w:type="dxa"/>
            <w:vMerge/>
            <w:tcBorders>
              <w:top w:val="single" w:sz="4" w:space="0" w:color="auto"/>
              <w:left w:val="single" w:sz="4" w:space="0" w:color="auto"/>
              <w:bottom w:val="nil"/>
            </w:tcBorders>
          </w:tcPr>
          <w:p w14:paraId="586BD964" w14:textId="77777777" w:rsidR="00C97C66" w:rsidRDefault="00C97C66">
            <w:pPr>
              <w:pStyle w:val="a7"/>
            </w:pPr>
          </w:p>
        </w:tc>
      </w:tr>
      <w:tr w:rsidR="00641DC1" w14:paraId="0F91F313" w14:textId="77777777">
        <w:tblPrEx>
          <w:tblCellMar>
            <w:top w:w="0" w:type="dxa"/>
            <w:bottom w:w="0" w:type="dxa"/>
          </w:tblCellMar>
        </w:tblPrEx>
        <w:tc>
          <w:tcPr>
            <w:tcW w:w="1680" w:type="dxa"/>
            <w:vMerge/>
            <w:tcBorders>
              <w:top w:val="single" w:sz="4" w:space="0" w:color="auto"/>
              <w:bottom w:val="nil"/>
              <w:right w:val="nil"/>
            </w:tcBorders>
          </w:tcPr>
          <w:p w14:paraId="09187F52" w14:textId="77777777" w:rsidR="00C97C66" w:rsidRDefault="00C97C66">
            <w:pPr>
              <w:pStyle w:val="a7"/>
            </w:pPr>
          </w:p>
        </w:tc>
        <w:tc>
          <w:tcPr>
            <w:tcW w:w="1820" w:type="dxa"/>
            <w:tcBorders>
              <w:top w:val="single" w:sz="4" w:space="0" w:color="auto"/>
              <w:left w:val="single" w:sz="4" w:space="0" w:color="auto"/>
              <w:bottom w:val="nil"/>
              <w:right w:val="nil"/>
            </w:tcBorders>
          </w:tcPr>
          <w:p w14:paraId="0BD93420" w14:textId="77777777" w:rsidR="00C97C66" w:rsidRDefault="00C97C66">
            <w:pPr>
              <w:pStyle w:val="a7"/>
              <w:jc w:val="center"/>
            </w:pPr>
            <w:r>
              <w:t>270010</w:t>
            </w:r>
          </w:p>
        </w:tc>
        <w:tc>
          <w:tcPr>
            <w:tcW w:w="2660" w:type="dxa"/>
            <w:tcBorders>
              <w:top w:val="single" w:sz="4" w:space="0" w:color="auto"/>
              <w:left w:val="single" w:sz="4" w:space="0" w:color="auto"/>
              <w:bottom w:val="nil"/>
              <w:right w:val="nil"/>
            </w:tcBorders>
          </w:tcPr>
          <w:p w14:paraId="26B1601B" w14:textId="77777777" w:rsidR="00C97C66" w:rsidRDefault="00C97C66">
            <w:pPr>
              <w:pStyle w:val="a9"/>
            </w:pPr>
            <w:r>
              <w:t>Стол для хирургических инструментов</w:t>
            </w:r>
          </w:p>
        </w:tc>
        <w:tc>
          <w:tcPr>
            <w:tcW w:w="2380" w:type="dxa"/>
            <w:vMerge/>
            <w:tcBorders>
              <w:top w:val="single" w:sz="4" w:space="0" w:color="auto"/>
              <w:left w:val="single" w:sz="4" w:space="0" w:color="auto"/>
              <w:bottom w:val="nil"/>
              <w:right w:val="nil"/>
            </w:tcBorders>
          </w:tcPr>
          <w:p w14:paraId="7DC0B349" w14:textId="77777777" w:rsidR="00C97C66" w:rsidRDefault="00C97C66">
            <w:pPr>
              <w:pStyle w:val="a7"/>
            </w:pPr>
          </w:p>
        </w:tc>
        <w:tc>
          <w:tcPr>
            <w:tcW w:w="1540" w:type="dxa"/>
            <w:vMerge/>
            <w:tcBorders>
              <w:top w:val="single" w:sz="4" w:space="0" w:color="auto"/>
              <w:left w:val="single" w:sz="4" w:space="0" w:color="auto"/>
              <w:bottom w:val="nil"/>
            </w:tcBorders>
          </w:tcPr>
          <w:p w14:paraId="64AB02A9" w14:textId="77777777" w:rsidR="00C97C66" w:rsidRDefault="00C97C66">
            <w:pPr>
              <w:pStyle w:val="a7"/>
            </w:pPr>
          </w:p>
        </w:tc>
      </w:tr>
      <w:tr w:rsidR="00641DC1" w14:paraId="3B913A8C"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D26E608" w14:textId="77777777" w:rsidR="00C97C66" w:rsidRDefault="00C97C66">
            <w:pPr>
              <w:pStyle w:val="a7"/>
              <w:jc w:val="center"/>
            </w:pPr>
            <w:bookmarkStart w:id="682" w:name="sub_126609"/>
            <w:r>
              <w:t>9</w:t>
            </w:r>
            <w:bookmarkEnd w:id="682"/>
          </w:p>
          <w:p w14:paraId="0853C1B6"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103B1FE3" w14:textId="77777777" w:rsidR="00C97C66" w:rsidRDefault="00C97C66">
            <w:pPr>
              <w:pStyle w:val="a7"/>
              <w:jc w:val="center"/>
            </w:pPr>
            <w:r>
              <w:t>270020</w:t>
            </w:r>
          </w:p>
        </w:tc>
        <w:tc>
          <w:tcPr>
            <w:tcW w:w="2660" w:type="dxa"/>
            <w:tcBorders>
              <w:top w:val="single" w:sz="4" w:space="0" w:color="auto"/>
              <w:left w:val="single" w:sz="4" w:space="0" w:color="auto"/>
              <w:bottom w:val="nil"/>
              <w:right w:val="nil"/>
            </w:tcBorders>
          </w:tcPr>
          <w:p w14:paraId="474306DB" w14:textId="77777777" w:rsidR="00C97C66" w:rsidRDefault="00C97C66">
            <w:pPr>
              <w:pStyle w:val="a9"/>
            </w:pPr>
            <w:r>
              <w:t>Тележка для медицинских инструментов</w:t>
            </w:r>
          </w:p>
        </w:tc>
        <w:tc>
          <w:tcPr>
            <w:tcW w:w="2380" w:type="dxa"/>
            <w:vMerge w:val="restart"/>
            <w:tcBorders>
              <w:top w:val="single" w:sz="4" w:space="0" w:color="auto"/>
              <w:left w:val="single" w:sz="4" w:space="0" w:color="auto"/>
              <w:bottom w:val="single" w:sz="4" w:space="0" w:color="auto"/>
              <w:right w:val="nil"/>
            </w:tcBorders>
          </w:tcPr>
          <w:p w14:paraId="716ACCA8" w14:textId="77777777" w:rsidR="00C97C66" w:rsidRDefault="00C97C66">
            <w:pPr>
              <w:pStyle w:val="a9"/>
            </w:pPr>
            <w:r>
              <w:t>Стол манипуляционный с принадлежностями</w:t>
            </w:r>
          </w:p>
        </w:tc>
        <w:tc>
          <w:tcPr>
            <w:tcW w:w="1540" w:type="dxa"/>
            <w:vMerge w:val="restart"/>
            <w:tcBorders>
              <w:top w:val="single" w:sz="4" w:space="0" w:color="auto"/>
              <w:left w:val="single" w:sz="4" w:space="0" w:color="auto"/>
              <w:bottom w:val="single" w:sz="4" w:space="0" w:color="auto"/>
            </w:tcBorders>
          </w:tcPr>
          <w:p w14:paraId="293A45B7" w14:textId="77777777" w:rsidR="00C97C66" w:rsidRDefault="00C97C66">
            <w:pPr>
              <w:pStyle w:val="a7"/>
              <w:jc w:val="center"/>
            </w:pPr>
            <w:r>
              <w:t>1</w:t>
            </w:r>
          </w:p>
        </w:tc>
      </w:tr>
      <w:tr w:rsidR="00641DC1" w14:paraId="2A70F3F2" w14:textId="77777777">
        <w:tblPrEx>
          <w:tblCellMar>
            <w:top w:w="0" w:type="dxa"/>
            <w:bottom w:w="0" w:type="dxa"/>
          </w:tblCellMar>
        </w:tblPrEx>
        <w:tc>
          <w:tcPr>
            <w:tcW w:w="1680" w:type="dxa"/>
            <w:vMerge/>
            <w:tcBorders>
              <w:top w:val="single" w:sz="4" w:space="0" w:color="auto"/>
              <w:bottom w:val="single" w:sz="4" w:space="0" w:color="auto"/>
              <w:right w:val="nil"/>
            </w:tcBorders>
          </w:tcPr>
          <w:p w14:paraId="4D7FE81F" w14:textId="77777777" w:rsidR="00C97C66" w:rsidRDefault="00C97C66">
            <w:pPr>
              <w:pStyle w:val="a7"/>
            </w:pPr>
          </w:p>
        </w:tc>
        <w:tc>
          <w:tcPr>
            <w:tcW w:w="1820" w:type="dxa"/>
            <w:tcBorders>
              <w:top w:val="single" w:sz="4" w:space="0" w:color="auto"/>
              <w:left w:val="single" w:sz="4" w:space="0" w:color="auto"/>
              <w:bottom w:val="nil"/>
              <w:right w:val="nil"/>
            </w:tcBorders>
          </w:tcPr>
          <w:p w14:paraId="3EF8D03E" w14:textId="77777777" w:rsidR="00C97C66" w:rsidRDefault="00C97C66">
            <w:pPr>
              <w:pStyle w:val="a7"/>
              <w:jc w:val="center"/>
            </w:pPr>
            <w:r>
              <w:t>202390</w:t>
            </w:r>
          </w:p>
        </w:tc>
        <w:tc>
          <w:tcPr>
            <w:tcW w:w="2660" w:type="dxa"/>
            <w:tcBorders>
              <w:top w:val="single" w:sz="4" w:space="0" w:color="auto"/>
              <w:left w:val="single" w:sz="4" w:space="0" w:color="auto"/>
              <w:bottom w:val="nil"/>
              <w:right w:val="nil"/>
            </w:tcBorders>
          </w:tcPr>
          <w:p w14:paraId="6A59B256" w14:textId="77777777" w:rsidR="00C97C66" w:rsidRDefault="00C97C66">
            <w:pPr>
              <w:pStyle w:val="a9"/>
            </w:pPr>
            <w:r>
              <w:t>Тележка медицинская универсальная</w:t>
            </w:r>
          </w:p>
        </w:tc>
        <w:tc>
          <w:tcPr>
            <w:tcW w:w="2380" w:type="dxa"/>
            <w:vMerge/>
            <w:tcBorders>
              <w:top w:val="single" w:sz="4" w:space="0" w:color="auto"/>
              <w:left w:val="single" w:sz="4" w:space="0" w:color="auto"/>
              <w:bottom w:val="single" w:sz="4" w:space="0" w:color="auto"/>
              <w:right w:val="nil"/>
            </w:tcBorders>
          </w:tcPr>
          <w:p w14:paraId="0E1B88F4"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161A7D8" w14:textId="77777777" w:rsidR="00C97C66" w:rsidRDefault="00C97C66">
            <w:pPr>
              <w:pStyle w:val="a7"/>
            </w:pPr>
          </w:p>
        </w:tc>
      </w:tr>
      <w:tr w:rsidR="00641DC1" w14:paraId="51930D40" w14:textId="77777777">
        <w:tblPrEx>
          <w:tblCellMar>
            <w:top w:w="0" w:type="dxa"/>
            <w:bottom w:w="0" w:type="dxa"/>
          </w:tblCellMar>
        </w:tblPrEx>
        <w:tc>
          <w:tcPr>
            <w:tcW w:w="1680" w:type="dxa"/>
            <w:vMerge/>
            <w:tcBorders>
              <w:top w:val="single" w:sz="4" w:space="0" w:color="auto"/>
              <w:bottom w:val="single" w:sz="4" w:space="0" w:color="auto"/>
              <w:right w:val="nil"/>
            </w:tcBorders>
          </w:tcPr>
          <w:p w14:paraId="4A4B42A9" w14:textId="77777777" w:rsidR="00C97C66" w:rsidRDefault="00C97C66">
            <w:pPr>
              <w:pStyle w:val="a7"/>
            </w:pPr>
          </w:p>
        </w:tc>
        <w:tc>
          <w:tcPr>
            <w:tcW w:w="1820" w:type="dxa"/>
            <w:tcBorders>
              <w:top w:val="single" w:sz="4" w:space="0" w:color="auto"/>
              <w:left w:val="single" w:sz="4" w:space="0" w:color="auto"/>
              <w:bottom w:val="nil"/>
              <w:right w:val="nil"/>
            </w:tcBorders>
          </w:tcPr>
          <w:p w14:paraId="44492CA1" w14:textId="77777777" w:rsidR="00C97C66" w:rsidRDefault="00C97C66">
            <w:pPr>
              <w:pStyle w:val="a7"/>
              <w:jc w:val="center"/>
            </w:pPr>
            <w:r>
              <w:t>379410</w:t>
            </w:r>
          </w:p>
        </w:tc>
        <w:tc>
          <w:tcPr>
            <w:tcW w:w="2660" w:type="dxa"/>
            <w:tcBorders>
              <w:top w:val="single" w:sz="4" w:space="0" w:color="auto"/>
              <w:left w:val="single" w:sz="4" w:space="0" w:color="auto"/>
              <w:bottom w:val="nil"/>
              <w:right w:val="nil"/>
            </w:tcBorders>
          </w:tcPr>
          <w:p w14:paraId="4641F128" w14:textId="77777777" w:rsidR="00C97C66" w:rsidRDefault="00C97C66">
            <w:pPr>
              <w:pStyle w:val="a9"/>
            </w:pPr>
            <w:r>
              <w:t>Стойка тележки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6ACD6F1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662C6E5F" w14:textId="77777777" w:rsidR="00C97C66" w:rsidRDefault="00C97C66">
            <w:pPr>
              <w:pStyle w:val="a7"/>
            </w:pPr>
          </w:p>
        </w:tc>
      </w:tr>
      <w:tr w:rsidR="00641DC1" w14:paraId="04F35EE4" w14:textId="77777777">
        <w:tblPrEx>
          <w:tblCellMar>
            <w:top w:w="0" w:type="dxa"/>
            <w:bottom w:w="0" w:type="dxa"/>
          </w:tblCellMar>
        </w:tblPrEx>
        <w:tc>
          <w:tcPr>
            <w:tcW w:w="1680" w:type="dxa"/>
            <w:vMerge/>
            <w:tcBorders>
              <w:top w:val="single" w:sz="4" w:space="0" w:color="auto"/>
              <w:bottom w:val="single" w:sz="4" w:space="0" w:color="auto"/>
              <w:right w:val="nil"/>
            </w:tcBorders>
          </w:tcPr>
          <w:p w14:paraId="117028D2"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16DAA83B" w14:textId="77777777" w:rsidR="00C97C66" w:rsidRDefault="00C97C66">
            <w:pPr>
              <w:pStyle w:val="a7"/>
              <w:jc w:val="center"/>
            </w:pPr>
            <w:r>
              <w:t>182870</w:t>
            </w:r>
          </w:p>
        </w:tc>
        <w:tc>
          <w:tcPr>
            <w:tcW w:w="2660" w:type="dxa"/>
            <w:tcBorders>
              <w:top w:val="single" w:sz="4" w:space="0" w:color="auto"/>
              <w:left w:val="single" w:sz="4" w:space="0" w:color="auto"/>
              <w:bottom w:val="single" w:sz="4" w:space="0" w:color="auto"/>
              <w:right w:val="nil"/>
            </w:tcBorders>
          </w:tcPr>
          <w:p w14:paraId="5D748BCA" w14:textId="77777777" w:rsidR="00C97C66" w:rsidRDefault="00C97C66">
            <w:pPr>
              <w:pStyle w:val="a9"/>
            </w:pPr>
            <w:r>
              <w:t>Система тележек для транспортировки инструментов</w:t>
            </w:r>
          </w:p>
        </w:tc>
        <w:tc>
          <w:tcPr>
            <w:tcW w:w="2380" w:type="dxa"/>
            <w:vMerge/>
            <w:tcBorders>
              <w:top w:val="single" w:sz="4" w:space="0" w:color="auto"/>
              <w:left w:val="single" w:sz="4" w:space="0" w:color="auto"/>
              <w:bottom w:val="single" w:sz="4" w:space="0" w:color="auto"/>
              <w:right w:val="nil"/>
            </w:tcBorders>
          </w:tcPr>
          <w:p w14:paraId="5B23B29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03879F35" w14:textId="77777777" w:rsidR="00C97C66" w:rsidRDefault="00C97C66">
            <w:pPr>
              <w:pStyle w:val="a7"/>
            </w:pPr>
          </w:p>
        </w:tc>
      </w:tr>
      <w:tr w:rsidR="00641DC1" w14:paraId="1630AFD3" w14:textId="77777777">
        <w:tblPrEx>
          <w:tblCellMar>
            <w:top w:w="0" w:type="dxa"/>
            <w:bottom w:w="0" w:type="dxa"/>
          </w:tblCellMar>
        </w:tblPrEx>
        <w:tc>
          <w:tcPr>
            <w:tcW w:w="1680" w:type="dxa"/>
            <w:tcBorders>
              <w:top w:val="single" w:sz="4" w:space="0" w:color="auto"/>
              <w:bottom w:val="nil"/>
              <w:right w:val="nil"/>
            </w:tcBorders>
          </w:tcPr>
          <w:p w14:paraId="078C11DF" w14:textId="77777777" w:rsidR="00C97C66" w:rsidRDefault="00C97C66">
            <w:pPr>
              <w:pStyle w:val="a7"/>
              <w:jc w:val="center"/>
            </w:pPr>
            <w:bookmarkStart w:id="683" w:name="sub_126610"/>
            <w:r>
              <w:t>10</w:t>
            </w:r>
            <w:bookmarkEnd w:id="683"/>
          </w:p>
        </w:tc>
        <w:tc>
          <w:tcPr>
            <w:tcW w:w="1820" w:type="dxa"/>
            <w:tcBorders>
              <w:top w:val="single" w:sz="4" w:space="0" w:color="auto"/>
              <w:left w:val="single" w:sz="4" w:space="0" w:color="auto"/>
              <w:bottom w:val="nil"/>
              <w:right w:val="nil"/>
            </w:tcBorders>
          </w:tcPr>
          <w:p w14:paraId="23963E9A" w14:textId="77777777" w:rsidR="00C97C66" w:rsidRDefault="00C97C66">
            <w:pPr>
              <w:pStyle w:val="a7"/>
              <w:jc w:val="center"/>
            </w:pPr>
            <w:r>
              <w:t>274420</w:t>
            </w:r>
          </w:p>
        </w:tc>
        <w:tc>
          <w:tcPr>
            <w:tcW w:w="2660" w:type="dxa"/>
            <w:tcBorders>
              <w:top w:val="single" w:sz="4" w:space="0" w:color="auto"/>
              <w:left w:val="single" w:sz="4" w:space="0" w:color="auto"/>
              <w:bottom w:val="nil"/>
              <w:right w:val="nil"/>
            </w:tcBorders>
          </w:tcPr>
          <w:p w14:paraId="55EC6253" w14:textId="77777777" w:rsidR="00C97C66" w:rsidRDefault="00C97C66">
            <w:pPr>
              <w:pStyle w:val="a9"/>
            </w:pPr>
            <w:proofErr w:type="spellStart"/>
            <w:r>
              <w:t>Векорасширители</w:t>
            </w:r>
            <w:proofErr w:type="spellEnd"/>
            <w:r>
              <w:t>, многоразового использования</w:t>
            </w:r>
          </w:p>
        </w:tc>
        <w:tc>
          <w:tcPr>
            <w:tcW w:w="2380" w:type="dxa"/>
            <w:tcBorders>
              <w:top w:val="single" w:sz="4" w:space="0" w:color="auto"/>
              <w:left w:val="single" w:sz="4" w:space="0" w:color="auto"/>
              <w:bottom w:val="nil"/>
              <w:right w:val="nil"/>
            </w:tcBorders>
          </w:tcPr>
          <w:p w14:paraId="6884F5D2" w14:textId="77777777" w:rsidR="00C97C66" w:rsidRDefault="00C97C66">
            <w:pPr>
              <w:pStyle w:val="a9"/>
            </w:pPr>
            <w:proofErr w:type="spellStart"/>
            <w:r>
              <w:t>Векорасширитель</w:t>
            </w:r>
            <w:proofErr w:type="spellEnd"/>
          </w:p>
        </w:tc>
        <w:tc>
          <w:tcPr>
            <w:tcW w:w="1540" w:type="dxa"/>
            <w:tcBorders>
              <w:top w:val="single" w:sz="4" w:space="0" w:color="auto"/>
              <w:left w:val="single" w:sz="4" w:space="0" w:color="auto"/>
              <w:bottom w:val="nil"/>
            </w:tcBorders>
          </w:tcPr>
          <w:p w14:paraId="4FD77A2A" w14:textId="77777777" w:rsidR="00C97C66" w:rsidRDefault="00C97C66">
            <w:pPr>
              <w:pStyle w:val="a7"/>
              <w:jc w:val="center"/>
            </w:pPr>
            <w:r>
              <w:t>2</w:t>
            </w:r>
          </w:p>
          <w:p w14:paraId="18768749" w14:textId="77777777" w:rsidR="00C97C66" w:rsidRDefault="00C97C66">
            <w:pPr>
              <w:pStyle w:val="a7"/>
              <w:jc w:val="center"/>
            </w:pPr>
            <w:r>
              <w:t xml:space="preserve">(в случае отсутствия </w:t>
            </w:r>
            <w:proofErr w:type="spellStart"/>
            <w:r>
              <w:t>векорасширителя</w:t>
            </w:r>
            <w:proofErr w:type="spellEnd"/>
            <w:r>
              <w:t xml:space="preserve">, одноразового использования с кодом вида </w:t>
            </w:r>
            <w:hyperlink r:id="rId312" w:history="1">
              <w:r>
                <w:rPr>
                  <w:rStyle w:val="a4"/>
                  <w:rFonts w:cs="Times New Roman CYR"/>
                  <w:color w:val="auto"/>
                </w:rPr>
                <w:t>номенклатурной классификац</w:t>
              </w:r>
              <w:r>
                <w:rPr>
                  <w:rStyle w:val="a4"/>
                  <w:rFonts w:cs="Times New Roman CYR"/>
                  <w:color w:val="auto"/>
                </w:rPr>
                <w:lastRenderedPageBreak/>
                <w:t>ии</w:t>
              </w:r>
            </w:hyperlink>
            <w:r>
              <w:t xml:space="preserve"> медицинских изделий 274430)</w:t>
            </w:r>
          </w:p>
        </w:tc>
      </w:tr>
      <w:tr w:rsidR="00641DC1" w14:paraId="4567F7C1" w14:textId="77777777">
        <w:tblPrEx>
          <w:tblCellMar>
            <w:top w:w="0" w:type="dxa"/>
            <w:bottom w:w="0" w:type="dxa"/>
          </w:tblCellMar>
        </w:tblPrEx>
        <w:tc>
          <w:tcPr>
            <w:tcW w:w="1680" w:type="dxa"/>
            <w:tcBorders>
              <w:top w:val="single" w:sz="4" w:space="0" w:color="auto"/>
              <w:bottom w:val="single" w:sz="4" w:space="0" w:color="auto"/>
              <w:right w:val="nil"/>
            </w:tcBorders>
          </w:tcPr>
          <w:p w14:paraId="64D5DCE2" w14:textId="77777777" w:rsidR="00C97C66" w:rsidRDefault="00C97C66">
            <w:pPr>
              <w:pStyle w:val="a7"/>
              <w:jc w:val="center"/>
            </w:pPr>
            <w:bookmarkStart w:id="684" w:name="sub_126611"/>
            <w:r>
              <w:lastRenderedPageBreak/>
              <w:t>11</w:t>
            </w:r>
            <w:bookmarkEnd w:id="684"/>
          </w:p>
        </w:tc>
        <w:tc>
          <w:tcPr>
            <w:tcW w:w="1820" w:type="dxa"/>
            <w:tcBorders>
              <w:top w:val="single" w:sz="4" w:space="0" w:color="auto"/>
              <w:left w:val="single" w:sz="4" w:space="0" w:color="auto"/>
              <w:bottom w:val="single" w:sz="4" w:space="0" w:color="auto"/>
              <w:right w:val="nil"/>
            </w:tcBorders>
          </w:tcPr>
          <w:p w14:paraId="7B87C2E2" w14:textId="77777777" w:rsidR="00C97C66" w:rsidRDefault="00C97C66">
            <w:pPr>
              <w:pStyle w:val="a7"/>
              <w:jc w:val="center"/>
            </w:pPr>
            <w:r>
              <w:t>183620</w:t>
            </w:r>
          </w:p>
        </w:tc>
        <w:tc>
          <w:tcPr>
            <w:tcW w:w="2660" w:type="dxa"/>
            <w:tcBorders>
              <w:top w:val="single" w:sz="4" w:space="0" w:color="auto"/>
              <w:left w:val="single" w:sz="4" w:space="0" w:color="auto"/>
              <w:bottom w:val="single" w:sz="4" w:space="0" w:color="auto"/>
              <w:right w:val="nil"/>
            </w:tcBorders>
          </w:tcPr>
          <w:p w14:paraId="224C50D0" w14:textId="77777777" w:rsidR="00C97C66" w:rsidRDefault="00C97C66">
            <w:pPr>
              <w:pStyle w:val="a9"/>
            </w:pPr>
            <w:r>
              <w:t>Зажим для века (</w:t>
            </w:r>
            <w:proofErr w:type="spellStart"/>
            <w:r>
              <w:t>векоподьемник</w:t>
            </w:r>
            <w:proofErr w:type="spellEnd"/>
            <w:r>
              <w:t>)</w:t>
            </w:r>
          </w:p>
        </w:tc>
        <w:tc>
          <w:tcPr>
            <w:tcW w:w="2380" w:type="dxa"/>
            <w:tcBorders>
              <w:top w:val="single" w:sz="4" w:space="0" w:color="auto"/>
              <w:left w:val="single" w:sz="4" w:space="0" w:color="auto"/>
              <w:bottom w:val="single" w:sz="4" w:space="0" w:color="auto"/>
              <w:right w:val="nil"/>
            </w:tcBorders>
          </w:tcPr>
          <w:p w14:paraId="64C50703" w14:textId="77777777" w:rsidR="00C97C66" w:rsidRDefault="00C97C66">
            <w:pPr>
              <w:pStyle w:val="a9"/>
            </w:pPr>
            <w:proofErr w:type="spellStart"/>
            <w:r>
              <w:t>Векоподьемник</w:t>
            </w:r>
            <w:proofErr w:type="spellEnd"/>
          </w:p>
        </w:tc>
        <w:tc>
          <w:tcPr>
            <w:tcW w:w="1540" w:type="dxa"/>
            <w:tcBorders>
              <w:top w:val="single" w:sz="4" w:space="0" w:color="auto"/>
              <w:left w:val="single" w:sz="4" w:space="0" w:color="auto"/>
              <w:bottom w:val="single" w:sz="4" w:space="0" w:color="auto"/>
            </w:tcBorders>
          </w:tcPr>
          <w:p w14:paraId="75AAFAEB" w14:textId="77777777" w:rsidR="00C97C66" w:rsidRDefault="00C97C66">
            <w:pPr>
              <w:pStyle w:val="a7"/>
              <w:jc w:val="center"/>
            </w:pPr>
            <w:r>
              <w:t>2</w:t>
            </w:r>
          </w:p>
          <w:p w14:paraId="3B68FABD" w14:textId="77777777" w:rsidR="00C97C66" w:rsidRDefault="00C97C66">
            <w:pPr>
              <w:pStyle w:val="a7"/>
              <w:jc w:val="center"/>
            </w:pPr>
            <w:r>
              <w:t xml:space="preserve">(в случае отсутствия зажима для века, одноразового использования с кодом вида </w:t>
            </w:r>
            <w:hyperlink r:id="rId313" w:history="1">
              <w:r>
                <w:rPr>
                  <w:rStyle w:val="a4"/>
                  <w:rFonts w:cs="Times New Roman CYR"/>
                  <w:color w:val="auto"/>
                </w:rPr>
                <w:t>номенклатурной классификации</w:t>
              </w:r>
            </w:hyperlink>
            <w:r>
              <w:t xml:space="preserve"> медицинских изделий 388340)</w:t>
            </w:r>
          </w:p>
        </w:tc>
      </w:tr>
    </w:tbl>
    <w:p w14:paraId="409891D0" w14:textId="77777777" w:rsidR="00C97C66" w:rsidRPr="00641DC1" w:rsidRDefault="00C97C66"/>
    <w:p w14:paraId="381EA537" w14:textId="77777777" w:rsidR="00C97C66" w:rsidRPr="00641DC1" w:rsidRDefault="00C97C66">
      <w:r w:rsidRPr="00641DC1">
        <w:t>Прочее оборудование (оснащение)</w:t>
      </w:r>
    </w:p>
    <w:p w14:paraId="0AB501DB"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7F7EC2D3" w14:textId="77777777">
        <w:tblPrEx>
          <w:tblCellMar>
            <w:top w:w="0" w:type="dxa"/>
            <w:bottom w:w="0" w:type="dxa"/>
          </w:tblCellMar>
        </w:tblPrEx>
        <w:tc>
          <w:tcPr>
            <w:tcW w:w="1120" w:type="dxa"/>
            <w:tcBorders>
              <w:top w:val="single" w:sz="4" w:space="0" w:color="auto"/>
              <w:bottom w:val="nil"/>
              <w:right w:val="nil"/>
            </w:tcBorders>
          </w:tcPr>
          <w:p w14:paraId="5D14DDFD"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04950BEE" w14:textId="77777777" w:rsidR="00C97C66" w:rsidRDefault="00C97C66">
            <w:pPr>
              <w:pStyle w:val="a7"/>
              <w:jc w:val="center"/>
            </w:pPr>
            <w:r>
              <w:t>Наименование оборудования</w:t>
            </w:r>
          </w:p>
        </w:tc>
        <w:tc>
          <w:tcPr>
            <w:tcW w:w="5040" w:type="dxa"/>
            <w:tcBorders>
              <w:top w:val="single" w:sz="4" w:space="0" w:color="auto"/>
              <w:left w:val="single" w:sz="4" w:space="0" w:color="auto"/>
              <w:bottom w:val="nil"/>
            </w:tcBorders>
          </w:tcPr>
          <w:p w14:paraId="64F754D8" w14:textId="77777777" w:rsidR="00C97C66" w:rsidRDefault="00C97C66">
            <w:pPr>
              <w:pStyle w:val="a7"/>
              <w:jc w:val="center"/>
            </w:pPr>
            <w:r>
              <w:t>Требуемое количество, шт.</w:t>
            </w:r>
          </w:p>
        </w:tc>
      </w:tr>
      <w:tr w:rsidR="00641DC1" w14:paraId="7CDF6F2F" w14:textId="77777777">
        <w:tblPrEx>
          <w:tblCellMar>
            <w:top w:w="0" w:type="dxa"/>
            <w:bottom w:w="0" w:type="dxa"/>
          </w:tblCellMar>
        </w:tblPrEx>
        <w:tc>
          <w:tcPr>
            <w:tcW w:w="1120" w:type="dxa"/>
            <w:tcBorders>
              <w:top w:val="single" w:sz="4" w:space="0" w:color="auto"/>
              <w:bottom w:val="nil"/>
              <w:right w:val="nil"/>
            </w:tcBorders>
          </w:tcPr>
          <w:p w14:paraId="3D05091F" w14:textId="77777777" w:rsidR="00C97C66" w:rsidRDefault="00C97C66">
            <w:pPr>
              <w:pStyle w:val="a7"/>
              <w:jc w:val="center"/>
            </w:pPr>
            <w:bookmarkStart w:id="685" w:name="sub_1026601"/>
            <w:r>
              <w:t>1</w:t>
            </w:r>
            <w:bookmarkEnd w:id="685"/>
          </w:p>
        </w:tc>
        <w:tc>
          <w:tcPr>
            <w:tcW w:w="3920" w:type="dxa"/>
            <w:tcBorders>
              <w:top w:val="single" w:sz="4" w:space="0" w:color="auto"/>
              <w:left w:val="single" w:sz="4" w:space="0" w:color="auto"/>
              <w:bottom w:val="nil"/>
              <w:right w:val="nil"/>
            </w:tcBorders>
          </w:tcPr>
          <w:p w14:paraId="053BB678" w14:textId="77777777" w:rsidR="00C97C66" w:rsidRDefault="00C97C66">
            <w:pPr>
              <w:pStyle w:val="a9"/>
            </w:pPr>
            <w:r>
              <w:t>Автоматизированное рабочее место</w:t>
            </w:r>
          </w:p>
        </w:tc>
        <w:tc>
          <w:tcPr>
            <w:tcW w:w="5040" w:type="dxa"/>
            <w:tcBorders>
              <w:top w:val="single" w:sz="4" w:space="0" w:color="auto"/>
              <w:left w:val="single" w:sz="4" w:space="0" w:color="auto"/>
              <w:bottom w:val="nil"/>
            </w:tcBorders>
          </w:tcPr>
          <w:p w14:paraId="5ED3C2A7" w14:textId="77777777" w:rsidR="00C97C66" w:rsidRDefault="00C97C66">
            <w:pPr>
              <w:pStyle w:val="a7"/>
              <w:jc w:val="center"/>
            </w:pPr>
            <w:r>
              <w:t>1</w:t>
            </w:r>
          </w:p>
        </w:tc>
      </w:tr>
      <w:tr w:rsidR="00641DC1" w14:paraId="334C8675" w14:textId="77777777">
        <w:tblPrEx>
          <w:tblCellMar>
            <w:top w:w="0" w:type="dxa"/>
            <w:bottom w:w="0" w:type="dxa"/>
          </w:tblCellMar>
        </w:tblPrEx>
        <w:tc>
          <w:tcPr>
            <w:tcW w:w="1120" w:type="dxa"/>
            <w:tcBorders>
              <w:top w:val="single" w:sz="4" w:space="0" w:color="auto"/>
              <w:bottom w:val="nil"/>
              <w:right w:val="nil"/>
            </w:tcBorders>
          </w:tcPr>
          <w:p w14:paraId="22B95B35" w14:textId="77777777" w:rsidR="00C97C66" w:rsidRDefault="00C97C66">
            <w:pPr>
              <w:pStyle w:val="a7"/>
              <w:jc w:val="center"/>
            </w:pPr>
            <w:bookmarkStart w:id="686" w:name="sub_1026602"/>
            <w:r>
              <w:t>2</w:t>
            </w:r>
            <w:bookmarkEnd w:id="686"/>
          </w:p>
        </w:tc>
        <w:tc>
          <w:tcPr>
            <w:tcW w:w="3920" w:type="dxa"/>
            <w:tcBorders>
              <w:top w:val="single" w:sz="4" w:space="0" w:color="auto"/>
              <w:left w:val="single" w:sz="4" w:space="0" w:color="auto"/>
              <w:bottom w:val="nil"/>
              <w:right w:val="nil"/>
            </w:tcBorders>
          </w:tcPr>
          <w:p w14:paraId="3BECC0EB" w14:textId="77777777" w:rsidR="00C97C66" w:rsidRDefault="00C97C66">
            <w:pPr>
              <w:pStyle w:val="a9"/>
            </w:pPr>
            <w:r>
              <w:t>Шкаф для хранения лекарственных средств</w:t>
            </w:r>
          </w:p>
        </w:tc>
        <w:tc>
          <w:tcPr>
            <w:tcW w:w="5040" w:type="dxa"/>
            <w:tcBorders>
              <w:top w:val="single" w:sz="4" w:space="0" w:color="auto"/>
              <w:left w:val="single" w:sz="4" w:space="0" w:color="auto"/>
              <w:bottom w:val="nil"/>
            </w:tcBorders>
          </w:tcPr>
          <w:p w14:paraId="04B1C7D9" w14:textId="77777777" w:rsidR="00C97C66" w:rsidRDefault="00C97C66">
            <w:pPr>
              <w:pStyle w:val="a7"/>
              <w:jc w:val="center"/>
            </w:pPr>
            <w:r>
              <w:t>1</w:t>
            </w:r>
          </w:p>
        </w:tc>
      </w:tr>
      <w:tr w:rsidR="00641DC1" w14:paraId="5A63A0B1" w14:textId="77777777">
        <w:tblPrEx>
          <w:tblCellMar>
            <w:top w:w="0" w:type="dxa"/>
            <w:bottom w:w="0" w:type="dxa"/>
          </w:tblCellMar>
        </w:tblPrEx>
        <w:tc>
          <w:tcPr>
            <w:tcW w:w="1120" w:type="dxa"/>
            <w:tcBorders>
              <w:top w:val="single" w:sz="4" w:space="0" w:color="auto"/>
              <w:bottom w:val="single" w:sz="4" w:space="0" w:color="auto"/>
              <w:right w:val="nil"/>
            </w:tcBorders>
          </w:tcPr>
          <w:p w14:paraId="19CEF9F1" w14:textId="77777777" w:rsidR="00C97C66" w:rsidRDefault="00C97C66">
            <w:pPr>
              <w:pStyle w:val="a7"/>
              <w:jc w:val="center"/>
            </w:pPr>
            <w:bookmarkStart w:id="687" w:name="sub_1026603"/>
            <w:r>
              <w:t>3</w:t>
            </w:r>
            <w:bookmarkEnd w:id="687"/>
          </w:p>
        </w:tc>
        <w:tc>
          <w:tcPr>
            <w:tcW w:w="3920" w:type="dxa"/>
            <w:tcBorders>
              <w:top w:val="single" w:sz="4" w:space="0" w:color="auto"/>
              <w:left w:val="single" w:sz="4" w:space="0" w:color="auto"/>
              <w:bottom w:val="single" w:sz="4" w:space="0" w:color="auto"/>
              <w:right w:val="nil"/>
            </w:tcBorders>
          </w:tcPr>
          <w:p w14:paraId="3457584F" w14:textId="77777777" w:rsidR="00C97C66" w:rsidRDefault="00C97C66">
            <w:pPr>
              <w:pStyle w:val="a9"/>
            </w:pPr>
            <w:r>
              <w:t>Шкаф для хранения медицинских инструментов</w:t>
            </w:r>
          </w:p>
        </w:tc>
        <w:tc>
          <w:tcPr>
            <w:tcW w:w="5040" w:type="dxa"/>
            <w:tcBorders>
              <w:top w:val="single" w:sz="4" w:space="0" w:color="auto"/>
              <w:left w:val="single" w:sz="4" w:space="0" w:color="auto"/>
              <w:bottom w:val="single" w:sz="4" w:space="0" w:color="auto"/>
            </w:tcBorders>
          </w:tcPr>
          <w:p w14:paraId="15E3ACAA" w14:textId="77777777" w:rsidR="00C97C66" w:rsidRDefault="00C97C66">
            <w:pPr>
              <w:pStyle w:val="a7"/>
              <w:jc w:val="center"/>
            </w:pPr>
            <w:r>
              <w:t>1</w:t>
            </w:r>
          </w:p>
        </w:tc>
      </w:tr>
    </w:tbl>
    <w:p w14:paraId="3B188336" w14:textId="77777777" w:rsidR="00C97C66" w:rsidRPr="00641DC1" w:rsidRDefault="00C97C66"/>
    <w:p w14:paraId="366E9173" w14:textId="77777777" w:rsidR="00C97C66" w:rsidRPr="00641DC1" w:rsidRDefault="00C97C66">
      <w:pPr>
        <w:pStyle w:val="a8"/>
        <w:rPr>
          <w:sz w:val="22"/>
          <w:szCs w:val="22"/>
        </w:rPr>
      </w:pPr>
      <w:r w:rsidRPr="00641DC1">
        <w:rPr>
          <w:sz w:val="22"/>
          <w:szCs w:val="22"/>
        </w:rPr>
        <w:t>──────────────────────────────</w:t>
      </w:r>
    </w:p>
    <w:p w14:paraId="4ACEB2A8" w14:textId="77777777" w:rsidR="00C97C66" w:rsidRPr="00641DC1" w:rsidRDefault="00C97C66">
      <w:pPr>
        <w:pStyle w:val="aa"/>
      </w:pPr>
      <w:bookmarkStart w:id="688" w:name="sub_1026111"/>
      <w:r w:rsidRPr="00641DC1">
        <w:rPr>
          <w:vertAlign w:val="superscript"/>
        </w:rPr>
        <w:t>1</w:t>
      </w:r>
      <w:r w:rsidRPr="00641DC1">
        <w:t xml:space="preserve"> </w:t>
      </w:r>
      <w:hyperlink r:id="rId314"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688"/>
    <w:p w14:paraId="76A8B49D" w14:textId="77777777" w:rsidR="00C97C66" w:rsidRPr="00641DC1" w:rsidRDefault="00C97C66">
      <w:pPr>
        <w:pStyle w:val="a8"/>
        <w:rPr>
          <w:sz w:val="22"/>
          <w:szCs w:val="22"/>
        </w:rPr>
      </w:pPr>
      <w:r w:rsidRPr="00641DC1">
        <w:rPr>
          <w:sz w:val="22"/>
          <w:szCs w:val="22"/>
        </w:rPr>
        <w:t>──────────────────────────────</w:t>
      </w:r>
    </w:p>
    <w:p w14:paraId="4125E638" w14:textId="77777777" w:rsidR="00C97C66" w:rsidRPr="00641DC1" w:rsidRDefault="00C97C66"/>
    <w:p w14:paraId="65FDBD7F" w14:textId="77777777" w:rsidR="00C97C66" w:rsidRPr="00641DC1" w:rsidRDefault="00C97C66">
      <w:pPr>
        <w:ind w:firstLine="698"/>
        <w:jc w:val="right"/>
      </w:pPr>
      <w:bookmarkStart w:id="689" w:name="sub_127000"/>
      <w:r w:rsidRPr="00641DC1">
        <w:rPr>
          <w:rStyle w:val="a3"/>
          <w:bCs/>
          <w:color w:val="auto"/>
        </w:rPr>
        <w:t>Приложение № 27</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689"/>
    <w:p w14:paraId="525B9218" w14:textId="77777777" w:rsidR="00C97C66" w:rsidRPr="00641DC1" w:rsidRDefault="00C97C66"/>
    <w:p w14:paraId="1E007E35" w14:textId="77777777" w:rsidR="00C97C66" w:rsidRPr="00641DC1" w:rsidRDefault="00C97C66">
      <w:pPr>
        <w:pStyle w:val="1"/>
        <w:rPr>
          <w:color w:val="auto"/>
        </w:rPr>
      </w:pPr>
      <w:r w:rsidRPr="00641DC1">
        <w:rPr>
          <w:color w:val="auto"/>
        </w:rPr>
        <w:t>Правила организации деятельности</w:t>
      </w:r>
      <w:r w:rsidRPr="00641DC1">
        <w:rPr>
          <w:color w:val="auto"/>
        </w:rPr>
        <w:br/>
        <w:t>отделения радиотерапии центра медицинского офтальмологического (офтальмологической больницы)</w:t>
      </w:r>
    </w:p>
    <w:p w14:paraId="13F688C7" w14:textId="77777777" w:rsidR="00C97C66" w:rsidRPr="00641DC1" w:rsidRDefault="00C97C66"/>
    <w:p w14:paraId="73EA05BE" w14:textId="77777777" w:rsidR="00C97C66" w:rsidRPr="00641DC1" w:rsidRDefault="00C97C66">
      <w:bookmarkStart w:id="690" w:name="sub_127001"/>
      <w:r w:rsidRPr="00641DC1">
        <w:lastRenderedPageBreak/>
        <w:t xml:space="preserve">1. Отделение радиотерапии (далее - Отделение) является структурным подразделением центра медицинского офтальмологического (офтальмологической больницы), оказывающего медицинскую помощь пациентам с новообразованиями глаза, его придаточного аппарата и орбиты, входящих в рубрики </w:t>
      </w:r>
      <w:hyperlink r:id="rId315" w:history="1">
        <w:r w:rsidRPr="00641DC1">
          <w:rPr>
            <w:rStyle w:val="a4"/>
            <w:rFonts w:cs="Times New Roman CYR"/>
            <w:color w:val="auto"/>
          </w:rPr>
          <w:t>Международной статистической классификации</w:t>
        </w:r>
      </w:hyperlink>
      <w:r w:rsidRPr="00641DC1">
        <w:t xml:space="preserve"> болезней и проблем, связанных со здоровьем: С43.1, С44.1, С69.0 - С69.9, D03.1, D04.1, D09.2, D22.1, D31.0-D31.6, D31.9, D48.1, Z03.1 при отсутствии метастатического поражения и новообразований, локализованных за пределами глаза, его придаточного аппарата и орбиты (далее - онкологические заболевания глаза, его придаточного аппарата и орбиты), имеющего лицензию на осуществление медицинской деятельности, включая в том числе работы (услуги) по "радиотерапии", с целью проведения радиотерапии пациентам с онкологическими заболеваниями глаза, его придаточного аппарата и орбиты как самостоятельно, так и в комбинации с другими методами лечения.</w:t>
      </w:r>
    </w:p>
    <w:p w14:paraId="73EB46DA" w14:textId="77777777" w:rsidR="00C97C66" w:rsidRPr="00641DC1" w:rsidRDefault="00C97C66">
      <w:bookmarkStart w:id="691" w:name="sub_127002"/>
      <w:bookmarkEnd w:id="690"/>
      <w:r w:rsidRPr="00641DC1">
        <w:t>2. В Отделении рекомендуется предусмотреть:</w:t>
      </w:r>
    </w:p>
    <w:bookmarkEnd w:id="691"/>
    <w:p w14:paraId="240A0AB7" w14:textId="77777777" w:rsidR="00C97C66" w:rsidRPr="00641DC1" w:rsidRDefault="00C97C66">
      <w:r w:rsidRPr="00641DC1">
        <w:t>блок дистанционной радиотерапии;</w:t>
      </w:r>
    </w:p>
    <w:p w14:paraId="3049C927" w14:textId="77777777" w:rsidR="00C97C66" w:rsidRPr="00641DC1" w:rsidRDefault="00C97C66">
      <w:r w:rsidRPr="00641DC1">
        <w:t>блок контактной радиотерапии закрытыми источниками;</w:t>
      </w:r>
    </w:p>
    <w:p w14:paraId="19B69943" w14:textId="77777777" w:rsidR="00C97C66" w:rsidRPr="00641DC1" w:rsidRDefault="00C97C66">
      <w:r w:rsidRPr="00641DC1">
        <w:t>службу медико-физического сопровождения радиотерапии;</w:t>
      </w:r>
    </w:p>
    <w:p w14:paraId="0D226CBF" w14:textId="77777777" w:rsidR="00C97C66" w:rsidRPr="00641DC1" w:rsidRDefault="00C97C66">
      <w:r w:rsidRPr="00641DC1">
        <w:t>процедурную;</w:t>
      </w:r>
    </w:p>
    <w:p w14:paraId="7CB280D9" w14:textId="77777777" w:rsidR="00C97C66" w:rsidRPr="00641DC1" w:rsidRDefault="00C97C66">
      <w:r w:rsidRPr="00641DC1">
        <w:t>смотровой кабинет.</w:t>
      </w:r>
    </w:p>
    <w:p w14:paraId="6705FE24" w14:textId="77777777" w:rsidR="00C97C66" w:rsidRPr="00641DC1" w:rsidRDefault="00C97C66">
      <w:bookmarkStart w:id="692" w:name="sub_127003"/>
      <w:r w:rsidRPr="00641DC1">
        <w:t>3. Руководство деятельностью Отделения осуществляет заведующий, назначаемый на должность и освобождаемый от должности руководителем медицинской организации, в структуре которой создано Отделение.</w:t>
      </w:r>
    </w:p>
    <w:p w14:paraId="6BF387E9" w14:textId="77777777" w:rsidR="00C97C66" w:rsidRPr="00641DC1" w:rsidRDefault="00C97C66">
      <w:bookmarkStart w:id="693" w:name="sub_127004"/>
      <w:bookmarkEnd w:id="692"/>
      <w:r w:rsidRPr="00641DC1">
        <w:t xml:space="preserve">4. На должность заведующего Отделением назначается специалист, соответствующий </w:t>
      </w:r>
      <w:hyperlink r:id="rId316"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317"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27111" w:history="1">
        <w:r w:rsidRPr="00641DC1">
          <w:rPr>
            <w:rStyle w:val="a4"/>
            <w:rFonts w:cs="Times New Roman CYR"/>
            <w:color w:val="auto"/>
            <w:vertAlign w:val="superscript"/>
          </w:rPr>
          <w:t>1</w:t>
        </w:r>
      </w:hyperlink>
      <w:r w:rsidRPr="00641DC1">
        <w:t xml:space="preserve"> (далее - Квалификационные требования к работникам с высшим образованием), по направлению подготовки "Здравоохранение и медицинские науки" по специальности "радиотерапия", а также требованиям </w:t>
      </w:r>
      <w:hyperlink r:id="rId318"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319"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27222" w:history="1">
        <w:r w:rsidRPr="00641DC1">
          <w:rPr>
            <w:rStyle w:val="a4"/>
            <w:rFonts w:cs="Times New Roman CYR"/>
            <w:color w:val="auto"/>
            <w:vertAlign w:val="superscript"/>
          </w:rPr>
          <w:t>2</w:t>
        </w:r>
      </w:hyperlink>
      <w:r w:rsidRPr="00641DC1">
        <w:t>.</w:t>
      </w:r>
    </w:p>
    <w:bookmarkEnd w:id="693"/>
    <w:p w14:paraId="78B1F7DE" w14:textId="77777777" w:rsidR="00C97C66" w:rsidRPr="00641DC1" w:rsidRDefault="00C97C66">
      <w:r w:rsidRPr="00641DC1">
        <w:t xml:space="preserve">На должность врача-радиотерапевта Отделения назначается специалист, соответствующий </w:t>
      </w:r>
      <w:hyperlink r:id="rId320"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направлению подготовки "Здравоохранение и медицинские науки" по специальности "радиотерапия".</w:t>
      </w:r>
    </w:p>
    <w:p w14:paraId="5E7EF429" w14:textId="77777777" w:rsidR="00C97C66" w:rsidRPr="00641DC1" w:rsidRDefault="00C97C66">
      <w:r w:rsidRPr="00641DC1">
        <w:t xml:space="preserve">На должность старшей медицинской сестры (старшего медицинского брата) Отделения назначается медицинский работник, соответствующий </w:t>
      </w:r>
      <w:hyperlink r:id="rId321"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w:t>
      </w:r>
      <w:hyperlink r:id="rId322"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со средним медицинским и фармацевтическим образованием, утвержденным </w:t>
      </w:r>
      <w:hyperlink r:id="rId323" w:history="1">
        <w:r w:rsidRPr="00641DC1">
          <w:rPr>
            <w:rStyle w:val="a4"/>
            <w:rFonts w:cs="Times New Roman CYR"/>
            <w:color w:val="auto"/>
          </w:rPr>
          <w:t>приказом</w:t>
        </w:r>
      </w:hyperlink>
      <w:r w:rsidRPr="00641DC1">
        <w:t xml:space="preserve"> Министерства здравоохранения Российской Федерации от 10 февраля 2016 г. № 83н</w:t>
      </w:r>
      <w:r w:rsidRPr="00641DC1">
        <w:rPr>
          <w:vertAlign w:val="superscript"/>
        </w:rPr>
        <w:t> </w:t>
      </w:r>
      <w:hyperlink w:anchor="sub_127333" w:history="1">
        <w:r w:rsidRPr="00641DC1">
          <w:rPr>
            <w:rStyle w:val="a4"/>
            <w:rFonts w:cs="Times New Roman CYR"/>
            <w:color w:val="auto"/>
            <w:vertAlign w:val="superscript"/>
          </w:rPr>
          <w:t>3</w:t>
        </w:r>
      </w:hyperlink>
      <w:r w:rsidRPr="00641DC1">
        <w:t xml:space="preserve"> (далее - Квалификационные требования к работникам со средним образованием), по специальностям "Сестринское дело" или "Сестринское дело в педиатрии", а также требованиям </w:t>
      </w:r>
      <w:hyperlink r:id="rId324" w:history="1">
        <w:r w:rsidRPr="00641DC1">
          <w:rPr>
            <w:rStyle w:val="a4"/>
            <w:rFonts w:cs="Times New Roman CYR"/>
            <w:color w:val="auto"/>
          </w:rPr>
          <w:t>профессионального стандарта</w:t>
        </w:r>
      </w:hyperlink>
      <w:r w:rsidRPr="00641DC1">
        <w:t xml:space="preserve"> "Специалист по организации сестринского дела", утвержденного </w:t>
      </w:r>
      <w:hyperlink r:id="rId325"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479н</w:t>
      </w:r>
      <w:r w:rsidRPr="00641DC1">
        <w:rPr>
          <w:vertAlign w:val="superscript"/>
        </w:rPr>
        <w:t> </w:t>
      </w:r>
      <w:hyperlink w:anchor="sub_127444" w:history="1">
        <w:r w:rsidRPr="00641DC1">
          <w:rPr>
            <w:rStyle w:val="a4"/>
            <w:rFonts w:cs="Times New Roman CYR"/>
            <w:color w:val="auto"/>
            <w:vertAlign w:val="superscript"/>
          </w:rPr>
          <w:t>4</w:t>
        </w:r>
      </w:hyperlink>
      <w:r w:rsidRPr="00641DC1">
        <w:t>.</w:t>
      </w:r>
    </w:p>
    <w:p w14:paraId="4769B41E" w14:textId="77777777" w:rsidR="00C97C66" w:rsidRPr="00641DC1" w:rsidRDefault="00C97C66">
      <w:r w:rsidRPr="00641DC1">
        <w:t xml:space="preserve">На должность медицинского работника со средним медицинским образованием Отделения назначается медицинский работник, соответствующий </w:t>
      </w:r>
      <w:hyperlink r:id="rId326"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специальности "Сестринское дело" или Квалификационным требованиям к работникам со средним образованием, а также требованиям </w:t>
      </w:r>
      <w:hyperlink r:id="rId327" w:history="1">
        <w:r w:rsidRPr="00641DC1">
          <w:rPr>
            <w:rStyle w:val="a4"/>
            <w:rFonts w:cs="Times New Roman CYR"/>
            <w:color w:val="auto"/>
          </w:rPr>
          <w:t>профессионального стандарта</w:t>
        </w:r>
      </w:hyperlink>
      <w:r w:rsidRPr="00641DC1">
        <w:t xml:space="preserve"> "Медицинская сестра/медицинский брат", утвержденного </w:t>
      </w:r>
      <w:hyperlink r:id="rId328"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31 июля 2020 г. № 475н</w:t>
      </w:r>
      <w:r w:rsidRPr="00641DC1">
        <w:rPr>
          <w:vertAlign w:val="superscript"/>
        </w:rPr>
        <w:t> </w:t>
      </w:r>
      <w:hyperlink w:anchor="sub_127555" w:history="1">
        <w:r w:rsidRPr="00641DC1">
          <w:rPr>
            <w:rStyle w:val="a4"/>
            <w:rFonts w:cs="Times New Roman CYR"/>
            <w:color w:val="auto"/>
            <w:vertAlign w:val="superscript"/>
          </w:rPr>
          <w:t>5</w:t>
        </w:r>
      </w:hyperlink>
      <w:r w:rsidRPr="00641DC1">
        <w:t>.</w:t>
      </w:r>
    </w:p>
    <w:p w14:paraId="3D2FB9F7" w14:textId="77777777" w:rsidR="00C97C66" w:rsidRPr="00641DC1" w:rsidRDefault="00C97C66">
      <w:bookmarkStart w:id="694" w:name="sub_127005"/>
      <w:r w:rsidRPr="00641DC1">
        <w:t xml:space="preserve">5. Структура и штатная численность Отделения устанавливаются руководителем медицинской организации, в составе которого оно создано, исходя из объема проводимой лечебно-диагностической работы, с учетом рекомендуемых штатных нормативов, </w:t>
      </w:r>
      <w:r w:rsidRPr="00641DC1">
        <w:lastRenderedPageBreak/>
        <w:t xml:space="preserve">предусмотренных </w:t>
      </w:r>
      <w:hyperlink w:anchor="sub_128000" w:history="1">
        <w:r w:rsidRPr="00641DC1">
          <w:rPr>
            <w:rStyle w:val="a4"/>
            <w:rFonts w:cs="Times New Roman CYR"/>
            <w:color w:val="auto"/>
          </w:rPr>
          <w:t>приложением № 28</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694"/>
    <w:p w14:paraId="6AFE151D"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307CF851" w14:textId="77777777" w:rsidR="00C97C66" w:rsidRPr="00641DC1" w:rsidRDefault="00C97C66">
      <w:bookmarkStart w:id="695" w:name="sub_127006"/>
      <w:r w:rsidRPr="00641DC1">
        <w:t xml:space="preserve">6. Оснащение Отделения осуществляется в соответствии со стандартом оснащения отделения радиотерапии центра медицинского офтальмологического (офтальмологической больницы), предусмотренным </w:t>
      </w:r>
      <w:hyperlink w:anchor="sub_129000" w:history="1">
        <w:r w:rsidRPr="00641DC1">
          <w:rPr>
            <w:rStyle w:val="a4"/>
            <w:rFonts w:cs="Times New Roman CYR"/>
            <w:color w:val="auto"/>
          </w:rPr>
          <w:t>приложением № 29</w:t>
        </w:r>
      </w:hyperlink>
      <w:r w:rsidRPr="00641DC1">
        <w:t xml:space="preserve"> к Порядку.</w:t>
      </w:r>
    </w:p>
    <w:p w14:paraId="454EFBCA" w14:textId="77777777" w:rsidR="00C97C66" w:rsidRPr="00641DC1" w:rsidRDefault="00C97C66">
      <w:bookmarkStart w:id="696" w:name="sub_127007"/>
      <w:bookmarkEnd w:id="695"/>
      <w:r w:rsidRPr="00641DC1">
        <w:t>7. Отделение осуществляет следующие функции:</w:t>
      </w:r>
    </w:p>
    <w:bookmarkEnd w:id="696"/>
    <w:p w14:paraId="021E4F5A" w14:textId="77777777" w:rsidR="00C97C66" w:rsidRPr="00641DC1" w:rsidRDefault="00C97C66">
      <w:r w:rsidRPr="00641DC1">
        <w:t>составление плана лечения пациентов с онкологическими заболеваниями глаза, его придаточного аппарата и орбиты на основе решения консилиума врачей-специалистов, включающем врача-офтальмолога, врача-онколога, врача-радиотерапевта (при назначении лучевых методов лечения);</w:t>
      </w:r>
    </w:p>
    <w:p w14:paraId="5FD6D070" w14:textId="77777777" w:rsidR="00C97C66" w:rsidRPr="00641DC1" w:rsidRDefault="00C97C66">
      <w:r w:rsidRPr="00641DC1">
        <w:t>проведение радиотерапии как самостоятельного вида лечения, так и в комбинации с другими методами;</w:t>
      </w:r>
    </w:p>
    <w:p w14:paraId="4F0740FD" w14:textId="77777777" w:rsidR="00C97C66" w:rsidRPr="00641DC1" w:rsidRDefault="00C97C66">
      <w:r w:rsidRPr="00641DC1">
        <w:t>осуществление оценки эффективности и переносимости проведенного лечения с использованием лабораторных и инструментальных методов исследования;</w:t>
      </w:r>
    </w:p>
    <w:p w14:paraId="645514C2" w14:textId="77777777" w:rsidR="00C97C66" w:rsidRPr="00641DC1" w:rsidRDefault="00C97C66">
      <w:r w:rsidRPr="00641DC1">
        <w:t>выполнение абсолютных и относительных измерений поглощенных доз, дозиметрическое планирование процедур облучения;</w:t>
      </w:r>
    </w:p>
    <w:p w14:paraId="2F0A3111" w14:textId="77777777" w:rsidR="00C97C66" w:rsidRPr="00641DC1" w:rsidRDefault="00C97C66">
      <w:r w:rsidRPr="00641DC1">
        <w:t>ведение медицинской документации;</w:t>
      </w:r>
    </w:p>
    <w:p w14:paraId="350923CE"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27666" w:history="1">
        <w:r w:rsidRPr="00641DC1">
          <w:rPr>
            <w:rStyle w:val="a4"/>
            <w:rFonts w:cs="Times New Roman CYR"/>
            <w:color w:val="auto"/>
            <w:vertAlign w:val="superscript"/>
          </w:rPr>
          <w:t>6</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27777" w:history="1">
        <w:r w:rsidRPr="00641DC1">
          <w:rPr>
            <w:rStyle w:val="a4"/>
            <w:rFonts w:cs="Times New Roman CYR"/>
            <w:color w:val="auto"/>
            <w:vertAlign w:val="superscript"/>
          </w:rPr>
          <w:t>7</w:t>
        </w:r>
      </w:hyperlink>
      <w:r w:rsidRPr="00641DC1">
        <w:t>.</w:t>
      </w:r>
    </w:p>
    <w:p w14:paraId="3AAF6C61" w14:textId="77777777" w:rsidR="00C97C66" w:rsidRPr="00641DC1" w:rsidRDefault="00C97C66">
      <w:r w:rsidRPr="00641DC1">
        <w:t>участие в организации и проведении научно-практических мероприятий по проблемам заболеваний глаза, его придаточного аппарата и орбиты.</w:t>
      </w:r>
    </w:p>
    <w:p w14:paraId="76DD9735" w14:textId="77777777" w:rsidR="00C97C66" w:rsidRPr="00641DC1" w:rsidRDefault="00C97C66">
      <w:bookmarkStart w:id="697" w:name="sub_127008"/>
      <w:r w:rsidRPr="00641DC1">
        <w:t>8. Отделение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оно создано.</w:t>
      </w:r>
    </w:p>
    <w:bookmarkEnd w:id="697"/>
    <w:p w14:paraId="2DFEC185" w14:textId="77777777" w:rsidR="00C97C66" w:rsidRPr="00641DC1" w:rsidRDefault="00C97C66"/>
    <w:p w14:paraId="2152C922" w14:textId="77777777" w:rsidR="00C97C66" w:rsidRPr="00641DC1" w:rsidRDefault="00C97C66">
      <w:pPr>
        <w:pStyle w:val="a8"/>
        <w:rPr>
          <w:sz w:val="22"/>
          <w:szCs w:val="22"/>
        </w:rPr>
      </w:pPr>
      <w:r w:rsidRPr="00641DC1">
        <w:rPr>
          <w:sz w:val="22"/>
          <w:szCs w:val="22"/>
        </w:rPr>
        <w:t>──────────────────────────────</w:t>
      </w:r>
    </w:p>
    <w:p w14:paraId="7FFAF191" w14:textId="77777777" w:rsidR="00C97C66" w:rsidRPr="00641DC1" w:rsidRDefault="00C97C66">
      <w:pPr>
        <w:pStyle w:val="aa"/>
      </w:pPr>
      <w:bookmarkStart w:id="698" w:name="sub_127111"/>
      <w:r w:rsidRPr="00641DC1">
        <w:rPr>
          <w:vertAlign w:val="superscript"/>
        </w:rPr>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329"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330"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59124E2C" w14:textId="77777777" w:rsidR="00C97C66" w:rsidRPr="00641DC1" w:rsidRDefault="00C97C66">
      <w:pPr>
        <w:pStyle w:val="aa"/>
      </w:pPr>
      <w:bookmarkStart w:id="699" w:name="sub_127222"/>
      <w:bookmarkEnd w:id="698"/>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2E4DC9A0" w14:textId="77777777" w:rsidR="00C97C66" w:rsidRPr="00641DC1" w:rsidRDefault="00C97C66">
      <w:pPr>
        <w:pStyle w:val="aa"/>
      </w:pPr>
      <w:bookmarkStart w:id="700" w:name="sub_127333"/>
      <w:bookmarkEnd w:id="699"/>
      <w:r w:rsidRPr="00641DC1">
        <w:rPr>
          <w:vertAlign w:val="superscript"/>
        </w:rPr>
        <w:t>3</w:t>
      </w:r>
      <w:r w:rsidRPr="00641DC1">
        <w:t xml:space="preserve"> Зарегистрирован Министерством юстиции Российской Федерации 9 марта 2016 г., регистрационный № 41337.</w:t>
      </w:r>
    </w:p>
    <w:p w14:paraId="793CB838" w14:textId="77777777" w:rsidR="00C97C66" w:rsidRPr="00641DC1" w:rsidRDefault="00C97C66">
      <w:pPr>
        <w:pStyle w:val="aa"/>
      </w:pPr>
      <w:bookmarkStart w:id="701" w:name="sub_127444"/>
      <w:bookmarkEnd w:id="700"/>
      <w:r w:rsidRPr="00641DC1">
        <w:rPr>
          <w:vertAlign w:val="superscript"/>
        </w:rPr>
        <w:t>4</w:t>
      </w:r>
      <w:r w:rsidRPr="00641DC1">
        <w:t xml:space="preserve"> Зарегистрирован Министерством юстиции Российской Федерации 18 августа 2020 г., регистрационный № 59314.</w:t>
      </w:r>
    </w:p>
    <w:p w14:paraId="297425EB" w14:textId="77777777" w:rsidR="00C97C66" w:rsidRPr="00641DC1" w:rsidRDefault="00C97C66">
      <w:pPr>
        <w:pStyle w:val="aa"/>
      </w:pPr>
      <w:bookmarkStart w:id="702" w:name="sub_127555"/>
      <w:bookmarkEnd w:id="701"/>
      <w:r w:rsidRPr="00641DC1">
        <w:rPr>
          <w:vertAlign w:val="superscript"/>
        </w:rPr>
        <w:t>5</w:t>
      </w:r>
      <w:r w:rsidRPr="00641DC1">
        <w:t xml:space="preserve"> Зарегистрирован Министерством юстиции Российской Федерации 4 сентября 2020 года, регистрационный № 59649.</w:t>
      </w:r>
    </w:p>
    <w:p w14:paraId="67DF7FA9" w14:textId="77777777" w:rsidR="00C97C66" w:rsidRPr="00641DC1" w:rsidRDefault="00C97C66">
      <w:pPr>
        <w:pStyle w:val="aa"/>
      </w:pPr>
      <w:bookmarkStart w:id="703" w:name="sub_127666"/>
      <w:bookmarkEnd w:id="702"/>
      <w:r w:rsidRPr="00641DC1">
        <w:rPr>
          <w:vertAlign w:val="superscript"/>
        </w:rPr>
        <w:t>6</w:t>
      </w:r>
      <w:r w:rsidRPr="00641DC1">
        <w:t xml:space="preserve"> </w:t>
      </w:r>
      <w:hyperlink r:id="rId331"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043167B1" w14:textId="77777777" w:rsidR="00C97C66" w:rsidRPr="00641DC1" w:rsidRDefault="00C97C66">
      <w:pPr>
        <w:pStyle w:val="aa"/>
      </w:pPr>
      <w:bookmarkStart w:id="704" w:name="sub_127777"/>
      <w:bookmarkEnd w:id="703"/>
      <w:r w:rsidRPr="00641DC1">
        <w:rPr>
          <w:vertAlign w:val="superscript"/>
        </w:rPr>
        <w:t>7</w:t>
      </w:r>
      <w:r w:rsidRPr="00641DC1">
        <w:t xml:space="preserve"> </w:t>
      </w:r>
      <w:hyperlink r:id="rId332" w:history="1">
        <w:r w:rsidRPr="00641DC1">
          <w:rPr>
            <w:rStyle w:val="a4"/>
            <w:rFonts w:cs="Times New Roman CYR"/>
            <w:color w:val="auto"/>
          </w:rPr>
          <w:t>Часть 1 статьи 91</w:t>
        </w:r>
      </w:hyperlink>
      <w:r w:rsidRPr="00641DC1">
        <w:t xml:space="preserve"> Федерального закона № 323-ФЗ.</w:t>
      </w:r>
    </w:p>
    <w:bookmarkEnd w:id="704"/>
    <w:p w14:paraId="766396FD" w14:textId="77777777" w:rsidR="00C97C66" w:rsidRPr="00641DC1" w:rsidRDefault="00C97C66"/>
    <w:p w14:paraId="65A44FC2" w14:textId="77777777" w:rsidR="00C97C66" w:rsidRPr="00641DC1" w:rsidRDefault="00C97C66">
      <w:pPr>
        <w:pStyle w:val="a8"/>
        <w:rPr>
          <w:sz w:val="22"/>
          <w:szCs w:val="22"/>
        </w:rPr>
      </w:pPr>
      <w:r w:rsidRPr="00641DC1">
        <w:rPr>
          <w:sz w:val="22"/>
          <w:szCs w:val="22"/>
        </w:rPr>
        <w:t>──────────────────────────────</w:t>
      </w:r>
    </w:p>
    <w:p w14:paraId="6B94BC63" w14:textId="77777777" w:rsidR="00C97C66" w:rsidRPr="00641DC1" w:rsidRDefault="00C97C66"/>
    <w:p w14:paraId="440C05EB" w14:textId="77777777" w:rsidR="00C97C66" w:rsidRPr="00641DC1" w:rsidRDefault="00C97C66">
      <w:pPr>
        <w:ind w:firstLine="698"/>
        <w:jc w:val="right"/>
      </w:pPr>
      <w:bookmarkStart w:id="705" w:name="sub_128000"/>
      <w:r w:rsidRPr="00641DC1">
        <w:rPr>
          <w:rStyle w:val="a3"/>
          <w:bCs/>
          <w:color w:val="auto"/>
        </w:rPr>
        <w:t>Приложение № 28</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r>
      <w:r w:rsidRPr="00641DC1">
        <w:rPr>
          <w:rStyle w:val="a3"/>
          <w:bCs/>
          <w:color w:val="auto"/>
        </w:rPr>
        <w:lastRenderedPageBreak/>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05"/>
    <w:p w14:paraId="1C4BEE33" w14:textId="77777777" w:rsidR="00C97C66" w:rsidRPr="00641DC1" w:rsidRDefault="00C97C66"/>
    <w:p w14:paraId="27FDEE99" w14:textId="77777777" w:rsidR="00C97C66" w:rsidRPr="00641DC1" w:rsidRDefault="00C97C66">
      <w:pPr>
        <w:pStyle w:val="1"/>
        <w:rPr>
          <w:color w:val="auto"/>
        </w:rPr>
      </w:pPr>
      <w:r w:rsidRPr="00641DC1">
        <w:rPr>
          <w:color w:val="auto"/>
        </w:rPr>
        <w:t>Рекомендуемые штатные нормативы отделения радиотерапии центра медицинского офтальмологического (офтальмологической больницы)</w:t>
      </w:r>
    </w:p>
    <w:p w14:paraId="53B735C7"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120E183C" w14:textId="77777777">
        <w:tblPrEx>
          <w:tblCellMar>
            <w:top w:w="0" w:type="dxa"/>
            <w:bottom w:w="0" w:type="dxa"/>
          </w:tblCellMar>
        </w:tblPrEx>
        <w:tc>
          <w:tcPr>
            <w:tcW w:w="1120" w:type="dxa"/>
            <w:tcBorders>
              <w:top w:val="single" w:sz="4" w:space="0" w:color="auto"/>
              <w:bottom w:val="nil"/>
              <w:right w:val="nil"/>
            </w:tcBorders>
          </w:tcPr>
          <w:p w14:paraId="3696F719"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tcPr>
          <w:p w14:paraId="589251D2" w14:textId="77777777" w:rsidR="00C97C66" w:rsidRDefault="00C97C66">
            <w:pPr>
              <w:pStyle w:val="a7"/>
              <w:jc w:val="center"/>
            </w:pPr>
            <w:r>
              <w:t>Наименование должности</w:t>
            </w:r>
          </w:p>
        </w:tc>
        <w:tc>
          <w:tcPr>
            <w:tcW w:w="5040" w:type="dxa"/>
            <w:tcBorders>
              <w:top w:val="single" w:sz="4" w:space="0" w:color="auto"/>
              <w:left w:val="single" w:sz="4" w:space="0" w:color="auto"/>
              <w:bottom w:val="nil"/>
            </w:tcBorders>
          </w:tcPr>
          <w:p w14:paraId="0059DA08" w14:textId="77777777" w:rsidR="00C97C66" w:rsidRDefault="00C97C66">
            <w:pPr>
              <w:pStyle w:val="a7"/>
              <w:jc w:val="center"/>
            </w:pPr>
            <w:r>
              <w:t>Количество должностей</w:t>
            </w:r>
          </w:p>
        </w:tc>
      </w:tr>
      <w:tr w:rsidR="00641DC1" w14:paraId="02E27E79" w14:textId="77777777">
        <w:tblPrEx>
          <w:tblCellMar>
            <w:top w:w="0" w:type="dxa"/>
            <w:bottom w:w="0" w:type="dxa"/>
          </w:tblCellMar>
        </w:tblPrEx>
        <w:tc>
          <w:tcPr>
            <w:tcW w:w="1120" w:type="dxa"/>
            <w:tcBorders>
              <w:top w:val="single" w:sz="4" w:space="0" w:color="auto"/>
              <w:bottom w:val="nil"/>
              <w:right w:val="nil"/>
            </w:tcBorders>
          </w:tcPr>
          <w:p w14:paraId="41C47989" w14:textId="77777777" w:rsidR="00C97C66" w:rsidRDefault="00C97C66">
            <w:pPr>
              <w:pStyle w:val="a7"/>
              <w:jc w:val="center"/>
            </w:pPr>
            <w:bookmarkStart w:id="706" w:name="sub_128001"/>
            <w:r>
              <w:t>1.</w:t>
            </w:r>
            <w:bookmarkEnd w:id="706"/>
          </w:p>
        </w:tc>
        <w:tc>
          <w:tcPr>
            <w:tcW w:w="3920" w:type="dxa"/>
            <w:tcBorders>
              <w:top w:val="single" w:sz="4" w:space="0" w:color="auto"/>
              <w:left w:val="single" w:sz="4" w:space="0" w:color="auto"/>
              <w:bottom w:val="nil"/>
              <w:right w:val="nil"/>
            </w:tcBorders>
          </w:tcPr>
          <w:p w14:paraId="29774668" w14:textId="77777777" w:rsidR="00C97C66" w:rsidRDefault="00C97C66">
            <w:pPr>
              <w:pStyle w:val="a9"/>
            </w:pPr>
            <w:r>
              <w:t>Заведующий отделением - врач-радиотерапевт</w:t>
            </w:r>
          </w:p>
        </w:tc>
        <w:tc>
          <w:tcPr>
            <w:tcW w:w="5040" w:type="dxa"/>
            <w:tcBorders>
              <w:top w:val="single" w:sz="4" w:space="0" w:color="auto"/>
              <w:left w:val="single" w:sz="4" w:space="0" w:color="auto"/>
              <w:bottom w:val="nil"/>
            </w:tcBorders>
          </w:tcPr>
          <w:p w14:paraId="5FD4D454" w14:textId="77777777" w:rsidR="00C97C66" w:rsidRDefault="00C97C66">
            <w:pPr>
              <w:pStyle w:val="a7"/>
              <w:jc w:val="center"/>
            </w:pPr>
            <w:r>
              <w:t>1 должность на отделение</w:t>
            </w:r>
          </w:p>
        </w:tc>
      </w:tr>
      <w:tr w:rsidR="00641DC1" w14:paraId="5B29F51A" w14:textId="77777777">
        <w:tblPrEx>
          <w:tblCellMar>
            <w:top w:w="0" w:type="dxa"/>
            <w:bottom w:w="0" w:type="dxa"/>
          </w:tblCellMar>
        </w:tblPrEx>
        <w:tc>
          <w:tcPr>
            <w:tcW w:w="1120" w:type="dxa"/>
            <w:tcBorders>
              <w:top w:val="single" w:sz="4" w:space="0" w:color="auto"/>
              <w:bottom w:val="nil"/>
              <w:right w:val="nil"/>
            </w:tcBorders>
          </w:tcPr>
          <w:p w14:paraId="461AA745" w14:textId="77777777" w:rsidR="00C97C66" w:rsidRDefault="00C97C66">
            <w:pPr>
              <w:pStyle w:val="a7"/>
              <w:jc w:val="center"/>
            </w:pPr>
            <w:bookmarkStart w:id="707" w:name="sub_128002"/>
            <w:r>
              <w:t>2.</w:t>
            </w:r>
            <w:bookmarkEnd w:id="707"/>
          </w:p>
        </w:tc>
        <w:tc>
          <w:tcPr>
            <w:tcW w:w="3920" w:type="dxa"/>
            <w:tcBorders>
              <w:top w:val="single" w:sz="4" w:space="0" w:color="auto"/>
              <w:left w:val="single" w:sz="4" w:space="0" w:color="auto"/>
              <w:bottom w:val="nil"/>
              <w:right w:val="nil"/>
            </w:tcBorders>
          </w:tcPr>
          <w:p w14:paraId="078FEE92" w14:textId="77777777" w:rsidR="00C97C66" w:rsidRDefault="00C97C66">
            <w:pPr>
              <w:pStyle w:val="a9"/>
            </w:pPr>
            <w:r>
              <w:t>Врач-радиотерапевт</w:t>
            </w:r>
          </w:p>
        </w:tc>
        <w:tc>
          <w:tcPr>
            <w:tcW w:w="5040" w:type="dxa"/>
            <w:tcBorders>
              <w:top w:val="single" w:sz="4" w:space="0" w:color="auto"/>
              <w:left w:val="single" w:sz="4" w:space="0" w:color="auto"/>
              <w:bottom w:val="nil"/>
            </w:tcBorders>
          </w:tcPr>
          <w:p w14:paraId="37BFFBC1" w14:textId="77777777" w:rsidR="00C97C66" w:rsidRDefault="00C97C66">
            <w:pPr>
              <w:pStyle w:val="a7"/>
              <w:jc w:val="center"/>
            </w:pPr>
            <w:r>
              <w:t>1 должность на 12 коек отделения по лечению онкологических заболеваний глаза, его придаточного аппарата и орбиты</w:t>
            </w:r>
          </w:p>
        </w:tc>
      </w:tr>
      <w:tr w:rsidR="00641DC1" w14:paraId="74E80482" w14:textId="77777777">
        <w:tblPrEx>
          <w:tblCellMar>
            <w:top w:w="0" w:type="dxa"/>
            <w:bottom w:w="0" w:type="dxa"/>
          </w:tblCellMar>
        </w:tblPrEx>
        <w:tc>
          <w:tcPr>
            <w:tcW w:w="1120" w:type="dxa"/>
            <w:tcBorders>
              <w:top w:val="single" w:sz="4" w:space="0" w:color="auto"/>
              <w:bottom w:val="nil"/>
              <w:right w:val="nil"/>
            </w:tcBorders>
          </w:tcPr>
          <w:p w14:paraId="73ACC60D" w14:textId="77777777" w:rsidR="00C97C66" w:rsidRDefault="00C97C66">
            <w:pPr>
              <w:pStyle w:val="a7"/>
              <w:jc w:val="center"/>
            </w:pPr>
            <w:bookmarkStart w:id="708" w:name="sub_128003"/>
            <w:r>
              <w:t>3.</w:t>
            </w:r>
            <w:bookmarkEnd w:id="708"/>
          </w:p>
        </w:tc>
        <w:tc>
          <w:tcPr>
            <w:tcW w:w="3920" w:type="dxa"/>
            <w:tcBorders>
              <w:top w:val="single" w:sz="4" w:space="0" w:color="auto"/>
              <w:left w:val="single" w:sz="4" w:space="0" w:color="auto"/>
              <w:bottom w:val="nil"/>
              <w:right w:val="nil"/>
            </w:tcBorders>
          </w:tcPr>
          <w:p w14:paraId="4636D83C" w14:textId="77777777" w:rsidR="00C97C66" w:rsidRDefault="00C97C66">
            <w:pPr>
              <w:pStyle w:val="a9"/>
            </w:pPr>
            <w:r>
              <w:t>Старшая медицинская сестра (старший медицинский брат)</w:t>
            </w:r>
          </w:p>
        </w:tc>
        <w:tc>
          <w:tcPr>
            <w:tcW w:w="5040" w:type="dxa"/>
            <w:tcBorders>
              <w:top w:val="single" w:sz="4" w:space="0" w:color="auto"/>
              <w:left w:val="single" w:sz="4" w:space="0" w:color="auto"/>
              <w:bottom w:val="nil"/>
            </w:tcBorders>
          </w:tcPr>
          <w:p w14:paraId="411244D9" w14:textId="77777777" w:rsidR="00C97C66" w:rsidRDefault="00C97C66">
            <w:pPr>
              <w:pStyle w:val="a7"/>
              <w:jc w:val="center"/>
            </w:pPr>
            <w:r>
              <w:t>1 должность на отделение</w:t>
            </w:r>
          </w:p>
        </w:tc>
      </w:tr>
      <w:tr w:rsidR="00641DC1" w14:paraId="46562A45" w14:textId="77777777">
        <w:tblPrEx>
          <w:tblCellMar>
            <w:top w:w="0" w:type="dxa"/>
            <w:bottom w:w="0" w:type="dxa"/>
          </w:tblCellMar>
        </w:tblPrEx>
        <w:tc>
          <w:tcPr>
            <w:tcW w:w="1120" w:type="dxa"/>
            <w:tcBorders>
              <w:top w:val="single" w:sz="4" w:space="0" w:color="auto"/>
              <w:bottom w:val="nil"/>
              <w:right w:val="nil"/>
            </w:tcBorders>
          </w:tcPr>
          <w:p w14:paraId="0401DA9A" w14:textId="77777777" w:rsidR="00C97C66" w:rsidRDefault="00C97C66">
            <w:pPr>
              <w:pStyle w:val="a7"/>
              <w:jc w:val="center"/>
            </w:pPr>
            <w:bookmarkStart w:id="709" w:name="sub_128004"/>
            <w:r>
              <w:t>4.</w:t>
            </w:r>
            <w:bookmarkEnd w:id="709"/>
          </w:p>
        </w:tc>
        <w:tc>
          <w:tcPr>
            <w:tcW w:w="3920" w:type="dxa"/>
            <w:tcBorders>
              <w:top w:val="single" w:sz="4" w:space="0" w:color="auto"/>
              <w:left w:val="single" w:sz="4" w:space="0" w:color="auto"/>
              <w:bottom w:val="nil"/>
              <w:right w:val="nil"/>
            </w:tcBorders>
          </w:tcPr>
          <w:p w14:paraId="562C04A9" w14:textId="77777777" w:rsidR="00C97C66" w:rsidRDefault="00C97C66">
            <w:pPr>
              <w:pStyle w:val="a9"/>
            </w:pPr>
            <w:r>
              <w:t>Медицинская сестра процедурной (медицинский брат процедурной)</w:t>
            </w:r>
          </w:p>
        </w:tc>
        <w:tc>
          <w:tcPr>
            <w:tcW w:w="5040" w:type="dxa"/>
            <w:tcBorders>
              <w:top w:val="single" w:sz="4" w:space="0" w:color="auto"/>
              <w:left w:val="single" w:sz="4" w:space="0" w:color="auto"/>
              <w:bottom w:val="nil"/>
            </w:tcBorders>
          </w:tcPr>
          <w:p w14:paraId="71BBA281" w14:textId="77777777" w:rsidR="00C97C66" w:rsidRDefault="00C97C66">
            <w:pPr>
              <w:pStyle w:val="a7"/>
              <w:jc w:val="center"/>
            </w:pPr>
            <w:r>
              <w:t>1 должность на отделение</w:t>
            </w:r>
          </w:p>
        </w:tc>
      </w:tr>
      <w:tr w:rsidR="00641DC1" w14:paraId="175CCAE8" w14:textId="77777777">
        <w:tblPrEx>
          <w:tblCellMar>
            <w:top w:w="0" w:type="dxa"/>
            <w:bottom w:w="0" w:type="dxa"/>
          </w:tblCellMar>
        </w:tblPrEx>
        <w:tc>
          <w:tcPr>
            <w:tcW w:w="1120" w:type="dxa"/>
            <w:tcBorders>
              <w:top w:val="single" w:sz="4" w:space="0" w:color="auto"/>
              <w:bottom w:val="nil"/>
              <w:right w:val="nil"/>
            </w:tcBorders>
          </w:tcPr>
          <w:p w14:paraId="72A07932" w14:textId="77777777" w:rsidR="00C97C66" w:rsidRDefault="00C97C66">
            <w:pPr>
              <w:pStyle w:val="a7"/>
              <w:jc w:val="center"/>
            </w:pPr>
            <w:bookmarkStart w:id="710" w:name="sub_128005"/>
            <w:r>
              <w:t>5.</w:t>
            </w:r>
            <w:bookmarkEnd w:id="710"/>
          </w:p>
        </w:tc>
        <w:tc>
          <w:tcPr>
            <w:tcW w:w="3920" w:type="dxa"/>
            <w:tcBorders>
              <w:top w:val="single" w:sz="4" w:space="0" w:color="auto"/>
              <w:left w:val="single" w:sz="4" w:space="0" w:color="auto"/>
              <w:bottom w:val="nil"/>
              <w:right w:val="nil"/>
            </w:tcBorders>
          </w:tcPr>
          <w:p w14:paraId="11567518" w14:textId="77777777" w:rsidR="00C97C66" w:rsidRDefault="00C97C66">
            <w:pPr>
              <w:pStyle w:val="a9"/>
            </w:pPr>
            <w:r>
              <w:t>Сестра-хозяйка</w:t>
            </w:r>
          </w:p>
        </w:tc>
        <w:tc>
          <w:tcPr>
            <w:tcW w:w="5040" w:type="dxa"/>
            <w:tcBorders>
              <w:top w:val="single" w:sz="4" w:space="0" w:color="auto"/>
              <w:left w:val="single" w:sz="4" w:space="0" w:color="auto"/>
              <w:bottom w:val="nil"/>
            </w:tcBorders>
          </w:tcPr>
          <w:p w14:paraId="3CD6CBFF" w14:textId="77777777" w:rsidR="00C97C66" w:rsidRDefault="00C97C66">
            <w:pPr>
              <w:pStyle w:val="a7"/>
              <w:jc w:val="center"/>
            </w:pPr>
            <w:r>
              <w:t>1 должность на отделение</w:t>
            </w:r>
          </w:p>
        </w:tc>
      </w:tr>
      <w:tr w:rsidR="00641DC1" w14:paraId="128075CB" w14:textId="77777777">
        <w:tblPrEx>
          <w:tblCellMar>
            <w:top w:w="0" w:type="dxa"/>
            <w:bottom w:w="0" w:type="dxa"/>
          </w:tblCellMar>
        </w:tblPrEx>
        <w:tc>
          <w:tcPr>
            <w:tcW w:w="1120" w:type="dxa"/>
            <w:tcBorders>
              <w:top w:val="single" w:sz="4" w:space="0" w:color="auto"/>
              <w:bottom w:val="nil"/>
              <w:right w:val="nil"/>
            </w:tcBorders>
          </w:tcPr>
          <w:p w14:paraId="5DE0F4E1" w14:textId="77777777" w:rsidR="00C97C66" w:rsidRDefault="00C97C66">
            <w:pPr>
              <w:pStyle w:val="a7"/>
              <w:jc w:val="center"/>
            </w:pPr>
            <w:bookmarkStart w:id="711" w:name="sub_128006"/>
            <w:r>
              <w:t>6.</w:t>
            </w:r>
            <w:bookmarkEnd w:id="711"/>
          </w:p>
        </w:tc>
        <w:tc>
          <w:tcPr>
            <w:tcW w:w="3920" w:type="dxa"/>
            <w:tcBorders>
              <w:top w:val="single" w:sz="4" w:space="0" w:color="auto"/>
              <w:left w:val="single" w:sz="4" w:space="0" w:color="auto"/>
              <w:bottom w:val="nil"/>
              <w:right w:val="nil"/>
            </w:tcBorders>
          </w:tcPr>
          <w:p w14:paraId="1A1F4A56" w14:textId="77777777" w:rsidR="00C97C66" w:rsidRDefault="00C97C66">
            <w:pPr>
              <w:pStyle w:val="a9"/>
            </w:pPr>
            <w:r>
              <w:t>Санитар (санитарка)</w:t>
            </w:r>
          </w:p>
        </w:tc>
        <w:tc>
          <w:tcPr>
            <w:tcW w:w="5040" w:type="dxa"/>
            <w:tcBorders>
              <w:top w:val="single" w:sz="4" w:space="0" w:color="auto"/>
              <w:left w:val="single" w:sz="4" w:space="0" w:color="auto"/>
              <w:bottom w:val="nil"/>
            </w:tcBorders>
          </w:tcPr>
          <w:p w14:paraId="3D737C9D" w14:textId="77777777" w:rsidR="00C97C66" w:rsidRDefault="00C97C66">
            <w:pPr>
              <w:pStyle w:val="a7"/>
              <w:jc w:val="center"/>
            </w:pPr>
            <w:r>
              <w:t>1 должность на отделение</w:t>
            </w:r>
          </w:p>
        </w:tc>
      </w:tr>
      <w:tr w:rsidR="00641DC1" w14:paraId="0AE6A1BE" w14:textId="77777777">
        <w:tblPrEx>
          <w:tblCellMar>
            <w:top w:w="0" w:type="dxa"/>
            <w:bottom w:w="0" w:type="dxa"/>
          </w:tblCellMar>
        </w:tblPrEx>
        <w:tc>
          <w:tcPr>
            <w:tcW w:w="10080" w:type="dxa"/>
            <w:gridSpan w:val="3"/>
            <w:tcBorders>
              <w:top w:val="single" w:sz="4" w:space="0" w:color="auto"/>
              <w:bottom w:val="nil"/>
            </w:tcBorders>
          </w:tcPr>
          <w:p w14:paraId="6533AFA8" w14:textId="77777777" w:rsidR="00C97C66" w:rsidRDefault="00C97C66">
            <w:pPr>
              <w:pStyle w:val="1"/>
              <w:rPr>
                <w:color w:val="auto"/>
              </w:rPr>
            </w:pPr>
            <w:r>
              <w:rPr>
                <w:color w:val="auto"/>
              </w:rPr>
              <w:t>Блок контактной радиотерапии закрытыми источниками</w:t>
            </w:r>
          </w:p>
        </w:tc>
      </w:tr>
      <w:tr w:rsidR="00641DC1" w14:paraId="19D8FC81" w14:textId="77777777">
        <w:tblPrEx>
          <w:tblCellMar>
            <w:top w:w="0" w:type="dxa"/>
            <w:bottom w:w="0" w:type="dxa"/>
          </w:tblCellMar>
        </w:tblPrEx>
        <w:tc>
          <w:tcPr>
            <w:tcW w:w="1120" w:type="dxa"/>
            <w:tcBorders>
              <w:top w:val="single" w:sz="4" w:space="0" w:color="auto"/>
              <w:bottom w:val="nil"/>
              <w:right w:val="nil"/>
            </w:tcBorders>
          </w:tcPr>
          <w:p w14:paraId="4CD7A41B" w14:textId="77777777" w:rsidR="00C97C66" w:rsidRDefault="00C97C66">
            <w:pPr>
              <w:pStyle w:val="a7"/>
              <w:jc w:val="center"/>
            </w:pPr>
            <w:bookmarkStart w:id="712" w:name="sub_128007"/>
            <w:r>
              <w:t>7.</w:t>
            </w:r>
            <w:bookmarkEnd w:id="712"/>
          </w:p>
        </w:tc>
        <w:tc>
          <w:tcPr>
            <w:tcW w:w="3920" w:type="dxa"/>
            <w:tcBorders>
              <w:top w:val="single" w:sz="4" w:space="0" w:color="auto"/>
              <w:left w:val="single" w:sz="4" w:space="0" w:color="auto"/>
              <w:bottom w:val="nil"/>
              <w:right w:val="nil"/>
            </w:tcBorders>
          </w:tcPr>
          <w:p w14:paraId="07BF6E7D" w14:textId="77777777" w:rsidR="00C97C66" w:rsidRDefault="00C97C66">
            <w:pPr>
              <w:pStyle w:val="a9"/>
            </w:pPr>
            <w:r>
              <w:t>Врач-радиотерапевт</w:t>
            </w:r>
          </w:p>
        </w:tc>
        <w:tc>
          <w:tcPr>
            <w:tcW w:w="5040" w:type="dxa"/>
            <w:tcBorders>
              <w:top w:val="single" w:sz="4" w:space="0" w:color="auto"/>
              <w:left w:val="single" w:sz="4" w:space="0" w:color="auto"/>
              <w:bottom w:val="nil"/>
            </w:tcBorders>
          </w:tcPr>
          <w:p w14:paraId="55FE5A3F" w14:textId="77777777" w:rsidR="00C97C66" w:rsidRDefault="00C97C66">
            <w:pPr>
              <w:pStyle w:val="a7"/>
              <w:jc w:val="center"/>
            </w:pPr>
            <w:r>
              <w:t>1 должность на блок</w:t>
            </w:r>
          </w:p>
        </w:tc>
      </w:tr>
      <w:tr w:rsidR="00641DC1" w14:paraId="5886F271" w14:textId="77777777">
        <w:tblPrEx>
          <w:tblCellMar>
            <w:top w:w="0" w:type="dxa"/>
            <w:bottom w:w="0" w:type="dxa"/>
          </w:tblCellMar>
        </w:tblPrEx>
        <w:tc>
          <w:tcPr>
            <w:tcW w:w="1120" w:type="dxa"/>
            <w:tcBorders>
              <w:top w:val="single" w:sz="4" w:space="0" w:color="auto"/>
              <w:bottom w:val="nil"/>
              <w:right w:val="nil"/>
            </w:tcBorders>
          </w:tcPr>
          <w:p w14:paraId="345B9DA2" w14:textId="77777777" w:rsidR="00C97C66" w:rsidRDefault="00C97C66">
            <w:pPr>
              <w:pStyle w:val="a7"/>
              <w:jc w:val="center"/>
            </w:pPr>
            <w:bookmarkStart w:id="713" w:name="sub_128008"/>
            <w:r>
              <w:t>8.</w:t>
            </w:r>
            <w:bookmarkEnd w:id="713"/>
          </w:p>
        </w:tc>
        <w:tc>
          <w:tcPr>
            <w:tcW w:w="3920" w:type="dxa"/>
            <w:tcBorders>
              <w:top w:val="single" w:sz="4" w:space="0" w:color="auto"/>
              <w:left w:val="single" w:sz="4" w:space="0" w:color="auto"/>
              <w:bottom w:val="nil"/>
              <w:right w:val="nil"/>
            </w:tcBorders>
          </w:tcPr>
          <w:p w14:paraId="39BB0F3E" w14:textId="77777777" w:rsidR="00C97C66" w:rsidRDefault="00C97C66">
            <w:pPr>
              <w:pStyle w:val="a9"/>
            </w:pPr>
            <w:r>
              <w:t>Медицинская сестра процедурной (медицинский брат процедурной)</w:t>
            </w:r>
          </w:p>
        </w:tc>
        <w:tc>
          <w:tcPr>
            <w:tcW w:w="5040" w:type="dxa"/>
            <w:tcBorders>
              <w:top w:val="single" w:sz="4" w:space="0" w:color="auto"/>
              <w:left w:val="single" w:sz="4" w:space="0" w:color="auto"/>
              <w:bottom w:val="nil"/>
            </w:tcBorders>
          </w:tcPr>
          <w:p w14:paraId="58448AA0" w14:textId="77777777" w:rsidR="00C97C66" w:rsidRDefault="00C97C66">
            <w:pPr>
              <w:pStyle w:val="a7"/>
              <w:jc w:val="center"/>
            </w:pPr>
            <w:r>
              <w:t>1 должность на блок контактной радиотерапии закрытыми источниками</w:t>
            </w:r>
          </w:p>
        </w:tc>
      </w:tr>
      <w:tr w:rsidR="00641DC1" w14:paraId="12BE95F3" w14:textId="77777777">
        <w:tblPrEx>
          <w:tblCellMar>
            <w:top w:w="0" w:type="dxa"/>
            <w:bottom w:w="0" w:type="dxa"/>
          </w:tblCellMar>
        </w:tblPrEx>
        <w:tc>
          <w:tcPr>
            <w:tcW w:w="10080" w:type="dxa"/>
            <w:gridSpan w:val="3"/>
            <w:tcBorders>
              <w:top w:val="single" w:sz="4" w:space="0" w:color="auto"/>
              <w:bottom w:val="nil"/>
            </w:tcBorders>
          </w:tcPr>
          <w:p w14:paraId="4C0FBC7B" w14:textId="77777777" w:rsidR="00C97C66" w:rsidRDefault="00C97C66">
            <w:pPr>
              <w:pStyle w:val="1"/>
              <w:rPr>
                <w:color w:val="auto"/>
              </w:rPr>
            </w:pPr>
            <w:r>
              <w:rPr>
                <w:color w:val="auto"/>
              </w:rPr>
              <w:t>Блок дистанционной радиотерапии</w:t>
            </w:r>
          </w:p>
        </w:tc>
      </w:tr>
      <w:tr w:rsidR="00641DC1" w14:paraId="7D5D761B" w14:textId="77777777">
        <w:tblPrEx>
          <w:tblCellMar>
            <w:top w:w="0" w:type="dxa"/>
            <w:bottom w:w="0" w:type="dxa"/>
          </w:tblCellMar>
        </w:tblPrEx>
        <w:tc>
          <w:tcPr>
            <w:tcW w:w="1120" w:type="dxa"/>
            <w:tcBorders>
              <w:top w:val="single" w:sz="4" w:space="0" w:color="auto"/>
              <w:bottom w:val="nil"/>
              <w:right w:val="nil"/>
            </w:tcBorders>
          </w:tcPr>
          <w:p w14:paraId="348B47E5" w14:textId="77777777" w:rsidR="00C97C66" w:rsidRDefault="00C97C66">
            <w:pPr>
              <w:pStyle w:val="a7"/>
              <w:jc w:val="center"/>
            </w:pPr>
            <w:bookmarkStart w:id="714" w:name="sub_128009"/>
            <w:r>
              <w:t>9.</w:t>
            </w:r>
            <w:bookmarkEnd w:id="714"/>
          </w:p>
        </w:tc>
        <w:tc>
          <w:tcPr>
            <w:tcW w:w="3920" w:type="dxa"/>
            <w:tcBorders>
              <w:top w:val="single" w:sz="4" w:space="0" w:color="auto"/>
              <w:left w:val="single" w:sz="4" w:space="0" w:color="auto"/>
              <w:bottom w:val="nil"/>
              <w:right w:val="nil"/>
            </w:tcBorders>
          </w:tcPr>
          <w:p w14:paraId="5E51F401" w14:textId="77777777" w:rsidR="00C97C66" w:rsidRDefault="00C97C66">
            <w:pPr>
              <w:pStyle w:val="a9"/>
            </w:pPr>
            <w:r>
              <w:t>Врач-радиотерапевт</w:t>
            </w:r>
          </w:p>
        </w:tc>
        <w:tc>
          <w:tcPr>
            <w:tcW w:w="5040" w:type="dxa"/>
            <w:tcBorders>
              <w:top w:val="single" w:sz="4" w:space="0" w:color="auto"/>
              <w:left w:val="single" w:sz="4" w:space="0" w:color="auto"/>
              <w:bottom w:val="nil"/>
            </w:tcBorders>
          </w:tcPr>
          <w:p w14:paraId="090AC613" w14:textId="77777777" w:rsidR="00C97C66" w:rsidRDefault="00C97C66">
            <w:pPr>
              <w:pStyle w:val="a7"/>
              <w:jc w:val="center"/>
            </w:pPr>
            <w:r>
              <w:t>1 должность на блок</w:t>
            </w:r>
          </w:p>
        </w:tc>
      </w:tr>
      <w:tr w:rsidR="00641DC1" w14:paraId="1EF8B4C0" w14:textId="77777777">
        <w:tblPrEx>
          <w:tblCellMar>
            <w:top w:w="0" w:type="dxa"/>
            <w:bottom w:w="0" w:type="dxa"/>
          </w:tblCellMar>
        </w:tblPrEx>
        <w:tc>
          <w:tcPr>
            <w:tcW w:w="1120" w:type="dxa"/>
            <w:tcBorders>
              <w:top w:val="single" w:sz="4" w:space="0" w:color="auto"/>
              <w:bottom w:val="single" w:sz="4" w:space="0" w:color="auto"/>
              <w:right w:val="nil"/>
            </w:tcBorders>
          </w:tcPr>
          <w:p w14:paraId="0588D449" w14:textId="77777777" w:rsidR="00C97C66" w:rsidRDefault="00C97C66">
            <w:pPr>
              <w:pStyle w:val="a7"/>
              <w:jc w:val="center"/>
            </w:pPr>
            <w:bookmarkStart w:id="715" w:name="sub_128010"/>
            <w:r>
              <w:t>10.</w:t>
            </w:r>
            <w:bookmarkEnd w:id="715"/>
          </w:p>
        </w:tc>
        <w:tc>
          <w:tcPr>
            <w:tcW w:w="3920" w:type="dxa"/>
            <w:tcBorders>
              <w:top w:val="single" w:sz="4" w:space="0" w:color="auto"/>
              <w:left w:val="single" w:sz="4" w:space="0" w:color="auto"/>
              <w:bottom w:val="single" w:sz="4" w:space="0" w:color="auto"/>
              <w:right w:val="nil"/>
            </w:tcBorders>
          </w:tcPr>
          <w:p w14:paraId="6D44AC57" w14:textId="77777777" w:rsidR="00C97C66" w:rsidRDefault="00C97C66">
            <w:pPr>
              <w:pStyle w:val="a9"/>
            </w:pPr>
            <w:r>
              <w:t>Медицинская сестра процедурной (медицинский брат процедурной)</w:t>
            </w:r>
          </w:p>
        </w:tc>
        <w:tc>
          <w:tcPr>
            <w:tcW w:w="5040" w:type="dxa"/>
            <w:tcBorders>
              <w:top w:val="single" w:sz="4" w:space="0" w:color="auto"/>
              <w:left w:val="single" w:sz="4" w:space="0" w:color="auto"/>
              <w:bottom w:val="single" w:sz="4" w:space="0" w:color="auto"/>
            </w:tcBorders>
          </w:tcPr>
          <w:p w14:paraId="7E946BCE" w14:textId="77777777" w:rsidR="00C97C66" w:rsidRDefault="00C97C66">
            <w:pPr>
              <w:pStyle w:val="a7"/>
              <w:jc w:val="center"/>
            </w:pPr>
            <w:r>
              <w:t>1 должность на блок дистанционной радиотерапии (аппарат (аппараты) для близкофокусной и дистанционной рентгенотерапии)</w:t>
            </w:r>
          </w:p>
        </w:tc>
      </w:tr>
      <w:tr w:rsidR="00641DC1" w14:paraId="5CCCBA27" w14:textId="77777777">
        <w:tblPrEx>
          <w:tblCellMar>
            <w:top w:w="0" w:type="dxa"/>
            <w:bottom w:w="0" w:type="dxa"/>
          </w:tblCellMar>
        </w:tblPrEx>
        <w:tc>
          <w:tcPr>
            <w:tcW w:w="10080" w:type="dxa"/>
            <w:gridSpan w:val="3"/>
            <w:tcBorders>
              <w:top w:val="single" w:sz="4" w:space="0" w:color="auto"/>
              <w:bottom w:val="nil"/>
            </w:tcBorders>
          </w:tcPr>
          <w:p w14:paraId="463AE76A" w14:textId="77777777" w:rsidR="00C97C66" w:rsidRDefault="00C97C66">
            <w:pPr>
              <w:pStyle w:val="1"/>
              <w:rPr>
                <w:color w:val="auto"/>
              </w:rPr>
            </w:pPr>
            <w:r>
              <w:rPr>
                <w:color w:val="auto"/>
              </w:rPr>
              <w:t>Служба медико-физического сопровождения радиотерапии</w:t>
            </w:r>
          </w:p>
        </w:tc>
      </w:tr>
      <w:tr w:rsidR="00641DC1" w14:paraId="2A10E6FB" w14:textId="77777777">
        <w:tblPrEx>
          <w:tblCellMar>
            <w:top w:w="0" w:type="dxa"/>
            <w:bottom w:w="0" w:type="dxa"/>
          </w:tblCellMar>
        </w:tblPrEx>
        <w:tc>
          <w:tcPr>
            <w:tcW w:w="1120" w:type="dxa"/>
            <w:tcBorders>
              <w:top w:val="single" w:sz="4" w:space="0" w:color="auto"/>
              <w:bottom w:val="nil"/>
              <w:right w:val="nil"/>
            </w:tcBorders>
          </w:tcPr>
          <w:p w14:paraId="350E528B" w14:textId="77777777" w:rsidR="00C97C66" w:rsidRDefault="00C97C66">
            <w:pPr>
              <w:pStyle w:val="a7"/>
              <w:jc w:val="center"/>
            </w:pPr>
            <w:bookmarkStart w:id="716" w:name="sub_128011"/>
            <w:r>
              <w:t>11.</w:t>
            </w:r>
            <w:bookmarkEnd w:id="716"/>
          </w:p>
        </w:tc>
        <w:tc>
          <w:tcPr>
            <w:tcW w:w="3920" w:type="dxa"/>
            <w:tcBorders>
              <w:top w:val="single" w:sz="4" w:space="0" w:color="auto"/>
              <w:left w:val="single" w:sz="4" w:space="0" w:color="auto"/>
              <w:bottom w:val="nil"/>
              <w:right w:val="nil"/>
            </w:tcBorders>
          </w:tcPr>
          <w:p w14:paraId="01817950" w14:textId="77777777" w:rsidR="00C97C66" w:rsidRDefault="00C97C66">
            <w:pPr>
              <w:pStyle w:val="a9"/>
            </w:pPr>
            <w:r>
              <w:t>Медицинский физик</w:t>
            </w:r>
          </w:p>
        </w:tc>
        <w:tc>
          <w:tcPr>
            <w:tcW w:w="5040" w:type="dxa"/>
            <w:tcBorders>
              <w:top w:val="single" w:sz="4" w:space="0" w:color="auto"/>
              <w:left w:val="single" w:sz="4" w:space="0" w:color="auto"/>
              <w:bottom w:val="nil"/>
            </w:tcBorders>
          </w:tcPr>
          <w:p w14:paraId="5F17AB3B" w14:textId="77777777" w:rsidR="00C97C66" w:rsidRDefault="00C97C66">
            <w:pPr>
              <w:pStyle w:val="a7"/>
              <w:jc w:val="center"/>
            </w:pPr>
            <w:r>
              <w:t>1 должность на отделение</w:t>
            </w:r>
          </w:p>
        </w:tc>
      </w:tr>
      <w:tr w:rsidR="00641DC1" w14:paraId="489559AD" w14:textId="77777777">
        <w:tblPrEx>
          <w:tblCellMar>
            <w:top w:w="0" w:type="dxa"/>
            <w:bottom w:w="0" w:type="dxa"/>
          </w:tblCellMar>
        </w:tblPrEx>
        <w:tc>
          <w:tcPr>
            <w:tcW w:w="1120" w:type="dxa"/>
            <w:tcBorders>
              <w:top w:val="single" w:sz="4" w:space="0" w:color="auto"/>
              <w:bottom w:val="single" w:sz="4" w:space="0" w:color="auto"/>
              <w:right w:val="nil"/>
            </w:tcBorders>
          </w:tcPr>
          <w:p w14:paraId="6579E361" w14:textId="77777777" w:rsidR="00C97C66" w:rsidRDefault="00C97C66">
            <w:pPr>
              <w:pStyle w:val="a7"/>
              <w:jc w:val="center"/>
            </w:pPr>
            <w:bookmarkStart w:id="717" w:name="sub_128012"/>
            <w:r>
              <w:t>12.</w:t>
            </w:r>
            <w:bookmarkEnd w:id="717"/>
          </w:p>
        </w:tc>
        <w:tc>
          <w:tcPr>
            <w:tcW w:w="3920" w:type="dxa"/>
            <w:tcBorders>
              <w:top w:val="single" w:sz="4" w:space="0" w:color="auto"/>
              <w:left w:val="single" w:sz="4" w:space="0" w:color="auto"/>
              <w:bottom w:val="single" w:sz="4" w:space="0" w:color="auto"/>
              <w:right w:val="nil"/>
            </w:tcBorders>
          </w:tcPr>
          <w:p w14:paraId="1014E2EC" w14:textId="77777777" w:rsidR="00C97C66" w:rsidRDefault="00C97C66">
            <w:pPr>
              <w:pStyle w:val="a9"/>
            </w:pPr>
            <w:r>
              <w:t xml:space="preserve">Инженер-техник или </w:t>
            </w:r>
            <w:proofErr w:type="gramStart"/>
            <w:r>
              <w:t>техник- дозиметрист</w:t>
            </w:r>
            <w:proofErr w:type="gramEnd"/>
          </w:p>
        </w:tc>
        <w:tc>
          <w:tcPr>
            <w:tcW w:w="5040" w:type="dxa"/>
            <w:tcBorders>
              <w:top w:val="single" w:sz="4" w:space="0" w:color="auto"/>
              <w:left w:val="single" w:sz="4" w:space="0" w:color="auto"/>
              <w:bottom w:val="single" w:sz="4" w:space="0" w:color="auto"/>
            </w:tcBorders>
          </w:tcPr>
          <w:p w14:paraId="0C5233AE" w14:textId="77777777" w:rsidR="00C97C66" w:rsidRDefault="00C97C66">
            <w:pPr>
              <w:pStyle w:val="a7"/>
              <w:jc w:val="center"/>
            </w:pPr>
            <w:r>
              <w:t>1 должность для обслуживания блоков контактной радиотерапии закрытыми источниками и дистанционной радиотерапии (аппарат (аппараты) для близкофокусной и дистанционной рентгенотерапии)</w:t>
            </w:r>
          </w:p>
        </w:tc>
      </w:tr>
    </w:tbl>
    <w:p w14:paraId="249E15EB" w14:textId="77777777" w:rsidR="00C97C66" w:rsidRPr="00641DC1" w:rsidRDefault="00C97C66"/>
    <w:p w14:paraId="5FBBAA91" w14:textId="77777777" w:rsidR="00C97C66" w:rsidRPr="00641DC1" w:rsidRDefault="00C97C66">
      <w:pPr>
        <w:ind w:firstLine="698"/>
        <w:jc w:val="right"/>
      </w:pPr>
      <w:bookmarkStart w:id="718" w:name="sub_129000"/>
      <w:r w:rsidRPr="00641DC1">
        <w:rPr>
          <w:rStyle w:val="a3"/>
          <w:bCs/>
          <w:color w:val="auto"/>
        </w:rPr>
        <w:t>Приложение № 29</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18"/>
    <w:p w14:paraId="3D8B607B" w14:textId="77777777" w:rsidR="00C97C66" w:rsidRPr="00641DC1" w:rsidRDefault="00C97C66"/>
    <w:p w14:paraId="2701266D" w14:textId="77777777" w:rsidR="00C97C66" w:rsidRPr="00641DC1" w:rsidRDefault="00C97C66">
      <w:pPr>
        <w:pStyle w:val="1"/>
        <w:rPr>
          <w:color w:val="auto"/>
        </w:rPr>
      </w:pPr>
      <w:r w:rsidRPr="00641DC1">
        <w:rPr>
          <w:color w:val="auto"/>
        </w:rPr>
        <w:lastRenderedPageBreak/>
        <w:t>Стандарт оснащения отделения радиотерапии центра медицинского офтальмологического (офтальмологической больницы)</w:t>
      </w:r>
    </w:p>
    <w:p w14:paraId="722BF1F8" w14:textId="77777777" w:rsidR="00C97C66" w:rsidRPr="00641DC1" w:rsidRDefault="00C97C66"/>
    <w:p w14:paraId="1AEEB726" w14:textId="77777777" w:rsidR="00C97C66" w:rsidRPr="00641DC1" w:rsidRDefault="00C97C66">
      <w:bookmarkStart w:id="719" w:name="sub_129001"/>
      <w:r w:rsidRPr="00641DC1">
        <w:t>1. Медицинские изделия</w:t>
      </w:r>
    </w:p>
    <w:bookmarkEnd w:id="719"/>
    <w:p w14:paraId="52F4F09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710B10F2" w14:textId="77777777">
        <w:tblPrEx>
          <w:tblCellMar>
            <w:top w:w="0" w:type="dxa"/>
            <w:bottom w:w="0" w:type="dxa"/>
          </w:tblCellMar>
        </w:tblPrEx>
        <w:tc>
          <w:tcPr>
            <w:tcW w:w="1680" w:type="dxa"/>
            <w:tcBorders>
              <w:top w:val="single" w:sz="4" w:space="0" w:color="auto"/>
              <w:bottom w:val="nil"/>
              <w:right w:val="nil"/>
            </w:tcBorders>
          </w:tcPr>
          <w:p w14:paraId="19BF9FA3"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675BF991" w14:textId="77777777" w:rsidR="00C97C66" w:rsidRDefault="00C97C66">
            <w:pPr>
              <w:pStyle w:val="a7"/>
              <w:jc w:val="center"/>
            </w:pPr>
            <w:r>
              <w:t xml:space="preserve">Код вида медицинского изделия в соответствии с </w:t>
            </w:r>
            <w:hyperlink r:id="rId333"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4E822935" w14:textId="77777777" w:rsidR="00C97C66" w:rsidRDefault="00C97C66">
            <w:pPr>
              <w:pStyle w:val="a7"/>
              <w:jc w:val="center"/>
            </w:pPr>
            <w:r>
              <w:t xml:space="preserve">Наименование вида медицинского изделия в соответствии с </w:t>
            </w:r>
            <w:hyperlink r:id="rId334"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7273C7EB"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5EC97143" w14:textId="77777777" w:rsidR="00C97C66" w:rsidRDefault="00C97C66">
            <w:pPr>
              <w:pStyle w:val="a7"/>
              <w:jc w:val="center"/>
            </w:pPr>
            <w:r>
              <w:t>Требуемое количество, шт.</w:t>
            </w:r>
          </w:p>
        </w:tc>
      </w:tr>
      <w:tr w:rsidR="00641DC1" w14:paraId="7662C5D5" w14:textId="77777777">
        <w:tblPrEx>
          <w:tblCellMar>
            <w:top w:w="0" w:type="dxa"/>
            <w:bottom w:w="0" w:type="dxa"/>
          </w:tblCellMar>
        </w:tblPrEx>
        <w:tc>
          <w:tcPr>
            <w:tcW w:w="1680" w:type="dxa"/>
            <w:tcBorders>
              <w:top w:val="single" w:sz="4" w:space="0" w:color="auto"/>
              <w:bottom w:val="nil"/>
              <w:right w:val="nil"/>
            </w:tcBorders>
          </w:tcPr>
          <w:p w14:paraId="50960C8C" w14:textId="77777777" w:rsidR="00C97C66" w:rsidRDefault="00C97C66">
            <w:pPr>
              <w:pStyle w:val="a7"/>
              <w:jc w:val="center"/>
            </w:pPr>
            <w:bookmarkStart w:id="720" w:name="sub_129011"/>
            <w:r>
              <w:t>1</w:t>
            </w:r>
            <w:bookmarkEnd w:id="720"/>
          </w:p>
        </w:tc>
        <w:tc>
          <w:tcPr>
            <w:tcW w:w="1820" w:type="dxa"/>
            <w:tcBorders>
              <w:top w:val="single" w:sz="4" w:space="0" w:color="auto"/>
              <w:left w:val="single" w:sz="4" w:space="0" w:color="auto"/>
              <w:bottom w:val="nil"/>
              <w:right w:val="nil"/>
            </w:tcBorders>
          </w:tcPr>
          <w:p w14:paraId="276C41C9" w14:textId="77777777" w:rsidR="00C97C66" w:rsidRDefault="00C97C66">
            <w:pPr>
              <w:pStyle w:val="a7"/>
              <w:jc w:val="center"/>
            </w:pPr>
            <w:r>
              <w:t>258800</w:t>
            </w:r>
          </w:p>
        </w:tc>
        <w:tc>
          <w:tcPr>
            <w:tcW w:w="2660" w:type="dxa"/>
            <w:tcBorders>
              <w:top w:val="single" w:sz="4" w:space="0" w:color="auto"/>
              <w:left w:val="single" w:sz="4" w:space="0" w:color="auto"/>
              <w:bottom w:val="nil"/>
              <w:right w:val="nil"/>
            </w:tcBorders>
          </w:tcPr>
          <w:p w14:paraId="7F247736" w14:textId="77777777" w:rsidR="00C97C66" w:rsidRDefault="00C97C66">
            <w:pPr>
              <w:pStyle w:val="a9"/>
            </w:pPr>
            <w:r>
              <w:t>Весы напольные, электронные</w:t>
            </w:r>
          </w:p>
        </w:tc>
        <w:tc>
          <w:tcPr>
            <w:tcW w:w="2380" w:type="dxa"/>
            <w:tcBorders>
              <w:top w:val="single" w:sz="4" w:space="0" w:color="auto"/>
              <w:left w:val="single" w:sz="4" w:space="0" w:color="auto"/>
              <w:bottom w:val="nil"/>
              <w:right w:val="nil"/>
            </w:tcBorders>
          </w:tcPr>
          <w:p w14:paraId="34FE3F7D" w14:textId="77777777" w:rsidR="00C97C66" w:rsidRDefault="00C97C66">
            <w:pPr>
              <w:pStyle w:val="a9"/>
            </w:pPr>
            <w:r>
              <w:t>Весы для взвешивания больных</w:t>
            </w:r>
          </w:p>
        </w:tc>
        <w:tc>
          <w:tcPr>
            <w:tcW w:w="1540" w:type="dxa"/>
            <w:tcBorders>
              <w:top w:val="single" w:sz="4" w:space="0" w:color="auto"/>
              <w:left w:val="single" w:sz="4" w:space="0" w:color="auto"/>
              <w:bottom w:val="nil"/>
            </w:tcBorders>
          </w:tcPr>
          <w:p w14:paraId="18D67568" w14:textId="77777777" w:rsidR="00C97C66" w:rsidRDefault="00C97C66">
            <w:pPr>
              <w:pStyle w:val="a7"/>
              <w:jc w:val="center"/>
            </w:pPr>
            <w:r>
              <w:t>1</w:t>
            </w:r>
          </w:p>
        </w:tc>
      </w:tr>
      <w:tr w:rsidR="00641DC1" w14:paraId="317DCABB" w14:textId="77777777">
        <w:tblPrEx>
          <w:tblCellMar>
            <w:top w:w="0" w:type="dxa"/>
            <w:bottom w:w="0" w:type="dxa"/>
          </w:tblCellMar>
        </w:tblPrEx>
        <w:tc>
          <w:tcPr>
            <w:tcW w:w="1680" w:type="dxa"/>
            <w:tcBorders>
              <w:top w:val="single" w:sz="4" w:space="0" w:color="auto"/>
              <w:bottom w:val="nil"/>
              <w:right w:val="nil"/>
            </w:tcBorders>
          </w:tcPr>
          <w:p w14:paraId="464C7F47" w14:textId="77777777" w:rsidR="00C97C66" w:rsidRDefault="00C97C66">
            <w:pPr>
              <w:pStyle w:val="a7"/>
              <w:jc w:val="center"/>
            </w:pPr>
            <w:bookmarkStart w:id="721" w:name="sub_129012"/>
            <w:r>
              <w:t>2</w:t>
            </w:r>
            <w:bookmarkEnd w:id="721"/>
          </w:p>
        </w:tc>
        <w:tc>
          <w:tcPr>
            <w:tcW w:w="1820" w:type="dxa"/>
            <w:tcBorders>
              <w:top w:val="single" w:sz="4" w:space="0" w:color="auto"/>
              <w:left w:val="single" w:sz="4" w:space="0" w:color="auto"/>
              <w:bottom w:val="nil"/>
              <w:right w:val="nil"/>
            </w:tcBorders>
          </w:tcPr>
          <w:p w14:paraId="7FBBAD37" w14:textId="77777777" w:rsidR="00C97C66" w:rsidRDefault="00C97C66">
            <w:pPr>
              <w:pStyle w:val="a7"/>
              <w:jc w:val="center"/>
            </w:pPr>
            <w:r>
              <w:t>131950</w:t>
            </w:r>
          </w:p>
        </w:tc>
        <w:tc>
          <w:tcPr>
            <w:tcW w:w="2660" w:type="dxa"/>
            <w:tcBorders>
              <w:top w:val="single" w:sz="4" w:space="0" w:color="auto"/>
              <w:left w:val="single" w:sz="4" w:space="0" w:color="auto"/>
              <w:bottom w:val="nil"/>
              <w:right w:val="nil"/>
            </w:tcBorders>
          </w:tcPr>
          <w:p w14:paraId="5DF122CC" w14:textId="77777777" w:rsidR="00C97C66" w:rsidRDefault="00C97C66">
            <w:pPr>
              <w:pStyle w:val="a9"/>
            </w:pPr>
            <w:r>
              <w:t>Стойка для внутривенных вливаний</w:t>
            </w:r>
          </w:p>
        </w:tc>
        <w:tc>
          <w:tcPr>
            <w:tcW w:w="2380" w:type="dxa"/>
            <w:tcBorders>
              <w:top w:val="single" w:sz="4" w:space="0" w:color="auto"/>
              <w:left w:val="single" w:sz="4" w:space="0" w:color="auto"/>
              <w:bottom w:val="nil"/>
              <w:right w:val="nil"/>
            </w:tcBorders>
          </w:tcPr>
          <w:p w14:paraId="06D0C3DB" w14:textId="77777777" w:rsidR="00C97C66" w:rsidRDefault="00C97C66">
            <w:pPr>
              <w:pStyle w:val="a9"/>
            </w:pPr>
            <w:r>
              <w:t>Штатив для длительных вливаний</w:t>
            </w:r>
          </w:p>
        </w:tc>
        <w:tc>
          <w:tcPr>
            <w:tcW w:w="1540" w:type="dxa"/>
            <w:tcBorders>
              <w:top w:val="single" w:sz="4" w:space="0" w:color="auto"/>
              <w:left w:val="single" w:sz="4" w:space="0" w:color="auto"/>
              <w:bottom w:val="nil"/>
            </w:tcBorders>
          </w:tcPr>
          <w:p w14:paraId="11F65093" w14:textId="77777777" w:rsidR="00C97C66" w:rsidRDefault="00C97C66">
            <w:pPr>
              <w:pStyle w:val="a7"/>
              <w:jc w:val="center"/>
            </w:pPr>
            <w:r>
              <w:t>Не менее 1</w:t>
            </w:r>
          </w:p>
        </w:tc>
      </w:tr>
      <w:tr w:rsidR="00641DC1" w14:paraId="24DC472A" w14:textId="77777777">
        <w:tblPrEx>
          <w:tblCellMar>
            <w:top w:w="0" w:type="dxa"/>
            <w:bottom w:w="0" w:type="dxa"/>
          </w:tblCellMar>
        </w:tblPrEx>
        <w:tc>
          <w:tcPr>
            <w:tcW w:w="1680" w:type="dxa"/>
            <w:vMerge w:val="restart"/>
            <w:tcBorders>
              <w:top w:val="single" w:sz="4" w:space="0" w:color="auto"/>
              <w:bottom w:val="nil"/>
              <w:right w:val="nil"/>
            </w:tcBorders>
          </w:tcPr>
          <w:p w14:paraId="41D72BAB" w14:textId="77777777" w:rsidR="00C97C66" w:rsidRDefault="00C97C66">
            <w:pPr>
              <w:pStyle w:val="a7"/>
              <w:jc w:val="center"/>
            </w:pPr>
            <w:bookmarkStart w:id="722" w:name="sub_129013"/>
            <w:r>
              <w:t>3</w:t>
            </w:r>
            <w:bookmarkEnd w:id="722"/>
          </w:p>
          <w:p w14:paraId="76B320C0"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0FC5997" w14:textId="77777777" w:rsidR="00C97C66" w:rsidRDefault="00C97C66">
            <w:pPr>
              <w:pStyle w:val="a7"/>
              <w:jc w:val="center"/>
            </w:pPr>
            <w:r>
              <w:t>187150</w:t>
            </w:r>
          </w:p>
        </w:tc>
        <w:tc>
          <w:tcPr>
            <w:tcW w:w="2660" w:type="dxa"/>
            <w:tcBorders>
              <w:top w:val="single" w:sz="4" w:space="0" w:color="auto"/>
              <w:left w:val="single" w:sz="4" w:space="0" w:color="auto"/>
              <w:bottom w:val="nil"/>
              <w:right w:val="nil"/>
            </w:tcBorders>
          </w:tcPr>
          <w:p w14:paraId="7C05C8CC" w14:textId="77777777" w:rsidR="00C97C66" w:rsidRDefault="00C97C66">
            <w:pPr>
              <w:pStyle w:val="a9"/>
            </w:pPr>
            <w:r>
              <w:t>Стол для осмотра/терапевтических процедур, с питанием от сети</w:t>
            </w:r>
          </w:p>
        </w:tc>
        <w:tc>
          <w:tcPr>
            <w:tcW w:w="2380" w:type="dxa"/>
            <w:vMerge w:val="restart"/>
            <w:tcBorders>
              <w:top w:val="single" w:sz="4" w:space="0" w:color="auto"/>
              <w:left w:val="single" w:sz="4" w:space="0" w:color="auto"/>
              <w:bottom w:val="nil"/>
              <w:right w:val="nil"/>
            </w:tcBorders>
          </w:tcPr>
          <w:p w14:paraId="04F53D3D" w14:textId="77777777" w:rsidR="00C97C66" w:rsidRDefault="00C97C66">
            <w:pPr>
              <w:pStyle w:val="a9"/>
            </w:pPr>
            <w:r>
              <w:t>Кушетка медицинская</w:t>
            </w:r>
          </w:p>
        </w:tc>
        <w:tc>
          <w:tcPr>
            <w:tcW w:w="1540" w:type="dxa"/>
            <w:vMerge w:val="restart"/>
            <w:tcBorders>
              <w:top w:val="single" w:sz="4" w:space="0" w:color="auto"/>
              <w:left w:val="single" w:sz="4" w:space="0" w:color="auto"/>
              <w:bottom w:val="nil"/>
            </w:tcBorders>
          </w:tcPr>
          <w:p w14:paraId="4F3AFBD7" w14:textId="77777777" w:rsidR="00C97C66" w:rsidRDefault="00C97C66">
            <w:pPr>
              <w:pStyle w:val="a7"/>
              <w:jc w:val="center"/>
            </w:pPr>
            <w:r>
              <w:t>1</w:t>
            </w:r>
          </w:p>
        </w:tc>
      </w:tr>
      <w:tr w:rsidR="00641DC1" w14:paraId="378E4CB3" w14:textId="77777777">
        <w:tblPrEx>
          <w:tblCellMar>
            <w:top w:w="0" w:type="dxa"/>
            <w:bottom w:w="0" w:type="dxa"/>
          </w:tblCellMar>
        </w:tblPrEx>
        <w:tc>
          <w:tcPr>
            <w:tcW w:w="1680" w:type="dxa"/>
            <w:vMerge/>
            <w:tcBorders>
              <w:top w:val="single" w:sz="4" w:space="0" w:color="auto"/>
              <w:bottom w:val="nil"/>
              <w:right w:val="nil"/>
            </w:tcBorders>
          </w:tcPr>
          <w:p w14:paraId="31A2EADA" w14:textId="77777777" w:rsidR="00C97C66" w:rsidRDefault="00C97C66">
            <w:pPr>
              <w:pStyle w:val="a7"/>
            </w:pPr>
          </w:p>
        </w:tc>
        <w:tc>
          <w:tcPr>
            <w:tcW w:w="1820" w:type="dxa"/>
            <w:tcBorders>
              <w:top w:val="single" w:sz="4" w:space="0" w:color="auto"/>
              <w:left w:val="single" w:sz="4" w:space="0" w:color="auto"/>
              <w:bottom w:val="nil"/>
              <w:right w:val="nil"/>
            </w:tcBorders>
          </w:tcPr>
          <w:p w14:paraId="521889CE" w14:textId="77777777" w:rsidR="00C97C66" w:rsidRDefault="00C97C66">
            <w:pPr>
              <w:pStyle w:val="a7"/>
              <w:jc w:val="center"/>
            </w:pPr>
            <w:r>
              <w:t>187220</w:t>
            </w:r>
          </w:p>
        </w:tc>
        <w:tc>
          <w:tcPr>
            <w:tcW w:w="2660" w:type="dxa"/>
            <w:tcBorders>
              <w:top w:val="single" w:sz="4" w:space="0" w:color="auto"/>
              <w:left w:val="single" w:sz="4" w:space="0" w:color="auto"/>
              <w:bottom w:val="nil"/>
              <w:right w:val="nil"/>
            </w:tcBorders>
          </w:tcPr>
          <w:p w14:paraId="126B9129" w14:textId="77777777" w:rsidR="00C97C66" w:rsidRDefault="00C97C66">
            <w:pPr>
              <w:pStyle w:val="a9"/>
            </w:pPr>
            <w:r>
              <w:t>Стол для осмотра/терапевтических процедур, с гидравлическим приводом</w:t>
            </w:r>
          </w:p>
        </w:tc>
        <w:tc>
          <w:tcPr>
            <w:tcW w:w="2380" w:type="dxa"/>
            <w:vMerge/>
            <w:tcBorders>
              <w:top w:val="single" w:sz="4" w:space="0" w:color="auto"/>
              <w:left w:val="single" w:sz="4" w:space="0" w:color="auto"/>
              <w:bottom w:val="nil"/>
              <w:right w:val="nil"/>
            </w:tcBorders>
          </w:tcPr>
          <w:p w14:paraId="43AC85E5" w14:textId="77777777" w:rsidR="00C97C66" w:rsidRDefault="00C97C66">
            <w:pPr>
              <w:pStyle w:val="a7"/>
            </w:pPr>
          </w:p>
        </w:tc>
        <w:tc>
          <w:tcPr>
            <w:tcW w:w="1540" w:type="dxa"/>
            <w:vMerge/>
            <w:tcBorders>
              <w:top w:val="single" w:sz="4" w:space="0" w:color="auto"/>
              <w:left w:val="single" w:sz="4" w:space="0" w:color="auto"/>
              <w:bottom w:val="nil"/>
            </w:tcBorders>
          </w:tcPr>
          <w:p w14:paraId="4C997E47" w14:textId="77777777" w:rsidR="00C97C66" w:rsidRDefault="00C97C66">
            <w:pPr>
              <w:pStyle w:val="a7"/>
            </w:pPr>
          </w:p>
        </w:tc>
      </w:tr>
      <w:tr w:rsidR="00641DC1" w14:paraId="17A415C2" w14:textId="77777777">
        <w:tblPrEx>
          <w:tblCellMar>
            <w:top w:w="0" w:type="dxa"/>
            <w:bottom w:w="0" w:type="dxa"/>
          </w:tblCellMar>
        </w:tblPrEx>
        <w:tc>
          <w:tcPr>
            <w:tcW w:w="1680" w:type="dxa"/>
            <w:vMerge/>
            <w:tcBorders>
              <w:top w:val="single" w:sz="4" w:space="0" w:color="auto"/>
              <w:bottom w:val="nil"/>
              <w:right w:val="nil"/>
            </w:tcBorders>
          </w:tcPr>
          <w:p w14:paraId="69213FDF" w14:textId="77777777" w:rsidR="00C97C66" w:rsidRDefault="00C97C66">
            <w:pPr>
              <w:pStyle w:val="a7"/>
            </w:pPr>
          </w:p>
        </w:tc>
        <w:tc>
          <w:tcPr>
            <w:tcW w:w="1820" w:type="dxa"/>
            <w:tcBorders>
              <w:top w:val="single" w:sz="4" w:space="0" w:color="auto"/>
              <w:left w:val="single" w:sz="4" w:space="0" w:color="auto"/>
              <w:bottom w:val="nil"/>
              <w:right w:val="nil"/>
            </w:tcBorders>
          </w:tcPr>
          <w:p w14:paraId="3B9C4DD7" w14:textId="77777777" w:rsidR="00C97C66" w:rsidRDefault="00C97C66">
            <w:pPr>
              <w:pStyle w:val="a7"/>
              <w:jc w:val="center"/>
            </w:pPr>
            <w:r>
              <w:t>187250</w:t>
            </w:r>
          </w:p>
        </w:tc>
        <w:tc>
          <w:tcPr>
            <w:tcW w:w="2660" w:type="dxa"/>
            <w:tcBorders>
              <w:top w:val="single" w:sz="4" w:space="0" w:color="auto"/>
              <w:left w:val="single" w:sz="4" w:space="0" w:color="auto"/>
              <w:bottom w:val="nil"/>
              <w:right w:val="nil"/>
            </w:tcBorders>
          </w:tcPr>
          <w:p w14:paraId="7663064C" w14:textId="77777777" w:rsidR="00C97C66" w:rsidRDefault="00C97C66">
            <w:pPr>
              <w:pStyle w:val="a9"/>
            </w:pPr>
            <w:r>
              <w:t>Стол для осмотра/терапевтических процедур, механический</w:t>
            </w:r>
          </w:p>
        </w:tc>
        <w:tc>
          <w:tcPr>
            <w:tcW w:w="2380" w:type="dxa"/>
            <w:vMerge/>
            <w:tcBorders>
              <w:top w:val="single" w:sz="4" w:space="0" w:color="auto"/>
              <w:left w:val="single" w:sz="4" w:space="0" w:color="auto"/>
              <w:bottom w:val="nil"/>
              <w:right w:val="nil"/>
            </w:tcBorders>
          </w:tcPr>
          <w:p w14:paraId="4FF57F9A" w14:textId="77777777" w:rsidR="00C97C66" w:rsidRDefault="00C97C66">
            <w:pPr>
              <w:pStyle w:val="a7"/>
            </w:pPr>
          </w:p>
        </w:tc>
        <w:tc>
          <w:tcPr>
            <w:tcW w:w="1540" w:type="dxa"/>
            <w:vMerge/>
            <w:tcBorders>
              <w:top w:val="single" w:sz="4" w:space="0" w:color="auto"/>
              <w:left w:val="single" w:sz="4" w:space="0" w:color="auto"/>
              <w:bottom w:val="nil"/>
            </w:tcBorders>
          </w:tcPr>
          <w:p w14:paraId="182D29AA" w14:textId="77777777" w:rsidR="00C97C66" w:rsidRDefault="00C97C66">
            <w:pPr>
              <w:pStyle w:val="a7"/>
            </w:pPr>
          </w:p>
        </w:tc>
      </w:tr>
      <w:tr w:rsidR="00641DC1" w14:paraId="4A73C37F"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0CE37365" w14:textId="77777777" w:rsidR="00C97C66" w:rsidRDefault="00C97C66">
            <w:pPr>
              <w:pStyle w:val="a7"/>
              <w:jc w:val="center"/>
            </w:pPr>
            <w:bookmarkStart w:id="723" w:name="sub_129014"/>
            <w:r>
              <w:t>4</w:t>
            </w:r>
            <w:bookmarkEnd w:id="723"/>
          </w:p>
          <w:p w14:paraId="0CCE9AD9"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6D17304D" w14:textId="77777777" w:rsidR="00C97C66" w:rsidRDefault="00C97C66">
            <w:pPr>
              <w:pStyle w:val="a7"/>
              <w:jc w:val="center"/>
            </w:pPr>
            <w:r>
              <w:t>122850</w:t>
            </w:r>
          </w:p>
        </w:tc>
        <w:tc>
          <w:tcPr>
            <w:tcW w:w="2660" w:type="dxa"/>
            <w:tcBorders>
              <w:top w:val="single" w:sz="4" w:space="0" w:color="auto"/>
              <w:left w:val="single" w:sz="4" w:space="0" w:color="auto"/>
              <w:bottom w:val="nil"/>
              <w:right w:val="nil"/>
            </w:tcBorders>
          </w:tcPr>
          <w:p w14:paraId="2DA4E007" w14:textId="77777777" w:rsidR="00C97C66" w:rsidRDefault="00C97C66">
            <w:pPr>
              <w:pStyle w:val="a9"/>
            </w:pPr>
            <w:r>
              <w:t xml:space="preserve">Аппарат для измерения артериального давления электрический с ручным </w:t>
            </w:r>
            <w:proofErr w:type="spellStart"/>
            <w:r>
              <w:t>нагнетением</w:t>
            </w:r>
            <w:proofErr w:type="spellEnd"/>
            <w:r>
              <w:t>, портативный</w:t>
            </w:r>
          </w:p>
        </w:tc>
        <w:tc>
          <w:tcPr>
            <w:tcW w:w="2380" w:type="dxa"/>
            <w:vMerge w:val="restart"/>
            <w:tcBorders>
              <w:top w:val="single" w:sz="4" w:space="0" w:color="auto"/>
              <w:left w:val="single" w:sz="4" w:space="0" w:color="auto"/>
              <w:bottom w:val="single" w:sz="4" w:space="0" w:color="auto"/>
              <w:right w:val="nil"/>
            </w:tcBorders>
          </w:tcPr>
          <w:p w14:paraId="29332F4E" w14:textId="77777777" w:rsidR="00C97C66" w:rsidRDefault="00C97C66">
            <w:pPr>
              <w:pStyle w:val="a9"/>
            </w:pPr>
            <w:r>
              <w:t>Аппарат для измерения давления</w:t>
            </w:r>
          </w:p>
        </w:tc>
        <w:tc>
          <w:tcPr>
            <w:tcW w:w="1540" w:type="dxa"/>
            <w:vMerge w:val="restart"/>
            <w:tcBorders>
              <w:top w:val="single" w:sz="4" w:space="0" w:color="auto"/>
              <w:left w:val="single" w:sz="4" w:space="0" w:color="auto"/>
              <w:bottom w:val="single" w:sz="4" w:space="0" w:color="auto"/>
            </w:tcBorders>
          </w:tcPr>
          <w:p w14:paraId="2BAA971B" w14:textId="77777777" w:rsidR="00C97C66" w:rsidRDefault="00C97C66">
            <w:pPr>
              <w:pStyle w:val="a7"/>
              <w:jc w:val="center"/>
            </w:pPr>
            <w:r>
              <w:t>Не менее 1</w:t>
            </w:r>
          </w:p>
        </w:tc>
      </w:tr>
      <w:tr w:rsidR="00641DC1" w14:paraId="3B35E01A" w14:textId="77777777">
        <w:tblPrEx>
          <w:tblCellMar>
            <w:top w:w="0" w:type="dxa"/>
            <w:bottom w:w="0" w:type="dxa"/>
          </w:tblCellMar>
        </w:tblPrEx>
        <w:trPr>
          <w:trHeight w:val="276"/>
        </w:trPr>
        <w:tc>
          <w:tcPr>
            <w:tcW w:w="1680" w:type="dxa"/>
            <w:vMerge/>
            <w:tcBorders>
              <w:top w:val="single" w:sz="4" w:space="0" w:color="auto"/>
              <w:bottom w:val="single" w:sz="4" w:space="0" w:color="auto"/>
              <w:right w:val="nil"/>
            </w:tcBorders>
          </w:tcPr>
          <w:p w14:paraId="561FAD10" w14:textId="77777777" w:rsidR="00C97C66" w:rsidRDefault="00C97C66">
            <w:pPr>
              <w:pStyle w:val="a7"/>
            </w:pPr>
          </w:p>
        </w:tc>
        <w:tc>
          <w:tcPr>
            <w:tcW w:w="1820" w:type="dxa"/>
            <w:vMerge w:val="restart"/>
            <w:tcBorders>
              <w:top w:val="single" w:sz="4" w:space="0" w:color="auto"/>
              <w:left w:val="single" w:sz="4" w:space="0" w:color="auto"/>
              <w:bottom w:val="single" w:sz="4" w:space="0" w:color="auto"/>
              <w:right w:val="nil"/>
            </w:tcBorders>
          </w:tcPr>
          <w:p w14:paraId="183F150F" w14:textId="77777777" w:rsidR="00C97C66" w:rsidRDefault="00C97C66">
            <w:pPr>
              <w:pStyle w:val="a7"/>
              <w:jc w:val="center"/>
            </w:pPr>
            <w:r>
              <w:t>216350</w:t>
            </w:r>
          </w:p>
        </w:tc>
        <w:tc>
          <w:tcPr>
            <w:tcW w:w="2660" w:type="dxa"/>
            <w:vMerge w:val="restart"/>
            <w:tcBorders>
              <w:top w:val="single" w:sz="4" w:space="0" w:color="auto"/>
              <w:left w:val="single" w:sz="4" w:space="0" w:color="auto"/>
              <w:bottom w:val="single" w:sz="4" w:space="0" w:color="auto"/>
              <w:right w:val="nil"/>
            </w:tcBorders>
          </w:tcPr>
          <w:p w14:paraId="4717968C" w14:textId="77777777" w:rsidR="00C97C66" w:rsidRDefault="00C97C66">
            <w:pPr>
              <w:pStyle w:val="a9"/>
            </w:pPr>
            <w:r>
              <w:t>Аппарат электронный</w:t>
            </w:r>
          </w:p>
          <w:p w14:paraId="6EF7583E" w14:textId="77777777" w:rsidR="00C97C66" w:rsidRDefault="00C97C66">
            <w:pPr>
              <w:pStyle w:val="a9"/>
            </w:pPr>
            <w:proofErr w:type="gramStart"/>
            <w:r>
              <w:t>для измерения артериального давления с автоматическим накачиванием воздуха,</w:t>
            </w:r>
            <w:proofErr w:type="gramEnd"/>
            <w:r>
              <w:t xml:space="preserve"> стационарный</w:t>
            </w:r>
          </w:p>
        </w:tc>
        <w:tc>
          <w:tcPr>
            <w:tcW w:w="2380" w:type="dxa"/>
            <w:vMerge/>
            <w:tcBorders>
              <w:top w:val="single" w:sz="4" w:space="0" w:color="auto"/>
              <w:left w:val="single" w:sz="4" w:space="0" w:color="auto"/>
              <w:bottom w:val="single" w:sz="4" w:space="0" w:color="auto"/>
              <w:right w:val="nil"/>
            </w:tcBorders>
          </w:tcPr>
          <w:p w14:paraId="2201252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20FA3E54" w14:textId="77777777" w:rsidR="00C97C66" w:rsidRDefault="00C97C66">
            <w:pPr>
              <w:pStyle w:val="a7"/>
            </w:pPr>
          </w:p>
        </w:tc>
      </w:tr>
      <w:tr w:rsidR="00641DC1" w14:paraId="02761956" w14:textId="77777777">
        <w:tblPrEx>
          <w:tblCellMar>
            <w:top w:w="0" w:type="dxa"/>
            <w:bottom w:w="0" w:type="dxa"/>
          </w:tblCellMar>
        </w:tblPrEx>
        <w:tc>
          <w:tcPr>
            <w:tcW w:w="1680" w:type="dxa"/>
            <w:vMerge/>
            <w:tcBorders>
              <w:top w:val="nil"/>
              <w:bottom w:val="single" w:sz="4" w:space="0" w:color="auto"/>
              <w:right w:val="nil"/>
            </w:tcBorders>
          </w:tcPr>
          <w:p w14:paraId="1CE31925" w14:textId="77777777" w:rsidR="00C97C66" w:rsidRDefault="00C97C66">
            <w:pPr>
              <w:pStyle w:val="a7"/>
            </w:pPr>
          </w:p>
        </w:tc>
        <w:tc>
          <w:tcPr>
            <w:tcW w:w="1820" w:type="dxa"/>
            <w:tcBorders>
              <w:top w:val="single" w:sz="4" w:space="0" w:color="auto"/>
              <w:left w:val="single" w:sz="4" w:space="0" w:color="auto"/>
              <w:bottom w:val="nil"/>
              <w:right w:val="nil"/>
            </w:tcBorders>
          </w:tcPr>
          <w:p w14:paraId="4F484FCC" w14:textId="77777777" w:rsidR="00C97C66" w:rsidRDefault="00C97C66">
            <w:pPr>
              <w:pStyle w:val="a7"/>
              <w:jc w:val="center"/>
            </w:pPr>
            <w:r>
              <w:t>216630</w:t>
            </w:r>
          </w:p>
        </w:tc>
        <w:tc>
          <w:tcPr>
            <w:tcW w:w="2660" w:type="dxa"/>
            <w:tcBorders>
              <w:top w:val="single" w:sz="4" w:space="0" w:color="auto"/>
              <w:left w:val="single" w:sz="4" w:space="0" w:color="auto"/>
              <w:bottom w:val="nil"/>
              <w:right w:val="nil"/>
            </w:tcBorders>
          </w:tcPr>
          <w:p w14:paraId="242A1728" w14:textId="77777777" w:rsidR="00C97C66" w:rsidRDefault="00C97C66">
            <w:pPr>
              <w:pStyle w:val="a9"/>
            </w:pPr>
            <w:r>
              <w:t xml:space="preserve">Аппарат электронный для измерения артериального </w:t>
            </w:r>
            <w:r>
              <w:lastRenderedPageBreak/>
              <w:t>давления автоматический, портативный, с манжетой на плечо/запястье</w:t>
            </w:r>
          </w:p>
        </w:tc>
        <w:tc>
          <w:tcPr>
            <w:tcW w:w="2380" w:type="dxa"/>
            <w:vMerge/>
            <w:tcBorders>
              <w:top w:val="nil"/>
              <w:left w:val="single" w:sz="4" w:space="0" w:color="auto"/>
              <w:bottom w:val="single" w:sz="4" w:space="0" w:color="auto"/>
              <w:right w:val="nil"/>
            </w:tcBorders>
          </w:tcPr>
          <w:p w14:paraId="7DC72F65" w14:textId="77777777" w:rsidR="00C97C66" w:rsidRDefault="00C97C66">
            <w:pPr>
              <w:pStyle w:val="a7"/>
            </w:pPr>
          </w:p>
        </w:tc>
        <w:tc>
          <w:tcPr>
            <w:tcW w:w="1540" w:type="dxa"/>
            <w:vMerge/>
            <w:tcBorders>
              <w:top w:val="nil"/>
              <w:left w:val="single" w:sz="4" w:space="0" w:color="auto"/>
              <w:bottom w:val="single" w:sz="4" w:space="0" w:color="auto"/>
            </w:tcBorders>
          </w:tcPr>
          <w:p w14:paraId="5D723C09" w14:textId="77777777" w:rsidR="00C97C66" w:rsidRDefault="00C97C66">
            <w:pPr>
              <w:pStyle w:val="a7"/>
            </w:pPr>
          </w:p>
        </w:tc>
      </w:tr>
      <w:tr w:rsidR="00641DC1" w14:paraId="0CA56840" w14:textId="77777777">
        <w:tblPrEx>
          <w:tblCellMar>
            <w:top w:w="0" w:type="dxa"/>
            <w:bottom w:w="0" w:type="dxa"/>
          </w:tblCellMar>
        </w:tblPrEx>
        <w:tc>
          <w:tcPr>
            <w:tcW w:w="1680" w:type="dxa"/>
            <w:vMerge/>
            <w:tcBorders>
              <w:top w:val="nil"/>
              <w:bottom w:val="single" w:sz="4" w:space="0" w:color="auto"/>
              <w:right w:val="nil"/>
            </w:tcBorders>
          </w:tcPr>
          <w:p w14:paraId="07B6B995" w14:textId="77777777" w:rsidR="00C97C66" w:rsidRDefault="00C97C66">
            <w:pPr>
              <w:pStyle w:val="a7"/>
            </w:pPr>
          </w:p>
        </w:tc>
        <w:tc>
          <w:tcPr>
            <w:tcW w:w="1820" w:type="dxa"/>
            <w:tcBorders>
              <w:top w:val="single" w:sz="4" w:space="0" w:color="auto"/>
              <w:left w:val="single" w:sz="4" w:space="0" w:color="auto"/>
              <w:bottom w:val="nil"/>
              <w:right w:val="nil"/>
            </w:tcBorders>
          </w:tcPr>
          <w:p w14:paraId="07FA4B99" w14:textId="77777777" w:rsidR="00C97C66" w:rsidRDefault="00C97C66">
            <w:pPr>
              <w:pStyle w:val="a7"/>
              <w:jc w:val="center"/>
            </w:pPr>
            <w:r>
              <w:t>239410</w:t>
            </w:r>
          </w:p>
        </w:tc>
        <w:tc>
          <w:tcPr>
            <w:tcW w:w="2660" w:type="dxa"/>
            <w:tcBorders>
              <w:top w:val="single" w:sz="4" w:space="0" w:color="auto"/>
              <w:left w:val="single" w:sz="4" w:space="0" w:color="auto"/>
              <w:bottom w:val="nil"/>
              <w:right w:val="nil"/>
            </w:tcBorders>
          </w:tcPr>
          <w:p w14:paraId="2832D51C" w14:textId="77777777" w:rsidR="00C97C66" w:rsidRDefault="00C97C66">
            <w:pPr>
              <w:pStyle w:val="a9"/>
            </w:pPr>
            <w:r>
              <w:t>Аппарат для измерения артериального давления анероидный механический</w:t>
            </w:r>
          </w:p>
        </w:tc>
        <w:tc>
          <w:tcPr>
            <w:tcW w:w="2380" w:type="dxa"/>
            <w:vMerge/>
            <w:tcBorders>
              <w:top w:val="nil"/>
              <w:left w:val="single" w:sz="4" w:space="0" w:color="auto"/>
              <w:bottom w:val="single" w:sz="4" w:space="0" w:color="auto"/>
              <w:right w:val="nil"/>
            </w:tcBorders>
          </w:tcPr>
          <w:p w14:paraId="41266805" w14:textId="77777777" w:rsidR="00C97C66" w:rsidRDefault="00C97C66">
            <w:pPr>
              <w:pStyle w:val="a7"/>
            </w:pPr>
          </w:p>
        </w:tc>
        <w:tc>
          <w:tcPr>
            <w:tcW w:w="1540" w:type="dxa"/>
            <w:vMerge/>
            <w:tcBorders>
              <w:top w:val="nil"/>
              <w:left w:val="single" w:sz="4" w:space="0" w:color="auto"/>
              <w:bottom w:val="single" w:sz="4" w:space="0" w:color="auto"/>
            </w:tcBorders>
          </w:tcPr>
          <w:p w14:paraId="79715A62" w14:textId="77777777" w:rsidR="00C97C66" w:rsidRDefault="00C97C66">
            <w:pPr>
              <w:pStyle w:val="a7"/>
            </w:pPr>
          </w:p>
        </w:tc>
      </w:tr>
      <w:tr w:rsidR="00641DC1" w14:paraId="60D5C58D" w14:textId="77777777">
        <w:tblPrEx>
          <w:tblCellMar>
            <w:top w:w="0" w:type="dxa"/>
            <w:bottom w:w="0" w:type="dxa"/>
          </w:tblCellMar>
        </w:tblPrEx>
        <w:tc>
          <w:tcPr>
            <w:tcW w:w="1680" w:type="dxa"/>
            <w:vMerge/>
            <w:tcBorders>
              <w:top w:val="nil"/>
              <w:bottom w:val="single" w:sz="4" w:space="0" w:color="auto"/>
              <w:right w:val="nil"/>
            </w:tcBorders>
          </w:tcPr>
          <w:p w14:paraId="409D2276" w14:textId="77777777" w:rsidR="00C97C66" w:rsidRDefault="00C97C66">
            <w:pPr>
              <w:pStyle w:val="a7"/>
            </w:pPr>
          </w:p>
        </w:tc>
        <w:tc>
          <w:tcPr>
            <w:tcW w:w="1820" w:type="dxa"/>
            <w:tcBorders>
              <w:top w:val="single" w:sz="4" w:space="0" w:color="auto"/>
              <w:left w:val="single" w:sz="4" w:space="0" w:color="auto"/>
              <w:bottom w:val="nil"/>
              <w:right w:val="nil"/>
            </w:tcBorders>
          </w:tcPr>
          <w:p w14:paraId="673FE015" w14:textId="77777777" w:rsidR="00C97C66" w:rsidRDefault="00C97C66">
            <w:pPr>
              <w:pStyle w:val="a7"/>
              <w:jc w:val="center"/>
            </w:pPr>
            <w:r>
              <w:t>216560</w:t>
            </w:r>
          </w:p>
        </w:tc>
        <w:tc>
          <w:tcPr>
            <w:tcW w:w="2660" w:type="dxa"/>
            <w:tcBorders>
              <w:top w:val="single" w:sz="4" w:space="0" w:color="auto"/>
              <w:left w:val="single" w:sz="4" w:space="0" w:color="auto"/>
              <w:bottom w:val="nil"/>
              <w:right w:val="nil"/>
            </w:tcBorders>
          </w:tcPr>
          <w:p w14:paraId="18846FF4" w14:textId="77777777" w:rsidR="00C97C66" w:rsidRDefault="00C97C66">
            <w:pPr>
              <w:pStyle w:val="a9"/>
            </w:pPr>
            <w:r>
              <w:t>Аппарат электронный для измерения артериального давления автоматический, портативный, с манжетой на палец</w:t>
            </w:r>
          </w:p>
        </w:tc>
        <w:tc>
          <w:tcPr>
            <w:tcW w:w="2380" w:type="dxa"/>
            <w:vMerge/>
            <w:tcBorders>
              <w:top w:val="nil"/>
              <w:left w:val="single" w:sz="4" w:space="0" w:color="auto"/>
              <w:bottom w:val="single" w:sz="4" w:space="0" w:color="auto"/>
              <w:right w:val="nil"/>
            </w:tcBorders>
          </w:tcPr>
          <w:p w14:paraId="2BC7B3D1" w14:textId="77777777" w:rsidR="00C97C66" w:rsidRDefault="00C97C66">
            <w:pPr>
              <w:pStyle w:val="a7"/>
            </w:pPr>
          </w:p>
        </w:tc>
        <w:tc>
          <w:tcPr>
            <w:tcW w:w="1540" w:type="dxa"/>
            <w:vMerge/>
            <w:tcBorders>
              <w:top w:val="nil"/>
              <w:left w:val="single" w:sz="4" w:space="0" w:color="auto"/>
              <w:bottom w:val="single" w:sz="4" w:space="0" w:color="auto"/>
            </w:tcBorders>
          </w:tcPr>
          <w:p w14:paraId="274A1A0A" w14:textId="77777777" w:rsidR="00C97C66" w:rsidRDefault="00C97C66">
            <w:pPr>
              <w:pStyle w:val="a7"/>
            </w:pPr>
          </w:p>
        </w:tc>
      </w:tr>
      <w:tr w:rsidR="00641DC1" w14:paraId="7C7BEADB" w14:textId="77777777">
        <w:tblPrEx>
          <w:tblCellMar>
            <w:top w:w="0" w:type="dxa"/>
            <w:bottom w:w="0" w:type="dxa"/>
          </w:tblCellMar>
        </w:tblPrEx>
        <w:tc>
          <w:tcPr>
            <w:tcW w:w="1680" w:type="dxa"/>
            <w:vMerge/>
            <w:tcBorders>
              <w:top w:val="nil"/>
              <w:bottom w:val="single" w:sz="4" w:space="0" w:color="auto"/>
              <w:right w:val="nil"/>
            </w:tcBorders>
          </w:tcPr>
          <w:p w14:paraId="04089CD9" w14:textId="77777777" w:rsidR="00C97C66" w:rsidRDefault="00C97C66">
            <w:pPr>
              <w:pStyle w:val="a7"/>
            </w:pPr>
          </w:p>
        </w:tc>
        <w:tc>
          <w:tcPr>
            <w:tcW w:w="1820" w:type="dxa"/>
            <w:tcBorders>
              <w:top w:val="single" w:sz="4" w:space="0" w:color="auto"/>
              <w:left w:val="single" w:sz="4" w:space="0" w:color="auto"/>
              <w:bottom w:val="nil"/>
              <w:right w:val="nil"/>
            </w:tcBorders>
          </w:tcPr>
          <w:p w14:paraId="5975F684" w14:textId="77777777" w:rsidR="00C97C66" w:rsidRDefault="00C97C66">
            <w:pPr>
              <w:pStyle w:val="a7"/>
              <w:jc w:val="center"/>
            </w:pPr>
            <w:r>
              <w:t>122830</w:t>
            </w:r>
          </w:p>
        </w:tc>
        <w:tc>
          <w:tcPr>
            <w:tcW w:w="2660" w:type="dxa"/>
            <w:tcBorders>
              <w:top w:val="single" w:sz="4" w:space="0" w:color="auto"/>
              <w:left w:val="single" w:sz="4" w:space="0" w:color="auto"/>
              <w:bottom w:val="nil"/>
              <w:right w:val="nil"/>
            </w:tcBorders>
          </w:tcPr>
          <w:p w14:paraId="1D7EFCF3" w14:textId="77777777" w:rsidR="00C97C66" w:rsidRDefault="00C97C66">
            <w:pPr>
              <w:pStyle w:val="a9"/>
            </w:pPr>
            <w:r>
              <w:t xml:space="preserve">Аппарат для измерения артериального давления электрический с ручным </w:t>
            </w:r>
            <w:proofErr w:type="spellStart"/>
            <w:r>
              <w:t>нагнетением</w:t>
            </w:r>
            <w:proofErr w:type="spellEnd"/>
            <w:r>
              <w:t>, стационарный</w:t>
            </w:r>
          </w:p>
        </w:tc>
        <w:tc>
          <w:tcPr>
            <w:tcW w:w="2380" w:type="dxa"/>
            <w:vMerge/>
            <w:tcBorders>
              <w:top w:val="nil"/>
              <w:left w:val="single" w:sz="4" w:space="0" w:color="auto"/>
              <w:bottom w:val="single" w:sz="4" w:space="0" w:color="auto"/>
              <w:right w:val="nil"/>
            </w:tcBorders>
          </w:tcPr>
          <w:p w14:paraId="2BBAA555" w14:textId="77777777" w:rsidR="00C97C66" w:rsidRDefault="00C97C66">
            <w:pPr>
              <w:pStyle w:val="a7"/>
            </w:pPr>
          </w:p>
        </w:tc>
        <w:tc>
          <w:tcPr>
            <w:tcW w:w="1540" w:type="dxa"/>
            <w:vMerge/>
            <w:tcBorders>
              <w:top w:val="nil"/>
              <w:left w:val="single" w:sz="4" w:space="0" w:color="auto"/>
              <w:bottom w:val="single" w:sz="4" w:space="0" w:color="auto"/>
            </w:tcBorders>
          </w:tcPr>
          <w:p w14:paraId="32658A6B" w14:textId="77777777" w:rsidR="00C97C66" w:rsidRDefault="00C97C66">
            <w:pPr>
              <w:pStyle w:val="a7"/>
            </w:pPr>
          </w:p>
        </w:tc>
      </w:tr>
      <w:tr w:rsidR="00641DC1" w14:paraId="39FB401A" w14:textId="77777777">
        <w:tblPrEx>
          <w:tblCellMar>
            <w:top w:w="0" w:type="dxa"/>
            <w:bottom w:w="0" w:type="dxa"/>
          </w:tblCellMar>
        </w:tblPrEx>
        <w:tc>
          <w:tcPr>
            <w:tcW w:w="1680" w:type="dxa"/>
            <w:vMerge/>
            <w:tcBorders>
              <w:top w:val="nil"/>
              <w:bottom w:val="single" w:sz="4" w:space="0" w:color="auto"/>
              <w:right w:val="nil"/>
            </w:tcBorders>
          </w:tcPr>
          <w:p w14:paraId="38EDD868" w14:textId="77777777" w:rsidR="00C97C66" w:rsidRDefault="00C97C66">
            <w:pPr>
              <w:pStyle w:val="a7"/>
            </w:pPr>
          </w:p>
        </w:tc>
        <w:tc>
          <w:tcPr>
            <w:tcW w:w="1820" w:type="dxa"/>
            <w:tcBorders>
              <w:top w:val="single" w:sz="4" w:space="0" w:color="auto"/>
              <w:left w:val="single" w:sz="4" w:space="0" w:color="auto"/>
              <w:bottom w:val="nil"/>
              <w:right w:val="nil"/>
            </w:tcBorders>
          </w:tcPr>
          <w:p w14:paraId="1793E992" w14:textId="77777777" w:rsidR="00C97C66" w:rsidRDefault="00C97C66">
            <w:pPr>
              <w:pStyle w:val="a7"/>
              <w:jc w:val="center"/>
            </w:pPr>
            <w:r>
              <w:t>366210</w:t>
            </w:r>
          </w:p>
        </w:tc>
        <w:tc>
          <w:tcPr>
            <w:tcW w:w="2660" w:type="dxa"/>
            <w:tcBorders>
              <w:top w:val="single" w:sz="4" w:space="0" w:color="auto"/>
              <w:left w:val="single" w:sz="4" w:space="0" w:color="auto"/>
              <w:bottom w:val="nil"/>
              <w:right w:val="nil"/>
            </w:tcBorders>
          </w:tcPr>
          <w:p w14:paraId="20744D13" w14:textId="77777777" w:rsidR="00C97C66" w:rsidRDefault="00C97C66">
            <w:pPr>
              <w:pStyle w:val="a9"/>
            </w:pPr>
            <w:r>
              <w:t>Аппарат для измерения артериального давления с определением аритмии</w:t>
            </w:r>
          </w:p>
        </w:tc>
        <w:tc>
          <w:tcPr>
            <w:tcW w:w="2380" w:type="dxa"/>
            <w:vMerge/>
            <w:tcBorders>
              <w:top w:val="nil"/>
              <w:left w:val="single" w:sz="4" w:space="0" w:color="auto"/>
              <w:bottom w:val="single" w:sz="4" w:space="0" w:color="auto"/>
              <w:right w:val="nil"/>
            </w:tcBorders>
          </w:tcPr>
          <w:p w14:paraId="28BD8CDF" w14:textId="77777777" w:rsidR="00C97C66" w:rsidRDefault="00C97C66">
            <w:pPr>
              <w:pStyle w:val="a7"/>
            </w:pPr>
          </w:p>
        </w:tc>
        <w:tc>
          <w:tcPr>
            <w:tcW w:w="1540" w:type="dxa"/>
            <w:vMerge/>
            <w:tcBorders>
              <w:top w:val="nil"/>
              <w:left w:val="single" w:sz="4" w:space="0" w:color="auto"/>
              <w:bottom w:val="single" w:sz="4" w:space="0" w:color="auto"/>
            </w:tcBorders>
          </w:tcPr>
          <w:p w14:paraId="0AD21EFB" w14:textId="77777777" w:rsidR="00C97C66" w:rsidRDefault="00C97C66">
            <w:pPr>
              <w:pStyle w:val="a7"/>
            </w:pPr>
          </w:p>
        </w:tc>
      </w:tr>
      <w:tr w:rsidR="00641DC1" w14:paraId="1B14926B" w14:textId="77777777">
        <w:tblPrEx>
          <w:tblCellMar>
            <w:top w:w="0" w:type="dxa"/>
            <w:bottom w:w="0" w:type="dxa"/>
          </w:tblCellMar>
        </w:tblPrEx>
        <w:tc>
          <w:tcPr>
            <w:tcW w:w="1680" w:type="dxa"/>
            <w:vMerge/>
            <w:tcBorders>
              <w:top w:val="nil"/>
              <w:bottom w:val="single" w:sz="4" w:space="0" w:color="auto"/>
              <w:right w:val="nil"/>
            </w:tcBorders>
          </w:tcPr>
          <w:p w14:paraId="76D6F2C5" w14:textId="77777777" w:rsidR="00C97C66" w:rsidRDefault="00C97C66">
            <w:pPr>
              <w:pStyle w:val="a7"/>
            </w:pPr>
          </w:p>
        </w:tc>
        <w:tc>
          <w:tcPr>
            <w:tcW w:w="1820" w:type="dxa"/>
            <w:tcBorders>
              <w:top w:val="single" w:sz="4" w:space="0" w:color="auto"/>
              <w:left w:val="single" w:sz="4" w:space="0" w:color="auto"/>
              <w:bottom w:val="nil"/>
              <w:right w:val="nil"/>
            </w:tcBorders>
          </w:tcPr>
          <w:p w14:paraId="2F2C5ACA" w14:textId="77777777" w:rsidR="00C97C66" w:rsidRDefault="00C97C66">
            <w:pPr>
              <w:pStyle w:val="a7"/>
              <w:jc w:val="center"/>
            </w:pPr>
            <w:r>
              <w:t>218430</w:t>
            </w:r>
          </w:p>
        </w:tc>
        <w:tc>
          <w:tcPr>
            <w:tcW w:w="2660" w:type="dxa"/>
            <w:tcBorders>
              <w:top w:val="single" w:sz="4" w:space="0" w:color="auto"/>
              <w:left w:val="single" w:sz="4" w:space="0" w:color="auto"/>
              <w:bottom w:val="nil"/>
              <w:right w:val="nil"/>
            </w:tcBorders>
          </w:tcPr>
          <w:p w14:paraId="53A3CE86" w14:textId="77777777" w:rsidR="00C97C66" w:rsidRDefault="00C97C66">
            <w:pPr>
              <w:pStyle w:val="a9"/>
            </w:pPr>
            <w:r>
              <w:t>Аппарат для измерения артериального давления телеметрический</w:t>
            </w:r>
          </w:p>
        </w:tc>
        <w:tc>
          <w:tcPr>
            <w:tcW w:w="2380" w:type="dxa"/>
            <w:vMerge/>
            <w:tcBorders>
              <w:top w:val="nil"/>
              <w:left w:val="single" w:sz="4" w:space="0" w:color="auto"/>
              <w:bottom w:val="single" w:sz="4" w:space="0" w:color="auto"/>
              <w:right w:val="nil"/>
            </w:tcBorders>
          </w:tcPr>
          <w:p w14:paraId="4E36CE09" w14:textId="77777777" w:rsidR="00C97C66" w:rsidRDefault="00C97C66">
            <w:pPr>
              <w:pStyle w:val="a7"/>
            </w:pPr>
          </w:p>
        </w:tc>
        <w:tc>
          <w:tcPr>
            <w:tcW w:w="1540" w:type="dxa"/>
            <w:vMerge/>
            <w:tcBorders>
              <w:top w:val="nil"/>
              <w:left w:val="single" w:sz="4" w:space="0" w:color="auto"/>
              <w:bottom w:val="single" w:sz="4" w:space="0" w:color="auto"/>
            </w:tcBorders>
          </w:tcPr>
          <w:p w14:paraId="278B0391" w14:textId="77777777" w:rsidR="00C97C66" w:rsidRDefault="00C97C66">
            <w:pPr>
              <w:pStyle w:val="a7"/>
            </w:pPr>
          </w:p>
        </w:tc>
      </w:tr>
      <w:tr w:rsidR="00641DC1" w14:paraId="5E3834DF" w14:textId="77777777">
        <w:tblPrEx>
          <w:tblCellMar>
            <w:top w:w="0" w:type="dxa"/>
            <w:bottom w:w="0" w:type="dxa"/>
          </w:tblCellMar>
        </w:tblPrEx>
        <w:tc>
          <w:tcPr>
            <w:tcW w:w="1680" w:type="dxa"/>
            <w:tcBorders>
              <w:top w:val="single" w:sz="4" w:space="0" w:color="auto"/>
              <w:bottom w:val="nil"/>
              <w:right w:val="nil"/>
            </w:tcBorders>
          </w:tcPr>
          <w:p w14:paraId="7F41C3F2" w14:textId="77777777" w:rsidR="00C97C66" w:rsidRDefault="00C97C66">
            <w:pPr>
              <w:pStyle w:val="a7"/>
              <w:jc w:val="center"/>
            </w:pPr>
            <w:bookmarkStart w:id="724" w:name="sub_129015"/>
            <w:r>
              <w:t>5</w:t>
            </w:r>
            <w:bookmarkEnd w:id="724"/>
          </w:p>
        </w:tc>
        <w:tc>
          <w:tcPr>
            <w:tcW w:w="1820" w:type="dxa"/>
            <w:tcBorders>
              <w:top w:val="single" w:sz="4" w:space="0" w:color="auto"/>
              <w:left w:val="single" w:sz="4" w:space="0" w:color="auto"/>
              <w:bottom w:val="nil"/>
              <w:right w:val="nil"/>
            </w:tcBorders>
          </w:tcPr>
          <w:p w14:paraId="19071A25" w14:textId="77777777" w:rsidR="00C97C66" w:rsidRDefault="00C97C66">
            <w:pPr>
              <w:pStyle w:val="a7"/>
              <w:jc w:val="center"/>
            </w:pPr>
            <w:r>
              <w:t>149980</w:t>
            </w:r>
          </w:p>
        </w:tc>
        <w:tc>
          <w:tcPr>
            <w:tcW w:w="2660" w:type="dxa"/>
            <w:tcBorders>
              <w:top w:val="single" w:sz="4" w:space="0" w:color="auto"/>
              <w:left w:val="single" w:sz="4" w:space="0" w:color="auto"/>
              <w:bottom w:val="nil"/>
              <w:right w:val="nil"/>
            </w:tcBorders>
          </w:tcPr>
          <w:p w14:paraId="4082C167" w14:textId="77777777" w:rsidR="00C97C66" w:rsidRDefault="00C97C66">
            <w:pPr>
              <w:pStyle w:val="a9"/>
            </w:pPr>
            <w:r>
              <w:t>Пульсоксиметр</w:t>
            </w:r>
          </w:p>
        </w:tc>
        <w:tc>
          <w:tcPr>
            <w:tcW w:w="2380" w:type="dxa"/>
            <w:tcBorders>
              <w:top w:val="single" w:sz="4" w:space="0" w:color="auto"/>
              <w:left w:val="single" w:sz="4" w:space="0" w:color="auto"/>
              <w:bottom w:val="nil"/>
              <w:right w:val="nil"/>
            </w:tcBorders>
          </w:tcPr>
          <w:p w14:paraId="73425C97" w14:textId="77777777" w:rsidR="00C97C66" w:rsidRDefault="00C97C66">
            <w:pPr>
              <w:pStyle w:val="a9"/>
            </w:pPr>
            <w:r>
              <w:t>Портативный пульсоксиметр</w:t>
            </w:r>
          </w:p>
        </w:tc>
        <w:tc>
          <w:tcPr>
            <w:tcW w:w="1540" w:type="dxa"/>
            <w:tcBorders>
              <w:top w:val="single" w:sz="4" w:space="0" w:color="auto"/>
              <w:left w:val="single" w:sz="4" w:space="0" w:color="auto"/>
              <w:bottom w:val="nil"/>
            </w:tcBorders>
          </w:tcPr>
          <w:p w14:paraId="53E6F455" w14:textId="77777777" w:rsidR="00C97C66" w:rsidRDefault="00C97C66">
            <w:pPr>
              <w:pStyle w:val="a7"/>
              <w:jc w:val="center"/>
            </w:pPr>
            <w:r>
              <w:t>Не менее 1</w:t>
            </w:r>
          </w:p>
        </w:tc>
      </w:tr>
      <w:tr w:rsidR="00641DC1" w14:paraId="304BB82B"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2D51409B" w14:textId="77777777" w:rsidR="00C97C66" w:rsidRDefault="00C97C66">
            <w:pPr>
              <w:pStyle w:val="a7"/>
              <w:jc w:val="center"/>
            </w:pPr>
            <w:bookmarkStart w:id="725" w:name="sub_129016"/>
            <w:r>
              <w:t>6</w:t>
            </w:r>
            <w:bookmarkEnd w:id="725"/>
          </w:p>
        </w:tc>
        <w:tc>
          <w:tcPr>
            <w:tcW w:w="1820" w:type="dxa"/>
            <w:vMerge w:val="restart"/>
            <w:tcBorders>
              <w:top w:val="single" w:sz="4" w:space="0" w:color="auto"/>
              <w:left w:val="single" w:sz="4" w:space="0" w:color="auto"/>
              <w:bottom w:val="single" w:sz="4" w:space="0" w:color="auto"/>
              <w:right w:val="nil"/>
            </w:tcBorders>
          </w:tcPr>
          <w:p w14:paraId="21283BE0" w14:textId="77777777" w:rsidR="00C97C66" w:rsidRDefault="00C97C66">
            <w:pPr>
              <w:pStyle w:val="a7"/>
              <w:jc w:val="center"/>
            </w:pPr>
            <w:r>
              <w:t>135630</w:t>
            </w:r>
          </w:p>
        </w:tc>
        <w:tc>
          <w:tcPr>
            <w:tcW w:w="2660" w:type="dxa"/>
            <w:vMerge w:val="restart"/>
            <w:tcBorders>
              <w:top w:val="single" w:sz="4" w:space="0" w:color="auto"/>
              <w:left w:val="single" w:sz="4" w:space="0" w:color="auto"/>
              <w:bottom w:val="single" w:sz="4" w:space="0" w:color="auto"/>
              <w:right w:val="nil"/>
            </w:tcBorders>
          </w:tcPr>
          <w:p w14:paraId="1F8DB161" w14:textId="77777777" w:rsidR="00C97C66" w:rsidRDefault="00C97C66">
            <w:pPr>
              <w:pStyle w:val="a9"/>
            </w:pPr>
            <w:r>
              <w:t>Аппликатор для системы брахитерапии глаза, ручной</w:t>
            </w:r>
          </w:p>
        </w:tc>
        <w:tc>
          <w:tcPr>
            <w:tcW w:w="2380" w:type="dxa"/>
            <w:tcBorders>
              <w:top w:val="single" w:sz="4" w:space="0" w:color="auto"/>
              <w:left w:val="single" w:sz="4" w:space="0" w:color="auto"/>
              <w:bottom w:val="nil"/>
              <w:right w:val="nil"/>
            </w:tcBorders>
          </w:tcPr>
          <w:p w14:paraId="19DAA823" w14:textId="77777777" w:rsidR="00C97C66" w:rsidRDefault="00C97C66">
            <w:pPr>
              <w:pStyle w:val="a9"/>
            </w:pPr>
            <w:proofErr w:type="spellStart"/>
            <w:r>
              <w:t>Офтальмоаппликаторы</w:t>
            </w:r>
            <w:proofErr w:type="spellEnd"/>
            <w:r>
              <w:t xml:space="preserve"> для брахитерапии рутениевые</w:t>
            </w:r>
          </w:p>
        </w:tc>
        <w:tc>
          <w:tcPr>
            <w:tcW w:w="1540" w:type="dxa"/>
            <w:tcBorders>
              <w:top w:val="single" w:sz="4" w:space="0" w:color="auto"/>
              <w:left w:val="single" w:sz="4" w:space="0" w:color="auto"/>
              <w:bottom w:val="nil"/>
            </w:tcBorders>
          </w:tcPr>
          <w:p w14:paraId="74710EA5" w14:textId="77777777" w:rsidR="00C97C66" w:rsidRDefault="00C97C66">
            <w:pPr>
              <w:pStyle w:val="a7"/>
              <w:jc w:val="center"/>
            </w:pPr>
            <w:r>
              <w:t>1 комплект</w:t>
            </w:r>
          </w:p>
        </w:tc>
      </w:tr>
      <w:tr w:rsidR="00641DC1" w14:paraId="0A077D58" w14:textId="77777777">
        <w:tblPrEx>
          <w:tblCellMar>
            <w:top w:w="0" w:type="dxa"/>
            <w:bottom w:w="0" w:type="dxa"/>
          </w:tblCellMar>
        </w:tblPrEx>
        <w:tc>
          <w:tcPr>
            <w:tcW w:w="1680" w:type="dxa"/>
            <w:vMerge/>
            <w:tcBorders>
              <w:top w:val="single" w:sz="4" w:space="0" w:color="auto"/>
              <w:bottom w:val="single" w:sz="4" w:space="0" w:color="auto"/>
              <w:right w:val="nil"/>
            </w:tcBorders>
          </w:tcPr>
          <w:p w14:paraId="63E51692" w14:textId="77777777" w:rsidR="00C97C66" w:rsidRDefault="00C97C66">
            <w:pPr>
              <w:pStyle w:val="a7"/>
            </w:pPr>
          </w:p>
        </w:tc>
        <w:tc>
          <w:tcPr>
            <w:tcW w:w="1820" w:type="dxa"/>
            <w:vMerge/>
            <w:tcBorders>
              <w:top w:val="single" w:sz="4" w:space="0" w:color="auto"/>
              <w:left w:val="single" w:sz="4" w:space="0" w:color="auto"/>
              <w:bottom w:val="single" w:sz="4" w:space="0" w:color="auto"/>
              <w:right w:val="nil"/>
            </w:tcBorders>
          </w:tcPr>
          <w:p w14:paraId="669FCDC8" w14:textId="77777777" w:rsidR="00C97C66" w:rsidRDefault="00C97C66">
            <w:pPr>
              <w:pStyle w:val="a7"/>
            </w:pPr>
          </w:p>
        </w:tc>
        <w:tc>
          <w:tcPr>
            <w:tcW w:w="2660" w:type="dxa"/>
            <w:vMerge/>
            <w:tcBorders>
              <w:top w:val="single" w:sz="4" w:space="0" w:color="auto"/>
              <w:left w:val="single" w:sz="4" w:space="0" w:color="auto"/>
              <w:bottom w:val="single" w:sz="4" w:space="0" w:color="auto"/>
              <w:right w:val="nil"/>
            </w:tcBorders>
          </w:tcPr>
          <w:p w14:paraId="1BA65D55" w14:textId="77777777" w:rsidR="00C97C66" w:rsidRDefault="00C97C66">
            <w:pPr>
              <w:pStyle w:val="a7"/>
            </w:pPr>
          </w:p>
        </w:tc>
        <w:tc>
          <w:tcPr>
            <w:tcW w:w="2380" w:type="dxa"/>
            <w:tcBorders>
              <w:top w:val="single" w:sz="4" w:space="0" w:color="auto"/>
              <w:left w:val="single" w:sz="4" w:space="0" w:color="auto"/>
              <w:bottom w:val="single" w:sz="4" w:space="0" w:color="auto"/>
              <w:right w:val="nil"/>
            </w:tcBorders>
          </w:tcPr>
          <w:p w14:paraId="58573A07" w14:textId="77777777" w:rsidR="00C97C66" w:rsidRDefault="00C97C66">
            <w:pPr>
              <w:pStyle w:val="a9"/>
            </w:pPr>
            <w:proofErr w:type="spellStart"/>
            <w:r>
              <w:t>Офтальмоаппликаторы</w:t>
            </w:r>
            <w:proofErr w:type="spellEnd"/>
            <w:r>
              <w:t xml:space="preserve"> для брахитерапии стронциевые</w:t>
            </w:r>
          </w:p>
        </w:tc>
        <w:tc>
          <w:tcPr>
            <w:tcW w:w="1540" w:type="dxa"/>
            <w:tcBorders>
              <w:top w:val="single" w:sz="4" w:space="0" w:color="auto"/>
              <w:left w:val="single" w:sz="4" w:space="0" w:color="auto"/>
              <w:bottom w:val="single" w:sz="4" w:space="0" w:color="auto"/>
            </w:tcBorders>
          </w:tcPr>
          <w:p w14:paraId="255A0892" w14:textId="77777777" w:rsidR="00C97C66" w:rsidRDefault="00C97C66">
            <w:pPr>
              <w:pStyle w:val="a7"/>
              <w:jc w:val="center"/>
            </w:pPr>
            <w:r>
              <w:t>1 комплект</w:t>
            </w:r>
          </w:p>
        </w:tc>
      </w:tr>
      <w:tr w:rsidR="00641DC1" w14:paraId="1EF2DE98"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5C604433" w14:textId="77777777" w:rsidR="00C97C66" w:rsidRDefault="00C97C66">
            <w:pPr>
              <w:pStyle w:val="a7"/>
              <w:jc w:val="center"/>
            </w:pPr>
            <w:bookmarkStart w:id="726" w:name="sub_129017"/>
            <w:r>
              <w:t>7</w:t>
            </w:r>
            <w:bookmarkEnd w:id="726"/>
          </w:p>
          <w:p w14:paraId="7425514F"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56AD3C68" w14:textId="77777777" w:rsidR="00C97C66" w:rsidRDefault="00C97C66">
            <w:pPr>
              <w:pStyle w:val="a7"/>
              <w:jc w:val="center"/>
            </w:pPr>
            <w:r>
              <w:t>134000</w:t>
            </w:r>
          </w:p>
        </w:tc>
        <w:tc>
          <w:tcPr>
            <w:tcW w:w="2660" w:type="dxa"/>
            <w:tcBorders>
              <w:top w:val="single" w:sz="4" w:space="0" w:color="auto"/>
              <w:left w:val="single" w:sz="4" w:space="0" w:color="auto"/>
              <w:bottom w:val="nil"/>
              <w:right w:val="nil"/>
            </w:tcBorders>
          </w:tcPr>
          <w:p w14:paraId="4EF35399" w14:textId="77777777" w:rsidR="00C97C66" w:rsidRDefault="00C97C66">
            <w:pPr>
              <w:pStyle w:val="a9"/>
            </w:pPr>
            <w:r>
              <w:t>Дозиметр излучения плоский пленочный</w:t>
            </w:r>
          </w:p>
        </w:tc>
        <w:tc>
          <w:tcPr>
            <w:tcW w:w="2380" w:type="dxa"/>
            <w:vMerge w:val="restart"/>
            <w:tcBorders>
              <w:top w:val="single" w:sz="4" w:space="0" w:color="auto"/>
              <w:left w:val="single" w:sz="4" w:space="0" w:color="auto"/>
              <w:bottom w:val="single" w:sz="4" w:space="0" w:color="auto"/>
              <w:right w:val="nil"/>
            </w:tcBorders>
          </w:tcPr>
          <w:p w14:paraId="67DAEB0C" w14:textId="77777777" w:rsidR="00C97C66" w:rsidRDefault="00C97C66">
            <w:pPr>
              <w:pStyle w:val="a9"/>
            </w:pPr>
            <w:r>
              <w:t>Комплект оборудования для абсолютной и относительной дозиметрии</w:t>
            </w:r>
          </w:p>
        </w:tc>
        <w:tc>
          <w:tcPr>
            <w:tcW w:w="1540" w:type="dxa"/>
            <w:vMerge w:val="restart"/>
            <w:tcBorders>
              <w:top w:val="single" w:sz="4" w:space="0" w:color="auto"/>
              <w:left w:val="single" w:sz="4" w:space="0" w:color="auto"/>
              <w:bottom w:val="single" w:sz="4" w:space="0" w:color="auto"/>
            </w:tcBorders>
          </w:tcPr>
          <w:p w14:paraId="54781CBA" w14:textId="77777777" w:rsidR="00C97C66" w:rsidRDefault="00C97C66">
            <w:pPr>
              <w:pStyle w:val="a7"/>
              <w:jc w:val="center"/>
            </w:pPr>
            <w:r>
              <w:t>2</w:t>
            </w:r>
          </w:p>
        </w:tc>
      </w:tr>
      <w:tr w:rsidR="00641DC1" w14:paraId="1563DB56" w14:textId="77777777">
        <w:tblPrEx>
          <w:tblCellMar>
            <w:top w:w="0" w:type="dxa"/>
            <w:bottom w:w="0" w:type="dxa"/>
          </w:tblCellMar>
        </w:tblPrEx>
        <w:tc>
          <w:tcPr>
            <w:tcW w:w="1680" w:type="dxa"/>
            <w:vMerge/>
            <w:tcBorders>
              <w:top w:val="single" w:sz="4" w:space="0" w:color="auto"/>
              <w:bottom w:val="single" w:sz="4" w:space="0" w:color="auto"/>
              <w:right w:val="nil"/>
            </w:tcBorders>
          </w:tcPr>
          <w:p w14:paraId="66522A95" w14:textId="77777777" w:rsidR="00C97C66" w:rsidRDefault="00C97C66">
            <w:pPr>
              <w:pStyle w:val="a7"/>
            </w:pPr>
          </w:p>
        </w:tc>
        <w:tc>
          <w:tcPr>
            <w:tcW w:w="1820" w:type="dxa"/>
            <w:tcBorders>
              <w:top w:val="single" w:sz="4" w:space="0" w:color="auto"/>
              <w:left w:val="single" w:sz="4" w:space="0" w:color="auto"/>
              <w:bottom w:val="nil"/>
              <w:right w:val="nil"/>
            </w:tcBorders>
          </w:tcPr>
          <w:p w14:paraId="79388D43" w14:textId="77777777" w:rsidR="00C97C66" w:rsidRDefault="00C97C66">
            <w:pPr>
              <w:pStyle w:val="a7"/>
              <w:jc w:val="center"/>
            </w:pPr>
            <w:r>
              <w:t>292510</w:t>
            </w:r>
          </w:p>
        </w:tc>
        <w:tc>
          <w:tcPr>
            <w:tcW w:w="2660" w:type="dxa"/>
            <w:tcBorders>
              <w:top w:val="single" w:sz="4" w:space="0" w:color="auto"/>
              <w:left w:val="single" w:sz="4" w:space="0" w:color="auto"/>
              <w:bottom w:val="nil"/>
              <w:right w:val="nil"/>
            </w:tcBorders>
          </w:tcPr>
          <w:p w14:paraId="09903C34" w14:textId="77777777" w:rsidR="00C97C66" w:rsidRDefault="00C97C66">
            <w:pPr>
              <w:pStyle w:val="a9"/>
            </w:pPr>
            <w:r>
              <w:t>Дозиметр излучения на основе электростатической ионизационной камеры</w:t>
            </w:r>
          </w:p>
        </w:tc>
        <w:tc>
          <w:tcPr>
            <w:tcW w:w="2380" w:type="dxa"/>
            <w:vMerge/>
            <w:tcBorders>
              <w:top w:val="single" w:sz="4" w:space="0" w:color="auto"/>
              <w:left w:val="single" w:sz="4" w:space="0" w:color="auto"/>
              <w:bottom w:val="single" w:sz="4" w:space="0" w:color="auto"/>
              <w:right w:val="nil"/>
            </w:tcBorders>
          </w:tcPr>
          <w:p w14:paraId="7D6249EA"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3EBA8A99" w14:textId="77777777" w:rsidR="00C97C66" w:rsidRDefault="00C97C66">
            <w:pPr>
              <w:pStyle w:val="a7"/>
            </w:pPr>
          </w:p>
        </w:tc>
      </w:tr>
      <w:tr w:rsidR="00641DC1" w14:paraId="621B76E7" w14:textId="77777777">
        <w:tblPrEx>
          <w:tblCellMar>
            <w:top w:w="0" w:type="dxa"/>
            <w:bottom w:w="0" w:type="dxa"/>
          </w:tblCellMar>
        </w:tblPrEx>
        <w:tc>
          <w:tcPr>
            <w:tcW w:w="1680" w:type="dxa"/>
            <w:vMerge/>
            <w:tcBorders>
              <w:top w:val="single" w:sz="4" w:space="0" w:color="auto"/>
              <w:bottom w:val="single" w:sz="4" w:space="0" w:color="auto"/>
              <w:right w:val="nil"/>
            </w:tcBorders>
          </w:tcPr>
          <w:p w14:paraId="32E23E38" w14:textId="77777777" w:rsidR="00C97C66" w:rsidRDefault="00C97C66">
            <w:pPr>
              <w:pStyle w:val="a7"/>
            </w:pPr>
          </w:p>
        </w:tc>
        <w:tc>
          <w:tcPr>
            <w:tcW w:w="1820" w:type="dxa"/>
            <w:tcBorders>
              <w:top w:val="single" w:sz="4" w:space="0" w:color="auto"/>
              <w:left w:val="single" w:sz="4" w:space="0" w:color="auto"/>
              <w:bottom w:val="nil"/>
              <w:right w:val="nil"/>
            </w:tcBorders>
          </w:tcPr>
          <w:p w14:paraId="2C79CB3A" w14:textId="77777777" w:rsidR="00C97C66" w:rsidRDefault="00C97C66">
            <w:pPr>
              <w:pStyle w:val="a7"/>
              <w:jc w:val="center"/>
            </w:pPr>
            <w:r>
              <w:t>284190</w:t>
            </w:r>
          </w:p>
        </w:tc>
        <w:tc>
          <w:tcPr>
            <w:tcW w:w="2660" w:type="dxa"/>
            <w:tcBorders>
              <w:top w:val="single" w:sz="4" w:space="0" w:color="auto"/>
              <w:left w:val="single" w:sz="4" w:space="0" w:color="auto"/>
              <w:bottom w:val="nil"/>
              <w:right w:val="nil"/>
            </w:tcBorders>
          </w:tcPr>
          <w:p w14:paraId="57764497" w14:textId="77777777" w:rsidR="00C97C66" w:rsidRDefault="00C97C66">
            <w:pPr>
              <w:pStyle w:val="a9"/>
            </w:pPr>
            <w:r>
              <w:t xml:space="preserve">Прибор контроля уровня излучения на основе </w:t>
            </w:r>
            <w:r>
              <w:lastRenderedPageBreak/>
              <w:t>сцинтилляционного счетчика</w:t>
            </w:r>
          </w:p>
        </w:tc>
        <w:tc>
          <w:tcPr>
            <w:tcW w:w="2380" w:type="dxa"/>
            <w:vMerge/>
            <w:tcBorders>
              <w:top w:val="single" w:sz="4" w:space="0" w:color="auto"/>
              <w:left w:val="single" w:sz="4" w:space="0" w:color="auto"/>
              <w:bottom w:val="single" w:sz="4" w:space="0" w:color="auto"/>
              <w:right w:val="nil"/>
            </w:tcBorders>
          </w:tcPr>
          <w:p w14:paraId="6F322A7F"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2953B93" w14:textId="77777777" w:rsidR="00C97C66" w:rsidRDefault="00C97C66">
            <w:pPr>
              <w:pStyle w:val="a7"/>
            </w:pPr>
          </w:p>
        </w:tc>
      </w:tr>
      <w:tr w:rsidR="00641DC1" w14:paraId="681FD0E8" w14:textId="77777777">
        <w:tblPrEx>
          <w:tblCellMar>
            <w:top w:w="0" w:type="dxa"/>
            <w:bottom w:w="0" w:type="dxa"/>
          </w:tblCellMar>
        </w:tblPrEx>
        <w:tc>
          <w:tcPr>
            <w:tcW w:w="1680" w:type="dxa"/>
            <w:vMerge/>
            <w:tcBorders>
              <w:top w:val="single" w:sz="4" w:space="0" w:color="auto"/>
              <w:bottom w:val="single" w:sz="4" w:space="0" w:color="auto"/>
              <w:right w:val="nil"/>
            </w:tcBorders>
          </w:tcPr>
          <w:p w14:paraId="52AD698A"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61B6A301" w14:textId="77777777" w:rsidR="00C97C66" w:rsidRDefault="00C97C66">
            <w:pPr>
              <w:pStyle w:val="a7"/>
              <w:jc w:val="center"/>
            </w:pPr>
            <w:r>
              <w:t>130270</w:t>
            </w:r>
          </w:p>
        </w:tc>
        <w:tc>
          <w:tcPr>
            <w:tcW w:w="2660" w:type="dxa"/>
            <w:tcBorders>
              <w:top w:val="single" w:sz="4" w:space="0" w:color="auto"/>
              <w:left w:val="single" w:sz="4" w:space="0" w:color="auto"/>
              <w:bottom w:val="single" w:sz="4" w:space="0" w:color="auto"/>
              <w:right w:val="nil"/>
            </w:tcBorders>
          </w:tcPr>
          <w:p w14:paraId="36984F55" w14:textId="77777777" w:rsidR="00C97C66" w:rsidRDefault="00C97C66">
            <w:pPr>
              <w:pStyle w:val="a9"/>
            </w:pPr>
            <w:r>
              <w:t>Электрометр для дозиметрических измерений</w:t>
            </w:r>
          </w:p>
        </w:tc>
        <w:tc>
          <w:tcPr>
            <w:tcW w:w="2380" w:type="dxa"/>
            <w:vMerge/>
            <w:tcBorders>
              <w:top w:val="single" w:sz="4" w:space="0" w:color="auto"/>
              <w:left w:val="single" w:sz="4" w:space="0" w:color="auto"/>
              <w:bottom w:val="single" w:sz="4" w:space="0" w:color="auto"/>
              <w:right w:val="nil"/>
            </w:tcBorders>
          </w:tcPr>
          <w:p w14:paraId="0C282DEC"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7C76797E" w14:textId="77777777" w:rsidR="00C97C66" w:rsidRDefault="00C97C66">
            <w:pPr>
              <w:pStyle w:val="a7"/>
            </w:pPr>
          </w:p>
        </w:tc>
      </w:tr>
    </w:tbl>
    <w:p w14:paraId="279E311F" w14:textId="77777777" w:rsidR="00C97C66" w:rsidRPr="00641DC1" w:rsidRDefault="00C97C66"/>
    <w:p w14:paraId="7ACF27C2" w14:textId="77777777" w:rsidR="00C97C66" w:rsidRPr="00641DC1" w:rsidRDefault="00C97C66">
      <w:pPr>
        <w:pStyle w:val="1"/>
        <w:rPr>
          <w:color w:val="auto"/>
        </w:rPr>
      </w:pPr>
      <w:bookmarkStart w:id="727" w:name="sub_129100"/>
      <w:r w:rsidRPr="00641DC1">
        <w:rPr>
          <w:color w:val="auto"/>
        </w:rPr>
        <w:t>Дополнительное оснащение отделения радиотерапии центра медицинского офтальмологического (офтальмологической больницы) (за исключением операционной, в том числе лазерной)</w:t>
      </w:r>
    </w:p>
    <w:bookmarkEnd w:id="727"/>
    <w:p w14:paraId="783531D6" w14:textId="77777777" w:rsidR="00C97C66" w:rsidRPr="00641DC1" w:rsidRDefault="00C97C66"/>
    <w:p w14:paraId="2BC5E265" w14:textId="77777777" w:rsidR="00C97C66" w:rsidRPr="00641DC1" w:rsidRDefault="00C97C66">
      <w:bookmarkStart w:id="728" w:name="sub_129101"/>
      <w:r w:rsidRPr="00641DC1">
        <w:t>1. Медицинские изделия</w:t>
      </w:r>
    </w:p>
    <w:bookmarkEnd w:id="728"/>
    <w:p w14:paraId="618AF5B6"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2660"/>
        <w:gridCol w:w="2380"/>
        <w:gridCol w:w="1540"/>
      </w:tblGrid>
      <w:tr w:rsidR="00641DC1" w14:paraId="33DDF7E0" w14:textId="77777777">
        <w:tblPrEx>
          <w:tblCellMar>
            <w:top w:w="0" w:type="dxa"/>
            <w:bottom w:w="0" w:type="dxa"/>
          </w:tblCellMar>
        </w:tblPrEx>
        <w:tc>
          <w:tcPr>
            <w:tcW w:w="1680" w:type="dxa"/>
            <w:tcBorders>
              <w:top w:val="single" w:sz="4" w:space="0" w:color="auto"/>
              <w:bottom w:val="nil"/>
              <w:right w:val="nil"/>
            </w:tcBorders>
          </w:tcPr>
          <w:p w14:paraId="2B0129B9" w14:textId="77777777" w:rsidR="00C97C66" w:rsidRDefault="00C97C66">
            <w:pPr>
              <w:pStyle w:val="a7"/>
              <w:jc w:val="center"/>
            </w:pPr>
            <w:r>
              <w:t>№ п/п</w:t>
            </w:r>
          </w:p>
        </w:tc>
        <w:tc>
          <w:tcPr>
            <w:tcW w:w="1820" w:type="dxa"/>
            <w:tcBorders>
              <w:top w:val="single" w:sz="4" w:space="0" w:color="auto"/>
              <w:left w:val="single" w:sz="4" w:space="0" w:color="auto"/>
              <w:bottom w:val="nil"/>
              <w:right w:val="nil"/>
            </w:tcBorders>
          </w:tcPr>
          <w:p w14:paraId="66AA798B" w14:textId="77777777" w:rsidR="00C97C66" w:rsidRDefault="00C97C66">
            <w:pPr>
              <w:pStyle w:val="a7"/>
              <w:jc w:val="center"/>
            </w:pPr>
            <w:r>
              <w:t xml:space="preserve">Код вида медицинского изделия в соответствии с </w:t>
            </w:r>
            <w:hyperlink r:id="rId335" w:history="1">
              <w:r>
                <w:rPr>
                  <w:rStyle w:val="a4"/>
                  <w:rFonts w:cs="Times New Roman CYR"/>
                  <w:color w:val="auto"/>
                </w:rPr>
                <w:t>номенклатурной классификацией</w:t>
              </w:r>
            </w:hyperlink>
            <w:r>
              <w:t xml:space="preserve"> медицинских изделий</w:t>
            </w:r>
            <w:r>
              <w:rPr>
                <w:vertAlign w:val="superscript"/>
              </w:rPr>
              <w:t> </w:t>
            </w:r>
            <w:hyperlink w:anchor="sub_1029111" w:history="1">
              <w:r>
                <w:rPr>
                  <w:rStyle w:val="a4"/>
                  <w:rFonts w:cs="Times New Roman CYR"/>
                  <w:color w:val="auto"/>
                  <w:vertAlign w:val="superscript"/>
                </w:rPr>
                <w:t>1</w:t>
              </w:r>
            </w:hyperlink>
          </w:p>
        </w:tc>
        <w:tc>
          <w:tcPr>
            <w:tcW w:w="2660" w:type="dxa"/>
            <w:tcBorders>
              <w:top w:val="single" w:sz="4" w:space="0" w:color="auto"/>
              <w:left w:val="single" w:sz="4" w:space="0" w:color="auto"/>
              <w:bottom w:val="nil"/>
              <w:right w:val="nil"/>
            </w:tcBorders>
          </w:tcPr>
          <w:p w14:paraId="3505B372" w14:textId="77777777" w:rsidR="00C97C66" w:rsidRDefault="00C97C66">
            <w:pPr>
              <w:pStyle w:val="a7"/>
              <w:jc w:val="center"/>
            </w:pPr>
            <w:r>
              <w:t xml:space="preserve">Наименование вида медицинского изделия в соответствии с </w:t>
            </w:r>
            <w:hyperlink r:id="rId336" w:history="1">
              <w:r>
                <w:rPr>
                  <w:rStyle w:val="a4"/>
                  <w:rFonts w:cs="Times New Roman CYR"/>
                  <w:color w:val="auto"/>
                </w:rPr>
                <w:t>номенклатурной классификацией</w:t>
              </w:r>
            </w:hyperlink>
            <w:r>
              <w:t xml:space="preserve"> медицинских изделий</w:t>
            </w:r>
          </w:p>
        </w:tc>
        <w:tc>
          <w:tcPr>
            <w:tcW w:w="2380" w:type="dxa"/>
            <w:tcBorders>
              <w:top w:val="single" w:sz="4" w:space="0" w:color="auto"/>
              <w:left w:val="single" w:sz="4" w:space="0" w:color="auto"/>
              <w:bottom w:val="nil"/>
              <w:right w:val="nil"/>
            </w:tcBorders>
          </w:tcPr>
          <w:p w14:paraId="36C1F01C" w14:textId="77777777" w:rsidR="00C97C66" w:rsidRDefault="00C97C66">
            <w:pPr>
              <w:pStyle w:val="a7"/>
              <w:jc w:val="center"/>
            </w:pPr>
            <w:r>
              <w:t>Наименование оснащения (оборудования)</w:t>
            </w:r>
          </w:p>
        </w:tc>
        <w:tc>
          <w:tcPr>
            <w:tcW w:w="1540" w:type="dxa"/>
            <w:tcBorders>
              <w:top w:val="single" w:sz="4" w:space="0" w:color="auto"/>
              <w:left w:val="single" w:sz="4" w:space="0" w:color="auto"/>
              <w:bottom w:val="nil"/>
            </w:tcBorders>
          </w:tcPr>
          <w:p w14:paraId="492537E4" w14:textId="77777777" w:rsidR="00C97C66" w:rsidRDefault="00C97C66">
            <w:pPr>
              <w:pStyle w:val="a7"/>
              <w:jc w:val="center"/>
            </w:pPr>
            <w:r>
              <w:t>Требуемое количество, шт.</w:t>
            </w:r>
          </w:p>
        </w:tc>
      </w:tr>
      <w:tr w:rsidR="00641DC1" w14:paraId="57336B2C" w14:textId="77777777">
        <w:tblPrEx>
          <w:tblCellMar>
            <w:top w:w="0" w:type="dxa"/>
            <w:bottom w:w="0" w:type="dxa"/>
          </w:tblCellMar>
        </w:tblPrEx>
        <w:tc>
          <w:tcPr>
            <w:tcW w:w="1680" w:type="dxa"/>
            <w:vMerge w:val="restart"/>
            <w:tcBorders>
              <w:top w:val="single" w:sz="4" w:space="0" w:color="auto"/>
              <w:bottom w:val="single" w:sz="4" w:space="0" w:color="auto"/>
              <w:right w:val="nil"/>
            </w:tcBorders>
          </w:tcPr>
          <w:p w14:paraId="657B223E" w14:textId="77777777" w:rsidR="00C97C66" w:rsidRDefault="00C97C66">
            <w:pPr>
              <w:pStyle w:val="a7"/>
              <w:jc w:val="center"/>
            </w:pPr>
            <w:bookmarkStart w:id="729" w:name="sub_129111"/>
            <w:r>
              <w:t>1</w:t>
            </w:r>
            <w:bookmarkEnd w:id="729"/>
          </w:p>
          <w:p w14:paraId="3FDD8482" w14:textId="77777777" w:rsidR="00C97C66" w:rsidRDefault="00C97C66">
            <w:pPr>
              <w:pStyle w:val="a7"/>
              <w:jc w:val="center"/>
            </w:pPr>
            <w:r>
              <w:t>(необходимо наличие одной из указанных позиций)</w:t>
            </w:r>
          </w:p>
        </w:tc>
        <w:tc>
          <w:tcPr>
            <w:tcW w:w="1820" w:type="dxa"/>
            <w:tcBorders>
              <w:top w:val="single" w:sz="4" w:space="0" w:color="auto"/>
              <w:left w:val="single" w:sz="4" w:space="0" w:color="auto"/>
              <w:bottom w:val="nil"/>
              <w:right w:val="nil"/>
            </w:tcBorders>
          </w:tcPr>
          <w:p w14:paraId="30313CDB" w14:textId="77777777" w:rsidR="00C97C66" w:rsidRDefault="00C97C66">
            <w:pPr>
              <w:pStyle w:val="a7"/>
              <w:jc w:val="center"/>
            </w:pPr>
            <w:r>
              <w:t>310450</w:t>
            </w:r>
          </w:p>
        </w:tc>
        <w:tc>
          <w:tcPr>
            <w:tcW w:w="2660" w:type="dxa"/>
            <w:tcBorders>
              <w:top w:val="single" w:sz="4" w:space="0" w:color="auto"/>
              <w:left w:val="single" w:sz="4" w:space="0" w:color="auto"/>
              <w:bottom w:val="nil"/>
              <w:right w:val="nil"/>
            </w:tcBorders>
          </w:tcPr>
          <w:p w14:paraId="6BF857ED" w14:textId="77777777" w:rsidR="00C97C66" w:rsidRDefault="00C97C66">
            <w:pPr>
              <w:pStyle w:val="a9"/>
            </w:pPr>
            <w:r>
              <w:t xml:space="preserve">Система рентгеновская </w:t>
            </w:r>
            <w:proofErr w:type="spellStart"/>
            <w:r>
              <w:t>ортовольтная</w:t>
            </w:r>
            <w:proofErr w:type="spellEnd"/>
            <w:r>
              <w:t xml:space="preserve"> терапевтическая стационарная</w:t>
            </w:r>
          </w:p>
        </w:tc>
        <w:tc>
          <w:tcPr>
            <w:tcW w:w="2380" w:type="dxa"/>
            <w:vMerge w:val="restart"/>
            <w:tcBorders>
              <w:top w:val="single" w:sz="4" w:space="0" w:color="auto"/>
              <w:left w:val="single" w:sz="4" w:space="0" w:color="auto"/>
              <w:bottom w:val="single" w:sz="4" w:space="0" w:color="auto"/>
              <w:right w:val="nil"/>
            </w:tcBorders>
          </w:tcPr>
          <w:p w14:paraId="31520C0B" w14:textId="77777777" w:rsidR="00C97C66" w:rsidRDefault="00C97C66">
            <w:pPr>
              <w:pStyle w:val="a9"/>
            </w:pPr>
            <w:r>
              <w:t>Аппарат рентгенотерапевтический для близкофокусной рентгенотерапии</w:t>
            </w:r>
          </w:p>
        </w:tc>
        <w:tc>
          <w:tcPr>
            <w:tcW w:w="1540" w:type="dxa"/>
            <w:vMerge w:val="restart"/>
            <w:tcBorders>
              <w:top w:val="single" w:sz="4" w:space="0" w:color="auto"/>
              <w:left w:val="single" w:sz="4" w:space="0" w:color="auto"/>
              <w:bottom w:val="single" w:sz="4" w:space="0" w:color="auto"/>
            </w:tcBorders>
          </w:tcPr>
          <w:p w14:paraId="33A4E008" w14:textId="77777777" w:rsidR="00C97C66" w:rsidRDefault="00C97C66">
            <w:pPr>
              <w:pStyle w:val="a7"/>
              <w:jc w:val="center"/>
            </w:pPr>
            <w:r>
              <w:t>Не менее 1</w:t>
            </w:r>
          </w:p>
        </w:tc>
      </w:tr>
      <w:tr w:rsidR="00641DC1" w14:paraId="12BB13A8" w14:textId="77777777">
        <w:tblPrEx>
          <w:tblCellMar>
            <w:top w:w="0" w:type="dxa"/>
            <w:bottom w:w="0" w:type="dxa"/>
          </w:tblCellMar>
        </w:tblPrEx>
        <w:tc>
          <w:tcPr>
            <w:tcW w:w="1680" w:type="dxa"/>
            <w:vMerge/>
            <w:tcBorders>
              <w:top w:val="single" w:sz="4" w:space="0" w:color="auto"/>
              <w:bottom w:val="single" w:sz="4" w:space="0" w:color="auto"/>
              <w:right w:val="nil"/>
            </w:tcBorders>
          </w:tcPr>
          <w:p w14:paraId="6AA34FC6" w14:textId="77777777" w:rsidR="00C97C66" w:rsidRDefault="00C97C66">
            <w:pPr>
              <w:pStyle w:val="a7"/>
            </w:pPr>
          </w:p>
        </w:tc>
        <w:tc>
          <w:tcPr>
            <w:tcW w:w="1820" w:type="dxa"/>
            <w:tcBorders>
              <w:top w:val="single" w:sz="4" w:space="0" w:color="auto"/>
              <w:left w:val="single" w:sz="4" w:space="0" w:color="auto"/>
              <w:bottom w:val="single" w:sz="4" w:space="0" w:color="auto"/>
              <w:right w:val="nil"/>
            </w:tcBorders>
          </w:tcPr>
          <w:p w14:paraId="16384223" w14:textId="77777777" w:rsidR="00C97C66" w:rsidRDefault="00C97C66">
            <w:pPr>
              <w:pStyle w:val="a7"/>
              <w:jc w:val="center"/>
            </w:pPr>
            <w:r>
              <w:t>302430</w:t>
            </w:r>
          </w:p>
        </w:tc>
        <w:tc>
          <w:tcPr>
            <w:tcW w:w="2660" w:type="dxa"/>
            <w:tcBorders>
              <w:top w:val="single" w:sz="4" w:space="0" w:color="auto"/>
              <w:left w:val="single" w:sz="4" w:space="0" w:color="auto"/>
              <w:bottom w:val="single" w:sz="4" w:space="0" w:color="auto"/>
              <w:right w:val="nil"/>
            </w:tcBorders>
          </w:tcPr>
          <w:p w14:paraId="074DFF14" w14:textId="77777777" w:rsidR="00C97C66" w:rsidRDefault="00C97C66">
            <w:pPr>
              <w:pStyle w:val="a9"/>
            </w:pPr>
            <w:r>
              <w:t>Система рентгеновская низковольтная для терапии кожных опухолей</w:t>
            </w:r>
          </w:p>
        </w:tc>
        <w:tc>
          <w:tcPr>
            <w:tcW w:w="2380" w:type="dxa"/>
            <w:vMerge/>
            <w:tcBorders>
              <w:top w:val="single" w:sz="4" w:space="0" w:color="auto"/>
              <w:left w:val="single" w:sz="4" w:space="0" w:color="auto"/>
              <w:bottom w:val="single" w:sz="4" w:space="0" w:color="auto"/>
              <w:right w:val="nil"/>
            </w:tcBorders>
          </w:tcPr>
          <w:p w14:paraId="563F44E2" w14:textId="77777777" w:rsidR="00C97C66" w:rsidRDefault="00C97C66">
            <w:pPr>
              <w:pStyle w:val="a7"/>
            </w:pPr>
          </w:p>
        </w:tc>
        <w:tc>
          <w:tcPr>
            <w:tcW w:w="1540" w:type="dxa"/>
            <w:vMerge/>
            <w:tcBorders>
              <w:top w:val="single" w:sz="4" w:space="0" w:color="auto"/>
              <w:left w:val="single" w:sz="4" w:space="0" w:color="auto"/>
              <w:bottom w:val="single" w:sz="4" w:space="0" w:color="auto"/>
            </w:tcBorders>
          </w:tcPr>
          <w:p w14:paraId="544268CB" w14:textId="77777777" w:rsidR="00C97C66" w:rsidRDefault="00C97C66">
            <w:pPr>
              <w:pStyle w:val="a7"/>
            </w:pPr>
          </w:p>
        </w:tc>
      </w:tr>
    </w:tbl>
    <w:p w14:paraId="2DEDDAB1" w14:textId="77777777" w:rsidR="00C97C66" w:rsidRPr="00641DC1" w:rsidRDefault="00C97C66"/>
    <w:p w14:paraId="18EB76CB" w14:textId="77777777" w:rsidR="00C97C66" w:rsidRPr="00641DC1" w:rsidRDefault="00C97C66">
      <w:bookmarkStart w:id="730" w:name="sub_129102"/>
      <w:r w:rsidRPr="00641DC1">
        <w:t>2. Прочее оборудование (оснащение)</w:t>
      </w:r>
    </w:p>
    <w:bookmarkEnd w:id="730"/>
    <w:p w14:paraId="1C390FF5"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920"/>
        <w:gridCol w:w="5040"/>
      </w:tblGrid>
      <w:tr w:rsidR="00641DC1" w14:paraId="2D6F4B7C" w14:textId="77777777">
        <w:tblPrEx>
          <w:tblCellMar>
            <w:top w:w="0" w:type="dxa"/>
            <w:bottom w:w="0" w:type="dxa"/>
          </w:tblCellMar>
        </w:tblPrEx>
        <w:tc>
          <w:tcPr>
            <w:tcW w:w="1120" w:type="dxa"/>
            <w:tcBorders>
              <w:top w:val="single" w:sz="4" w:space="0" w:color="auto"/>
              <w:bottom w:val="nil"/>
              <w:right w:val="nil"/>
            </w:tcBorders>
          </w:tcPr>
          <w:p w14:paraId="5425E50C" w14:textId="77777777" w:rsidR="00C97C66" w:rsidRDefault="00C97C66">
            <w:pPr>
              <w:pStyle w:val="a7"/>
              <w:jc w:val="center"/>
            </w:pPr>
            <w:r>
              <w:t>№ п/п</w:t>
            </w:r>
          </w:p>
        </w:tc>
        <w:tc>
          <w:tcPr>
            <w:tcW w:w="3920" w:type="dxa"/>
            <w:tcBorders>
              <w:top w:val="single" w:sz="4" w:space="0" w:color="auto"/>
              <w:left w:val="single" w:sz="4" w:space="0" w:color="auto"/>
              <w:bottom w:val="nil"/>
              <w:right w:val="nil"/>
            </w:tcBorders>
            <w:vAlign w:val="center"/>
          </w:tcPr>
          <w:p w14:paraId="4CD0DC4B" w14:textId="77777777" w:rsidR="00C97C66" w:rsidRDefault="00C97C66">
            <w:pPr>
              <w:pStyle w:val="a7"/>
              <w:jc w:val="center"/>
            </w:pPr>
            <w:r>
              <w:t>Наименование оборудования</w:t>
            </w:r>
          </w:p>
        </w:tc>
        <w:tc>
          <w:tcPr>
            <w:tcW w:w="5040" w:type="dxa"/>
            <w:tcBorders>
              <w:top w:val="single" w:sz="4" w:space="0" w:color="auto"/>
              <w:left w:val="single" w:sz="4" w:space="0" w:color="auto"/>
              <w:bottom w:val="nil"/>
            </w:tcBorders>
            <w:vAlign w:val="center"/>
          </w:tcPr>
          <w:p w14:paraId="03A00869" w14:textId="77777777" w:rsidR="00C97C66" w:rsidRDefault="00C97C66">
            <w:pPr>
              <w:pStyle w:val="a7"/>
              <w:jc w:val="center"/>
            </w:pPr>
            <w:r>
              <w:t>Требуемое количество, шт.</w:t>
            </w:r>
          </w:p>
        </w:tc>
      </w:tr>
      <w:tr w:rsidR="00641DC1" w14:paraId="7E1386BA" w14:textId="77777777">
        <w:tblPrEx>
          <w:tblCellMar>
            <w:top w:w="0" w:type="dxa"/>
            <w:bottom w:w="0" w:type="dxa"/>
          </w:tblCellMar>
        </w:tblPrEx>
        <w:tc>
          <w:tcPr>
            <w:tcW w:w="1120" w:type="dxa"/>
            <w:tcBorders>
              <w:top w:val="single" w:sz="4" w:space="0" w:color="auto"/>
              <w:bottom w:val="nil"/>
              <w:right w:val="nil"/>
            </w:tcBorders>
          </w:tcPr>
          <w:p w14:paraId="21AF9563" w14:textId="77777777" w:rsidR="00C97C66" w:rsidRDefault="00C97C66">
            <w:pPr>
              <w:pStyle w:val="a7"/>
              <w:jc w:val="center"/>
            </w:pPr>
            <w:bookmarkStart w:id="731" w:name="sub_129121"/>
            <w:r>
              <w:t>1</w:t>
            </w:r>
            <w:bookmarkEnd w:id="731"/>
          </w:p>
        </w:tc>
        <w:tc>
          <w:tcPr>
            <w:tcW w:w="3920" w:type="dxa"/>
            <w:tcBorders>
              <w:top w:val="single" w:sz="4" w:space="0" w:color="auto"/>
              <w:left w:val="single" w:sz="4" w:space="0" w:color="auto"/>
              <w:bottom w:val="nil"/>
              <w:right w:val="nil"/>
            </w:tcBorders>
          </w:tcPr>
          <w:p w14:paraId="6802B96D" w14:textId="77777777" w:rsidR="00C97C66" w:rsidRDefault="00C97C66">
            <w:pPr>
              <w:pStyle w:val="a9"/>
            </w:pPr>
            <w:r>
              <w:t>Автоматизированное рабочее место</w:t>
            </w:r>
          </w:p>
        </w:tc>
        <w:tc>
          <w:tcPr>
            <w:tcW w:w="5040" w:type="dxa"/>
            <w:tcBorders>
              <w:top w:val="single" w:sz="4" w:space="0" w:color="auto"/>
              <w:left w:val="single" w:sz="4" w:space="0" w:color="auto"/>
              <w:bottom w:val="nil"/>
            </w:tcBorders>
          </w:tcPr>
          <w:p w14:paraId="4B9068DB" w14:textId="77777777" w:rsidR="00C97C66" w:rsidRDefault="00C97C66">
            <w:pPr>
              <w:pStyle w:val="a7"/>
              <w:jc w:val="center"/>
            </w:pPr>
            <w:r>
              <w:t>1 на каждого врача и медицинскую сестру в смену</w:t>
            </w:r>
          </w:p>
        </w:tc>
      </w:tr>
      <w:tr w:rsidR="00641DC1" w14:paraId="3F7C9C2C" w14:textId="77777777">
        <w:tblPrEx>
          <w:tblCellMar>
            <w:top w:w="0" w:type="dxa"/>
            <w:bottom w:w="0" w:type="dxa"/>
          </w:tblCellMar>
        </w:tblPrEx>
        <w:tc>
          <w:tcPr>
            <w:tcW w:w="1120" w:type="dxa"/>
            <w:tcBorders>
              <w:top w:val="single" w:sz="4" w:space="0" w:color="auto"/>
              <w:bottom w:val="nil"/>
              <w:right w:val="nil"/>
            </w:tcBorders>
          </w:tcPr>
          <w:p w14:paraId="4E24805C" w14:textId="77777777" w:rsidR="00C97C66" w:rsidRDefault="00C97C66">
            <w:pPr>
              <w:pStyle w:val="a7"/>
              <w:jc w:val="center"/>
            </w:pPr>
            <w:bookmarkStart w:id="732" w:name="sub_129122"/>
            <w:r>
              <w:t>2</w:t>
            </w:r>
            <w:bookmarkEnd w:id="732"/>
          </w:p>
        </w:tc>
        <w:tc>
          <w:tcPr>
            <w:tcW w:w="3920" w:type="dxa"/>
            <w:tcBorders>
              <w:top w:val="single" w:sz="4" w:space="0" w:color="auto"/>
              <w:left w:val="single" w:sz="4" w:space="0" w:color="auto"/>
              <w:bottom w:val="nil"/>
              <w:right w:val="nil"/>
            </w:tcBorders>
            <w:vAlign w:val="center"/>
          </w:tcPr>
          <w:p w14:paraId="695D2DC0" w14:textId="77777777" w:rsidR="00C97C66" w:rsidRDefault="00C97C66">
            <w:pPr>
              <w:pStyle w:val="a9"/>
            </w:pPr>
            <w:r>
              <w:t>Гигрометр</w:t>
            </w:r>
          </w:p>
        </w:tc>
        <w:tc>
          <w:tcPr>
            <w:tcW w:w="5040" w:type="dxa"/>
            <w:tcBorders>
              <w:top w:val="single" w:sz="4" w:space="0" w:color="auto"/>
              <w:left w:val="single" w:sz="4" w:space="0" w:color="auto"/>
              <w:bottom w:val="nil"/>
            </w:tcBorders>
            <w:vAlign w:val="center"/>
          </w:tcPr>
          <w:p w14:paraId="36B100E8" w14:textId="77777777" w:rsidR="00C97C66" w:rsidRDefault="00C97C66">
            <w:pPr>
              <w:pStyle w:val="a7"/>
              <w:jc w:val="center"/>
            </w:pPr>
            <w:r>
              <w:t>1 на процедурный кабинет</w:t>
            </w:r>
          </w:p>
        </w:tc>
      </w:tr>
      <w:tr w:rsidR="00641DC1" w14:paraId="27B9FF6A" w14:textId="77777777">
        <w:tblPrEx>
          <w:tblCellMar>
            <w:top w:w="0" w:type="dxa"/>
            <w:bottom w:w="0" w:type="dxa"/>
          </w:tblCellMar>
        </w:tblPrEx>
        <w:tc>
          <w:tcPr>
            <w:tcW w:w="1120" w:type="dxa"/>
            <w:tcBorders>
              <w:top w:val="single" w:sz="4" w:space="0" w:color="auto"/>
              <w:bottom w:val="single" w:sz="4" w:space="0" w:color="auto"/>
              <w:right w:val="nil"/>
            </w:tcBorders>
          </w:tcPr>
          <w:p w14:paraId="2A80204C" w14:textId="77777777" w:rsidR="00C97C66" w:rsidRDefault="00C97C66">
            <w:pPr>
              <w:pStyle w:val="a7"/>
              <w:jc w:val="center"/>
            </w:pPr>
            <w:bookmarkStart w:id="733" w:name="sub_129123"/>
            <w:r>
              <w:t>3</w:t>
            </w:r>
            <w:bookmarkEnd w:id="733"/>
          </w:p>
        </w:tc>
        <w:tc>
          <w:tcPr>
            <w:tcW w:w="3920" w:type="dxa"/>
            <w:tcBorders>
              <w:top w:val="single" w:sz="4" w:space="0" w:color="auto"/>
              <w:left w:val="single" w:sz="4" w:space="0" w:color="auto"/>
              <w:bottom w:val="single" w:sz="4" w:space="0" w:color="auto"/>
              <w:right w:val="nil"/>
            </w:tcBorders>
            <w:vAlign w:val="center"/>
          </w:tcPr>
          <w:p w14:paraId="1063D50F" w14:textId="77777777" w:rsidR="00C97C66" w:rsidRDefault="00C97C66">
            <w:pPr>
              <w:pStyle w:val="a9"/>
            </w:pPr>
            <w:r>
              <w:t>Система палатной сигнализации</w:t>
            </w:r>
          </w:p>
        </w:tc>
        <w:tc>
          <w:tcPr>
            <w:tcW w:w="5040" w:type="dxa"/>
            <w:tcBorders>
              <w:top w:val="single" w:sz="4" w:space="0" w:color="auto"/>
              <w:left w:val="single" w:sz="4" w:space="0" w:color="auto"/>
              <w:bottom w:val="single" w:sz="4" w:space="0" w:color="auto"/>
            </w:tcBorders>
            <w:vAlign w:val="center"/>
          </w:tcPr>
          <w:p w14:paraId="60F164EF" w14:textId="77777777" w:rsidR="00C97C66" w:rsidRDefault="00C97C66">
            <w:pPr>
              <w:pStyle w:val="a7"/>
              <w:jc w:val="center"/>
            </w:pPr>
            <w:r>
              <w:t>1</w:t>
            </w:r>
          </w:p>
        </w:tc>
      </w:tr>
      <w:tr w:rsidR="00641DC1" w14:paraId="412C0754" w14:textId="77777777">
        <w:tblPrEx>
          <w:tblCellMar>
            <w:top w:w="0" w:type="dxa"/>
            <w:bottom w:w="0" w:type="dxa"/>
          </w:tblCellMar>
        </w:tblPrEx>
        <w:tc>
          <w:tcPr>
            <w:tcW w:w="1120" w:type="dxa"/>
            <w:tcBorders>
              <w:top w:val="single" w:sz="4" w:space="0" w:color="auto"/>
              <w:bottom w:val="nil"/>
              <w:right w:val="nil"/>
            </w:tcBorders>
          </w:tcPr>
          <w:p w14:paraId="25885023" w14:textId="77777777" w:rsidR="00C97C66" w:rsidRDefault="00C97C66">
            <w:pPr>
              <w:pStyle w:val="a7"/>
              <w:jc w:val="center"/>
            </w:pPr>
            <w:bookmarkStart w:id="734" w:name="sub_129124"/>
            <w:r>
              <w:t>4</w:t>
            </w:r>
            <w:bookmarkEnd w:id="734"/>
          </w:p>
        </w:tc>
        <w:tc>
          <w:tcPr>
            <w:tcW w:w="3920" w:type="dxa"/>
            <w:tcBorders>
              <w:top w:val="single" w:sz="4" w:space="0" w:color="auto"/>
              <w:left w:val="single" w:sz="4" w:space="0" w:color="auto"/>
              <w:bottom w:val="nil"/>
              <w:right w:val="nil"/>
            </w:tcBorders>
          </w:tcPr>
          <w:p w14:paraId="79772541" w14:textId="77777777" w:rsidR="00C97C66" w:rsidRDefault="00C97C66">
            <w:pPr>
              <w:pStyle w:val="a9"/>
            </w:pPr>
            <w:r>
              <w:t>Шкаф для хранения лекарственных средств</w:t>
            </w:r>
          </w:p>
        </w:tc>
        <w:tc>
          <w:tcPr>
            <w:tcW w:w="5040" w:type="dxa"/>
            <w:tcBorders>
              <w:top w:val="single" w:sz="4" w:space="0" w:color="auto"/>
              <w:left w:val="single" w:sz="4" w:space="0" w:color="auto"/>
              <w:bottom w:val="nil"/>
            </w:tcBorders>
            <w:vAlign w:val="center"/>
          </w:tcPr>
          <w:p w14:paraId="6ADD26F2" w14:textId="77777777" w:rsidR="00C97C66" w:rsidRDefault="00C97C66">
            <w:pPr>
              <w:pStyle w:val="a7"/>
              <w:jc w:val="center"/>
            </w:pPr>
            <w:r>
              <w:t>1</w:t>
            </w:r>
          </w:p>
        </w:tc>
      </w:tr>
      <w:tr w:rsidR="00641DC1" w14:paraId="7C2C5641" w14:textId="77777777">
        <w:tblPrEx>
          <w:tblCellMar>
            <w:top w:w="0" w:type="dxa"/>
            <w:bottom w:w="0" w:type="dxa"/>
          </w:tblCellMar>
        </w:tblPrEx>
        <w:tc>
          <w:tcPr>
            <w:tcW w:w="1120" w:type="dxa"/>
            <w:tcBorders>
              <w:top w:val="single" w:sz="4" w:space="0" w:color="auto"/>
              <w:bottom w:val="single" w:sz="4" w:space="0" w:color="auto"/>
              <w:right w:val="nil"/>
            </w:tcBorders>
          </w:tcPr>
          <w:p w14:paraId="5121ED44" w14:textId="77777777" w:rsidR="00C97C66" w:rsidRDefault="00C97C66">
            <w:pPr>
              <w:pStyle w:val="a7"/>
              <w:jc w:val="center"/>
            </w:pPr>
            <w:bookmarkStart w:id="735" w:name="sub_129125"/>
            <w:r>
              <w:t>5</w:t>
            </w:r>
            <w:bookmarkEnd w:id="735"/>
          </w:p>
        </w:tc>
        <w:tc>
          <w:tcPr>
            <w:tcW w:w="3920" w:type="dxa"/>
            <w:tcBorders>
              <w:top w:val="single" w:sz="4" w:space="0" w:color="auto"/>
              <w:left w:val="single" w:sz="4" w:space="0" w:color="auto"/>
              <w:bottom w:val="single" w:sz="4" w:space="0" w:color="auto"/>
              <w:right w:val="nil"/>
            </w:tcBorders>
          </w:tcPr>
          <w:p w14:paraId="1D983C0C" w14:textId="77777777" w:rsidR="00C97C66" w:rsidRDefault="00C97C66">
            <w:pPr>
              <w:pStyle w:val="a9"/>
            </w:pPr>
            <w:r>
              <w:t>Шкаф для хранения медицинских инструментов</w:t>
            </w:r>
          </w:p>
        </w:tc>
        <w:tc>
          <w:tcPr>
            <w:tcW w:w="5040" w:type="dxa"/>
            <w:tcBorders>
              <w:top w:val="single" w:sz="4" w:space="0" w:color="auto"/>
              <w:left w:val="single" w:sz="4" w:space="0" w:color="auto"/>
              <w:bottom w:val="single" w:sz="4" w:space="0" w:color="auto"/>
            </w:tcBorders>
            <w:vAlign w:val="center"/>
          </w:tcPr>
          <w:p w14:paraId="744452E0" w14:textId="77777777" w:rsidR="00C97C66" w:rsidRDefault="00C97C66">
            <w:pPr>
              <w:pStyle w:val="a7"/>
              <w:jc w:val="center"/>
            </w:pPr>
            <w:r>
              <w:t>1</w:t>
            </w:r>
          </w:p>
        </w:tc>
      </w:tr>
    </w:tbl>
    <w:p w14:paraId="4BF5F79F" w14:textId="77777777" w:rsidR="00C97C66" w:rsidRPr="00641DC1" w:rsidRDefault="00C97C66"/>
    <w:p w14:paraId="362959EA" w14:textId="77777777" w:rsidR="00C97C66" w:rsidRPr="00641DC1" w:rsidRDefault="00C97C66">
      <w:pPr>
        <w:pStyle w:val="a8"/>
        <w:rPr>
          <w:sz w:val="22"/>
          <w:szCs w:val="22"/>
        </w:rPr>
      </w:pPr>
      <w:r w:rsidRPr="00641DC1">
        <w:rPr>
          <w:sz w:val="22"/>
          <w:szCs w:val="22"/>
        </w:rPr>
        <w:t>──────────────────────────────</w:t>
      </w:r>
    </w:p>
    <w:p w14:paraId="6B6B46F6" w14:textId="77777777" w:rsidR="00C97C66" w:rsidRPr="00641DC1" w:rsidRDefault="00C97C66">
      <w:pPr>
        <w:pStyle w:val="aa"/>
      </w:pPr>
      <w:bookmarkStart w:id="736" w:name="sub_1029111"/>
      <w:r w:rsidRPr="00641DC1">
        <w:rPr>
          <w:vertAlign w:val="superscript"/>
        </w:rPr>
        <w:t>1</w:t>
      </w:r>
      <w:r w:rsidRPr="00641DC1">
        <w:t xml:space="preserve"> </w:t>
      </w:r>
      <w:hyperlink r:id="rId337" w:history="1">
        <w:r w:rsidRPr="00641DC1">
          <w:rPr>
            <w:rStyle w:val="a4"/>
            <w:rFonts w:cs="Times New Roman CYR"/>
            <w:color w:val="auto"/>
          </w:rPr>
          <w:t>Часть 2 статьи 38</w:t>
        </w:r>
      </w:hyperlink>
      <w:r w:rsidRPr="00641DC1">
        <w:t xml:space="preserve"> Федерального закона от 21 января 2011 г. № 323-ФЗ "Об основах охраны здоровья граждан в Российской Федерации".</w:t>
      </w:r>
    </w:p>
    <w:bookmarkEnd w:id="736"/>
    <w:p w14:paraId="0D8E4D39" w14:textId="77777777" w:rsidR="00C97C66" w:rsidRPr="00641DC1" w:rsidRDefault="00C97C66">
      <w:pPr>
        <w:pStyle w:val="a8"/>
        <w:rPr>
          <w:sz w:val="22"/>
          <w:szCs w:val="22"/>
        </w:rPr>
      </w:pPr>
      <w:r w:rsidRPr="00641DC1">
        <w:rPr>
          <w:sz w:val="22"/>
          <w:szCs w:val="22"/>
        </w:rPr>
        <w:t>──────────────────────────────</w:t>
      </w:r>
    </w:p>
    <w:p w14:paraId="27352EF1" w14:textId="77777777" w:rsidR="00C97C66" w:rsidRPr="00641DC1" w:rsidRDefault="00C97C66"/>
    <w:p w14:paraId="3E56A5F9" w14:textId="77777777" w:rsidR="00C97C66" w:rsidRPr="00641DC1" w:rsidRDefault="00C97C66">
      <w:pPr>
        <w:ind w:firstLine="698"/>
        <w:jc w:val="right"/>
      </w:pPr>
      <w:bookmarkStart w:id="737" w:name="sub_130000"/>
      <w:r w:rsidRPr="00641DC1">
        <w:rPr>
          <w:rStyle w:val="a3"/>
          <w:bCs/>
          <w:color w:val="auto"/>
        </w:rPr>
        <w:t>Приложение № 30</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r>
      <w:r w:rsidRPr="00641DC1">
        <w:rPr>
          <w:rStyle w:val="a3"/>
          <w:bCs/>
          <w:color w:val="auto"/>
        </w:rPr>
        <w:lastRenderedPageBreak/>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37"/>
    <w:p w14:paraId="1D2A13CE" w14:textId="77777777" w:rsidR="00C97C66" w:rsidRPr="00641DC1" w:rsidRDefault="00C97C66"/>
    <w:p w14:paraId="72469136" w14:textId="77777777" w:rsidR="00C97C66" w:rsidRPr="00641DC1" w:rsidRDefault="00C97C66">
      <w:pPr>
        <w:pStyle w:val="1"/>
        <w:rPr>
          <w:color w:val="auto"/>
        </w:rPr>
      </w:pPr>
      <w:r w:rsidRPr="00641DC1">
        <w:rPr>
          <w:color w:val="auto"/>
        </w:rPr>
        <w:t>Правила организации деятельности отдела телемедицинских технологий центра медицинского офтальмологического (офтальмологической больницы)</w:t>
      </w:r>
    </w:p>
    <w:p w14:paraId="183DBA7B" w14:textId="77777777" w:rsidR="00C97C66" w:rsidRPr="00641DC1" w:rsidRDefault="00C97C66"/>
    <w:p w14:paraId="1327CFE3" w14:textId="77777777" w:rsidR="00C97C66" w:rsidRPr="00641DC1" w:rsidRDefault="00C97C66">
      <w:bookmarkStart w:id="738" w:name="sub_130001"/>
      <w:r w:rsidRPr="00641DC1">
        <w:t>1. Отдел телемедицинских технологий (далее - Отдел) является структурным подразделением Центра медицинского офтальмологического (офтальмологической больницы) и создается для организации и проведения консультаций и (или) консилиумов врачей с применением телемедицинских технологий при дистанционном взаимодействии медицинских работников между собой, медицинских работников с пациентами и (или) их законными представителями.</w:t>
      </w:r>
    </w:p>
    <w:p w14:paraId="795EEAB6" w14:textId="77777777" w:rsidR="00C97C66" w:rsidRPr="00641DC1" w:rsidRDefault="00C97C66">
      <w:bookmarkStart w:id="739" w:name="sub_130002"/>
      <w:bookmarkEnd w:id="738"/>
      <w:r w:rsidRPr="00641DC1">
        <w:t xml:space="preserve">2. Штатная численность Отдела устанавливаются руководителем медицинской организации, в составе которого оно создано с учетом рекомендуемых штатных нормативов, предусмотренных </w:t>
      </w:r>
      <w:hyperlink w:anchor="sub_131000" w:history="1">
        <w:r w:rsidRPr="00641DC1">
          <w:rPr>
            <w:rStyle w:val="a4"/>
            <w:rFonts w:cs="Times New Roman CYR"/>
            <w:color w:val="auto"/>
          </w:rPr>
          <w:t>приложением № 31</w:t>
        </w:r>
      </w:hyperlink>
      <w:r w:rsidRPr="00641DC1">
        <w:t xml:space="preserve"> к Порядку оказания медицинской помощи взрослому населению по профилю "офтальмология", утвержденному настоящим Приказом (далее - Порядок).</w:t>
      </w:r>
    </w:p>
    <w:bookmarkEnd w:id="739"/>
    <w:p w14:paraId="495F519C" w14:textId="77777777" w:rsidR="00C97C66" w:rsidRPr="00641DC1" w:rsidRDefault="00C97C66">
      <w:r w:rsidRPr="00641DC1">
        <w:t>Рекомендуемые штатные нормативы не распространяются на медицинские организации частной системы здравоохранения.</w:t>
      </w:r>
    </w:p>
    <w:p w14:paraId="68CAB37F" w14:textId="77777777" w:rsidR="00C97C66" w:rsidRPr="00641DC1" w:rsidRDefault="00C97C66">
      <w:r w:rsidRPr="00641DC1">
        <w:t xml:space="preserve">На должность заведующего Отделом назначается специалист, соответствующий </w:t>
      </w:r>
      <w:hyperlink r:id="rId338" w:history="1">
        <w:r w:rsidRPr="00641DC1">
          <w:rPr>
            <w:rStyle w:val="a4"/>
            <w:rFonts w:cs="Times New Roman CYR"/>
            <w:color w:val="auto"/>
          </w:rPr>
          <w:t>квалификационным требованиям</w:t>
        </w:r>
      </w:hyperlink>
      <w:r w:rsidRPr="00641DC1">
        <w:t xml:space="preserve"> к медицинским и фармацевтическим работникам с высшим образованием, утвержденным </w:t>
      </w:r>
      <w:hyperlink r:id="rId339" w:history="1">
        <w:r w:rsidRPr="00641DC1">
          <w:rPr>
            <w:rStyle w:val="a4"/>
            <w:rFonts w:cs="Times New Roman CYR"/>
            <w:color w:val="auto"/>
          </w:rPr>
          <w:t>приказом</w:t>
        </w:r>
      </w:hyperlink>
      <w:r w:rsidRPr="00641DC1">
        <w:t xml:space="preserve"> Министерства здравоохранения Российской Федерации от 2 мая 2023 г. № 206н</w:t>
      </w:r>
      <w:r w:rsidRPr="00641DC1">
        <w:rPr>
          <w:vertAlign w:val="superscript"/>
        </w:rPr>
        <w:t> </w:t>
      </w:r>
      <w:hyperlink w:anchor="sub_130111" w:history="1">
        <w:r w:rsidRPr="00641DC1">
          <w:rPr>
            <w:rStyle w:val="a4"/>
            <w:rFonts w:cs="Times New Roman CYR"/>
            <w:color w:val="auto"/>
            <w:vertAlign w:val="superscript"/>
          </w:rPr>
          <w:t>1</w:t>
        </w:r>
      </w:hyperlink>
      <w:r w:rsidRPr="00641DC1">
        <w:t xml:space="preserve"> (далее - Квалификационные требования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340" w:history="1">
        <w:r w:rsidRPr="00641DC1">
          <w:rPr>
            <w:rStyle w:val="a4"/>
            <w:rFonts w:cs="Times New Roman CYR"/>
            <w:color w:val="auto"/>
          </w:rPr>
          <w:t>профессионального стандарта</w:t>
        </w:r>
      </w:hyperlink>
      <w:r w:rsidRPr="00641DC1">
        <w:t xml:space="preserve"> "Специалист в области организации здравоохранения и общественного здоровья", утвержденного </w:t>
      </w:r>
      <w:hyperlink r:id="rId341"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7 ноября 2017 г. № 768н</w:t>
      </w:r>
      <w:r w:rsidRPr="00641DC1">
        <w:rPr>
          <w:vertAlign w:val="superscript"/>
        </w:rPr>
        <w:t> </w:t>
      </w:r>
      <w:hyperlink w:anchor="sub_130222" w:history="1">
        <w:r w:rsidRPr="00641DC1">
          <w:rPr>
            <w:rStyle w:val="a4"/>
            <w:rFonts w:cs="Times New Roman CYR"/>
            <w:color w:val="auto"/>
            <w:vertAlign w:val="superscript"/>
          </w:rPr>
          <w:t>2</w:t>
        </w:r>
      </w:hyperlink>
      <w:r w:rsidRPr="00641DC1">
        <w:t>.</w:t>
      </w:r>
    </w:p>
    <w:p w14:paraId="43550992" w14:textId="77777777" w:rsidR="00C97C66" w:rsidRPr="00641DC1" w:rsidRDefault="00C97C66">
      <w:r w:rsidRPr="00641DC1">
        <w:t xml:space="preserve">На должность врача-офтальмолога Отдела назначается специалист, соответствующий </w:t>
      </w:r>
      <w:hyperlink r:id="rId342" w:history="1">
        <w:r w:rsidRPr="00641DC1">
          <w:rPr>
            <w:rStyle w:val="a4"/>
            <w:rFonts w:cs="Times New Roman CYR"/>
            <w:color w:val="auto"/>
          </w:rPr>
          <w:t>Квалификационным требованиям</w:t>
        </w:r>
      </w:hyperlink>
      <w:r w:rsidRPr="00641DC1">
        <w:t xml:space="preserve"> к работникам с высшим образованием по направлению подготовки "Здравоохранение и медицинские науки" по специальности "офтальмология", а также требованиям </w:t>
      </w:r>
      <w:hyperlink r:id="rId343" w:history="1">
        <w:r w:rsidRPr="00641DC1">
          <w:rPr>
            <w:rStyle w:val="a4"/>
            <w:rFonts w:cs="Times New Roman CYR"/>
            <w:color w:val="auto"/>
          </w:rPr>
          <w:t>профессионального стандарта</w:t>
        </w:r>
      </w:hyperlink>
      <w:r w:rsidRPr="00641DC1">
        <w:t xml:space="preserve"> "Врач-офтальмолог", утвержденного </w:t>
      </w:r>
      <w:hyperlink r:id="rId344" w:history="1">
        <w:r w:rsidRPr="00641DC1">
          <w:rPr>
            <w:rStyle w:val="a4"/>
            <w:rFonts w:cs="Times New Roman CYR"/>
            <w:color w:val="auto"/>
          </w:rPr>
          <w:t>приказом</w:t>
        </w:r>
      </w:hyperlink>
      <w:r w:rsidRPr="00641DC1">
        <w:t xml:space="preserve"> Министерства труда и социальной защиты Российской Федерации от 5 июня 2017 года № 470н</w:t>
      </w:r>
      <w:r w:rsidRPr="00641DC1">
        <w:rPr>
          <w:vertAlign w:val="superscript"/>
        </w:rPr>
        <w:t> </w:t>
      </w:r>
      <w:hyperlink w:anchor="sub_130333" w:history="1">
        <w:r w:rsidRPr="00641DC1">
          <w:rPr>
            <w:rStyle w:val="a4"/>
            <w:rFonts w:cs="Times New Roman CYR"/>
            <w:color w:val="auto"/>
            <w:vertAlign w:val="superscript"/>
          </w:rPr>
          <w:t>3</w:t>
        </w:r>
      </w:hyperlink>
      <w:r w:rsidRPr="00641DC1">
        <w:t>.</w:t>
      </w:r>
    </w:p>
    <w:p w14:paraId="305CF83D" w14:textId="77777777" w:rsidR="00C97C66" w:rsidRPr="00641DC1" w:rsidRDefault="00C97C66">
      <w:bookmarkStart w:id="740" w:name="sub_130003"/>
      <w:r w:rsidRPr="00641DC1">
        <w:t xml:space="preserve">3. Оснащение Отдела осуществляется в соответствии со стандартом оснащения отдела телемедицинских технологий центра медицинского офтальмологического (офтальмологической больницы), предусмотренным </w:t>
      </w:r>
      <w:hyperlink w:anchor="sub_132000" w:history="1">
        <w:r w:rsidRPr="00641DC1">
          <w:rPr>
            <w:rStyle w:val="a4"/>
            <w:rFonts w:cs="Times New Roman CYR"/>
            <w:color w:val="auto"/>
          </w:rPr>
          <w:t>приложением № 32</w:t>
        </w:r>
      </w:hyperlink>
      <w:r w:rsidRPr="00641DC1">
        <w:t xml:space="preserve"> к Порядку.</w:t>
      </w:r>
    </w:p>
    <w:p w14:paraId="79ABF999" w14:textId="77777777" w:rsidR="00C97C66" w:rsidRPr="00641DC1" w:rsidRDefault="00C97C66">
      <w:bookmarkStart w:id="741" w:name="sub_130004"/>
      <w:bookmarkEnd w:id="740"/>
      <w:r w:rsidRPr="00641DC1">
        <w:t>4. Отдел выполняет следующие функции:</w:t>
      </w:r>
    </w:p>
    <w:bookmarkEnd w:id="741"/>
    <w:p w14:paraId="559360AF" w14:textId="77777777" w:rsidR="00C97C66" w:rsidRPr="00641DC1" w:rsidRDefault="00C97C66">
      <w:r w:rsidRPr="00641DC1">
        <w:t>организация и проведение консультаций и (или) консилиумов врачей с применением телемедицинских технологий;</w:t>
      </w:r>
    </w:p>
    <w:p w14:paraId="11F10E64" w14:textId="77777777" w:rsidR="00C97C66" w:rsidRPr="00641DC1" w:rsidRDefault="00C97C66">
      <w:r w:rsidRPr="00641DC1">
        <w:t>ведение медицинской документации;</w:t>
      </w:r>
    </w:p>
    <w:p w14:paraId="67C1CC9F" w14:textId="77777777" w:rsidR="00C97C66" w:rsidRPr="00641DC1" w:rsidRDefault="00C97C66">
      <w:r w:rsidRPr="00641DC1">
        <w:t>представление отчетности по видам, формам, в сроки и в объеме, которые установлены уполномоченным федеральным органом исполнительной власти</w:t>
      </w:r>
      <w:r w:rsidRPr="00641DC1">
        <w:rPr>
          <w:vertAlign w:val="superscript"/>
        </w:rPr>
        <w:t> </w:t>
      </w:r>
      <w:hyperlink w:anchor="sub_130444" w:history="1">
        <w:r w:rsidRPr="00641DC1">
          <w:rPr>
            <w:rStyle w:val="a4"/>
            <w:rFonts w:cs="Times New Roman CYR"/>
            <w:color w:val="auto"/>
            <w:vertAlign w:val="superscript"/>
          </w:rPr>
          <w:t>4</w:t>
        </w:r>
      </w:hyperlink>
      <w:r w:rsidRPr="00641DC1">
        <w:t>, сбор и представление первичных данных о медицинской деятельности для информационных систем в сфере здравоохранения</w:t>
      </w:r>
      <w:r w:rsidRPr="00641DC1">
        <w:rPr>
          <w:vertAlign w:val="superscript"/>
        </w:rPr>
        <w:t> </w:t>
      </w:r>
      <w:hyperlink w:anchor="sub_130555" w:history="1">
        <w:r w:rsidRPr="00641DC1">
          <w:rPr>
            <w:rStyle w:val="a4"/>
            <w:rFonts w:cs="Times New Roman CYR"/>
            <w:color w:val="auto"/>
            <w:vertAlign w:val="superscript"/>
          </w:rPr>
          <w:t>5</w:t>
        </w:r>
      </w:hyperlink>
      <w:r w:rsidRPr="00641DC1">
        <w:t>.</w:t>
      </w:r>
    </w:p>
    <w:p w14:paraId="10D3D5BE" w14:textId="77777777" w:rsidR="00C97C66" w:rsidRPr="00641DC1" w:rsidRDefault="00C97C66">
      <w:bookmarkStart w:id="742" w:name="sub_130005"/>
      <w:r w:rsidRPr="00641DC1">
        <w:t>5. Отделение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оно создано.</w:t>
      </w:r>
    </w:p>
    <w:bookmarkEnd w:id="742"/>
    <w:p w14:paraId="29BB95AB" w14:textId="77777777" w:rsidR="00C97C66" w:rsidRPr="00641DC1" w:rsidRDefault="00C97C66"/>
    <w:p w14:paraId="1C698B14" w14:textId="77777777" w:rsidR="00C97C66" w:rsidRPr="00641DC1" w:rsidRDefault="00C97C66">
      <w:pPr>
        <w:pStyle w:val="a8"/>
        <w:rPr>
          <w:sz w:val="22"/>
          <w:szCs w:val="22"/>
        </w:rPr>
      </w:pPr>
      <w:r w:rsidRPr="00641DC1">
        <w:rPr>
          <w:sz w:val="22"/>
          <w:szCs w:val="22"/>
        </w:rPr>
        <w:t>──────────────────────────────</w:t>
      </w:r>
    </w:p>
    <w:p w14:paraId="18093C75" w14:textId="77777777" w:rsidR="00C97C66" w:rsidRPr="00641DC1" w:rsidRDefault="00C97C66">
      <w:pPr>
        <w:pStyle w:val="aa"/>
      </w:pPr>
      <w:bookmarkStart w:id="743" w:name="sub_130111"/>
      <w:r w:rsidRPr="00641DC1">
        <w:rPr>
          <w:vertAlign w:val="superscript"/>
        </w:rPr>
        <w:lastRenderedPageBreak/>
        <w:t>1</w:t>
      </w:r>
      <w:r w:rsidRPr="00641DC1">
        <w:t xml:space="preserve"> Зарегистрирован Министерством юстиции Российской Федерации 1 июня 2023 г., регистрационный № 73677, с изменениями, внесенными приказами Министерства здравоохранения Российской Федерации </w:t>
      </w:r>
      <w:hyperlink r:id="rId345" w:history="1">
        <w:r w:rsidRPr="00641DC1">
          <w:rPr>
            <w:rStyle w:val="a4"/>
            <w:rFonts w:cs="Times New Roman CYR"/>
            <w:color w:val="auto"/>
          </w:rPr>
          <w:t>от 19 февраля 2024 г. № 72н</w:t>
        </w:r>
      </w:hyperlink>
      <w:r w:rsidRPr="00641DC1">
        <w:t xml:space="preserve"> (зарегистрирован Министерством юстиции Российской Федерации 25 марта 2024 г., регистрационный № 77616) и </w:t>
      </w:r>
      <w:hyperlink r:id="rId346" w:history="1">
        <w:r w:rsidRPr="00641DC1">
          <w:rPr>
            <w:rStyle w:val="a4"/>
            <w:rFonts w:cs="Times New Roman CYR"/>
            <w:color w:val="auto"/>
          </w:rPr>
          <w:t>от 29 августа 2025 г. № 515н</w:t>
        </w:r>
      </w:hyperlink>
      <w:r w:rsidRPr="00641DC1">
        <w:t xml:space="preserve"> (зарегистрирован Министерством юстиции Российской Федерации 29 августа 2025 г., регистрационный № 83410). Действует до 1 сентября 2026 г.</w:t>
      </w:r>
    </w:p>
    <w:p w14:paraId="35612534" w14:textId="77777777" w:rsidR="00C97C66" w:rsidRPr="00641DC1" w:rsidRDefault="00C97C66">
      <w:pPr>
        <w:pStyle w:val="aa"/>
      </w:pPr>
      <w:bookmarkStart w:id="744" w:name="sub_130222"/>
      <w:bookmarkEnd w:id="743"/>
      <w:r w:rsidRPr="00641DC1">
        <w:rPr>
          <w:vertAlign w:val="superscript"/>
        </w:rPr>
        <w:t>2</w:t>
      </w:r>
      <w:r w:rsidRPr="00641DC1">
        <w:t xml:space="preserve"> Зарегистрирован Министерством юстиции Российской Федерации 29 ноября 2017 г., регистрационный № 49047.</w:t>
      </w:r>
    </w:p>
    <w:p w14:paraId="6ADD076B" w14:textId="77777777" w:rsidR="00C97C66" w:rsidRPr="00641DC1" w:rsidRDefault="00C97C66">
      <w:pPr>
        <w:pStyle w:val="aa"/>
      </w:pPr>
      <w:bookmarkStart w:id="745" w:name="sub_130333"/>
      <w:bookmarkEnd w:id="744"/>
      <w:r w:rsidRPr="00641DC1">
        <w:rPr>
          <w:vertAlign w:val="superscript"/>
        </w:rPr>
        <w:t>3</w:t>
      </w:r>
      <w:r w:rsidRPr="00641DC1">
        <w:t xml:space="preserve"> Зарегистрирован Министерством юстиции Российской Федерации 26 июня 2017 г., регистрационный № 47191.</w:t>
      </w:r>
    </w:p>
    <w:p w14:paraId="3C72714F" w14:textId="77777777" w:rsidR="00C97C66" w:rsidRPr="00641DC1" w:rsidRDefault="00C97C66">
      <w:pPr>
        <w:pStyle w:val="aa"/>
      </w:pPr>
      <w:bookmarkStart w:id="746" w:name="sub_130444"/>
      <w:bookmarkEnd w:id="745"/>
      <w:r w:rsidRPr="00641DC1">
        <w:rPr>
          <w:vertAlign w:val="superscript"/>
        </w:rPr>
        <w:t>4</w:t>
      </w:r>
      <w:r w:rsidRPr="00641DC1">
        <w:t xml:space="preserve"> </w:t>
      </w:r>
      <w:hyperlink r:id="rId347" w:history="1">
        <w:r w:rsidRPr="00641DC1">
          <w:rPr>
            <w:rStyle w:val="a4"/>
            <w:rFonts w:cs="Times New Roman CYR"/>
            <w:color w:val="auto"/>
          </w:rPr>
          <w:t>Пункт 11 части 1 статьи 79</w:t>
        </w:r>
      </w:hyperlink>
      <w:r w:rsidRPr="00641DC1">
        <w:t xml:space="preserve"> Федерального закона от 21 ноября 2011 г. № 323-ФЗ "Об основах охраны здоровья граждан в Российской Федерации" (далее - Федеральный закон № 323-ФЗ).</w:t>
      </w:r>
    </w:p>
    <w:p w14:paraId="0D71AAA9" w14:textId="77777777" w:rsidR="00C97C66" w:rsidRPr="00641DC1" w:rsidRDefault="00C97C66">
      <w:pPr>
        <w:pStyle w:val="aa"/>
      </w:pPr>
      <w:bookmarkStart w:id="747" w:name="sub_130555"/>
      <w:bookmarkEnd w:id="746"/>
      <w:r w:rsidRPr="00641DC1">
        <w:rPr>
          <w:vertAlign w:val="superscript"/>
        </w:rPr>
        <w:t>5</w:t>
      </w:r>
      <w:r w:rsidRPr="00641DC1">
        <w:t xml:space="preserve"> </w:t>
      </w:r>
      <w:hyperlink r:id="rId348" w:history="1">
        <w:r w:rsidRPr="00641DC1">
          <w:rPr>
            <w:rStyle w:val="a4"/>
            <w:rFonts w:cs="Times New Roman CYR"/>
            <w:color w:val="auto"/>
          </w:rPr>
          <w:t>Часть 1 статьи 91</w:t>
        </w:r>
      </w:hyperlink>
      <w:r w:rsidRPr="00641DC1">
        <w:t xml:space="preserve"> Федерального закона № 323-ФЗ.</w:t>
      </w:r>
    </w:p>
    <w:bookmarkEnd w:id="747"/>
    <w:p w14:paraId="5CACC965" w14:textId="77777777" w:rsidR="00C97C66" w:rsidRPr="00641DC1" w:rsidRDefault="00C97C66">
      <w:pPr>
        <w:pStyle w:val="a8"/>
        <w:rPr>
          <w:sz w:val="22"/>
          <w:szCs w:val="22"/>
        </w:rPr>
      </w:pPr>
      <w:r w:rsidRPr="00641DC1">
        <w:rPr>
          <w:sz w:val="22"/>
          <w:szCs w:val="22"/>
        </w:rPr>
        <w:t>──────────────────────────────</w:t>
      </w:r>
    </w:p>
    <w:p w14:paraId="6BB703C7" w14:textId="77777777" w:rsidR="00C97C66" w:rsidRPr="00641DC1" w:rsidRDefault="00C97C66"/>
    <w:p w14:paraId="6718CC32" w14:textId="77777777" w:rsidR="00C97C66" w:rsidRPr="00641DC1" w:rsidRDefault="00C97C66">
      <w:pPr>
        <w:ind w:firstLine="698"/>
        <w:jc w:val="right"/>
      </w:pPr>
      <w:bookmarkStart w:id="748" w:name="sub_131000"/>
      <w:r w:rsidRPr="00641DC1">
        <w:rPr>
          <w:rStyle w:val="a3"/>
          <w:bCs/>
          <w:color w:val="auto"/>
        </w:rPr>
        <w:t>Приложение № 31</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48"/>
    <w:p w14:paraId="3D5E9160" w14:textId="77777777" w:rsidR="00C97C66" w:rsidRPr="00641DC1" w:rsidRDefault="00C97C66"/>
    <w:p w14:paraId="6FFBE956" w14:textId="77777777" w:rsidR="00C97C66" w:rsidRPr="00641DC1" w:rsidRDefault="00C97C66">
      <w:pPr>
        <w:pStyle w:val="1"/>
        <w:rPr>
          <w:color w:val="auto"/>
        </w:rPr>
      </w:pPr>
      <w:r w:rsidRPr="00641DC1">
        <w:rPr>
          <w:color w:val="auto"/>
        </w:rPr>
        <w:t>Рекомендуемые штатные нормативы отдела телемедицинских технологий центра медицинского офтальмологического (офтальмологической больницы)</w:t>
      </w:r>
    </w:p>
    <w:p w14:paraId="2E3383CD"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4040"/>
        <w:gridCol w:w="4943"/>
      </w:tblGrid>
      <w:tr w:rsidR="00641DC1" w14:paraId="73E4B92A" w14:textId="77777777">
        <w:tblPrEx>
          <w:tblCellMar>
            <w:top w:w="0" w:type="dxa"/>
            <w:bottom w:w="0" w:type="dxa"/>
          </w:tblCellMar>
        </w:tblPrEx>
        <w:tc>
          <w:tcPr>
            <w:tcW w:w="1135" w:type="dxa"/>
            <w:tcBorders>
              <w:top w:val="single" w:sz="4" w:space="0" w:color="auto"/>
              <w:bottom w:val="nil"/>
              <w:right w:val="nil"/>
            </w:tcBorders>
          </w:tcPr>
          <w:p w14:paraId="0954172F" w14:textId="77777777" w:rsidR="00C97C66" w:rsidRDefault="00C97C66">
            <w:pPr>
              <w:pStyle w:val="a7"/>
              <w:jc w:val="center"/>
            </w:pPr>
            <w:r>
              <w:t>№ п/п</w:t>
            </w:r>
          </w:p>
        </w:tc>
        <w:tc>
          <w:tcPr>
            <w:tcW w:w="4040" w:type="dxa"/>
            <w:tcBorders>
              <w:top w:val="single" w:sz="4" w:space="0" w:color="auto"/>
              <w:left w:val="single" w:sz="4" w:space="0" w:color="auto"/>
              <w:bottom w:val="nil"/>
              <w:right w:val="nil"/>
            </w:tcBorders>
          </w:tcPr>
          <w:p w14:paraId="7A0A1307" w14:textId="77777777" w:rsidR="00C97C66" w:rsidRDefault="00C97C66">
            <w:pPr>
              <w:pStyle w:val="a7"/>
              <w:jc w:val="center"/>
            </w:pPr>
            <w:r>
              <w:t>Наименование должности</w:t>
            </w:r>
          </w:p>
        </w:tc>
        <w:tc>
          <w:tcPr>
            <w:tcW w:w="4943" w:type="dxa"/>
            <w:tcBorders>
              <w:top w:val="single" w:sz="4" w:space="0" w:color="auto"/>
              <w:left w:val="single" w:sz="4" w:space="0" w:color="auto"/>
              <w:bottom w:val="nil"/>
            </w:tcBorders>
          </w:tcPr>
          <w:p w14:paraId="6F88F325" w14:textId="77777777" w:rsidR="00C97C66" w:rsidRDefault="00C97C66">
            <w:pPr>
              <w:pStyle w:val="a7"/>
              <w:jc w:val="center"/>
            </w:pPr>
            <w:r>
              <w:t>Количество должностей</w:t>
            </w:r>
          </w:p>
        </w:tc>
      </w:tr>
      <w:tr w:rsidR="00641DC1" w14:paraId="11F95B0B" w14:textId="77777777">
        <w:tblPrEx>
          <w:tblCellMar>
            <w:top w:w="0" w:type="dxa"/>
            <w:bottom w:w="0" w:type="dxa"/>
          </w:tblCellMar>
        </w:tblPrEx>
        <w:tc>
          <w:tcPr>
            <w:tcW w:w="1135" w:type="dxa"/>
            <w:tcBorders>
              <w:top w:val="single" w:sz="4" w:space="0" w:color="auto"/>
              <w:bottom w:val="nil"/>
              <w:right w:val="nil"/>
            </w:tcBorders>
          </w:tcPr>
          <w:p w14:paraId="28A081A9" w14:textId="77777777" w:rsidR="00C97C66" w:rsidRDefault="00C97C66">
            <w:pPr>
              <w:pStyle w:val="a7"/>
              <w:jc w:val="center"/>
            </w:pPr>
            <w:bookmarkStart w:id="749" w:name="sub_131001"/>
            <w:r>
              <w:t>1.</w:t>
            </w:r>
            <w:bookmarkEnd w:id="749"/>
          </w:p>
        </w:tc>
        <w:tc>
          <w:tcPr>
            <w:tcW w:w="4040" w:type="dxa"/>
            <w:tcBorders>
              <w:top w:val="single" w:sz="4" w:space="0" w:color="auto"/>
              <w:left w:val="single" w:sz="4" w:space="0" w:color="auto"/>
              <w:bottom w:val="nil"/>
              <w:right w:val="nil"/>
            </w:tcBorders>
          </w:tcPr>
          <w:p w14:paraId="309AFE8C" w14:textId="77777777" w:rsidR="00C97C66" w:rsidRDefault="00C97C66">
            <w:pPr>
              <w:pStyle w:val="a9"/>
            </w:pPr>
            <w:r>
              <w:t>Заведующий отделом - врач-офтальмолог</w:t>
            </w:r>
          </w:p>
        </w:tc>
        <w:tc>
          <w:tcPr>
            <w:tcW w:w="4943" w:type="dxa"/>
            <w:tcBorders>
              <w:top w:val="single" w:sz="4" w:space="0" w:color="auto"/>
              <w:left w:val="single" w:sz="4" w:space="0" w:color="auto"/>
              <w:bottom w:val="nil"/>
            </w:tcBorders>
          </w:tcPr>
          <w:p w14:paraId="452405A5" w14:textId="77777777" w:rsidR="00C97C66" w:rsidRDefault="00C97C66">
            <w:pPr>
              <w:pStyle w:val="a7"/>
              <w:jc w:val="center"/>
            </w:pPr>
            <w:r>
              <w:t>1</w:t>
            </w:r>
          </w:p>
        </w:tc>
      </w:tr>
      <w:tr w:rsidR="00641DC1" w14:paraId="03CEB003" w14:textId="77777777">
        <w:tblPrEx>
          <w:tblCellMar>
            <w:top w:w="0" w:type="dxa"/>
            <w:bottom w:w="0" w:type="dxa"/>
          </w:tblCellMar>
        </w:tblPrEx>
        <w:tc>
          <w:tcPr>
            <w:tcW w:w="1135" w:type="dxa"/>
            <w:tcBorders>
              <w:top w:val="single" w:sz="4" w:space="0" w:color="auto"/>
              <w:bottom w:val="nil"/>
              <w:right w:val="nil"/>
            </w:tcBorders>
          </w:tcPr>
          <w:p w14:paraId="26266F24" w14:textId="77777777" w:rsidR="00C97C66" w:rsidRDefault="00C97C66">
            <w:pPr>
              <w:pStyle w:val="a7"/>
              <w:jc w:val="center"/>
            </w:pPr>
            <w:bookmarkStart w:id="750" w:name="sub_131002"/>
            <w:r>
              <w:t>2.</w:t>
            </w:r>
            <w:bookmarkEnd w:id="750"/>
          </w:p>
        </w:tc>
        <w:tc>
          <w:tcPr>
            <w:tcW w:w="4040" w:type="dxa"/>
            <w:tcBorders>
              <w:top w:val="single" w:sz="4" w:space="0" w:color="auto"/>
              <w:left w:val="single" w:sz="4" w:space="0" w:color="auto"/>
              <w:bottom w:val="nil"/>
              <w:right w:val="nil"/>
            </w:tcBorders>
          </w:tcPr>
          <w:p w14:paraId="2B82901F" w14:textId="77777777" w:rsidR="00C97C66" w:rsidRDefault="00C97C66">
            <w:pPr>
              <w:pStyle w:val="a9"/>
            </w:pPr>
            <w:r>
              <w:t>Врач-офтальмолог</w:t>
            </w:r>
          </w:p>
        </w:tc>
        <w:tc>
          <w:tcPr>
            <w:tcW w:w="4943" w:type="dxa"/>
            <w:tcBorders>
              <w:top w:val="single" w:sz="4" w:space="0" w:color="auto"/>
              <w:left w:val="single" w:sz="4" w:space="0" w:color="auto"/>
              <w:bottom w:val="nil"/>
            </w:tcBorders>
          </w:tcPr>
          <w:p w14:paraId="4ADFB925" w14:textId="77777777" w:rsidR="00C97C66" w:rsidRDefault="00C97C66">
            <w:pPr>
              <w:pStyle w:val="a7"/>
              <w:jc w:val="center"/>
            </w:pPr>
            <w:r>
              <w:t>1</w:t>
            </w:r>
          </w:p>
        </w:tc>
      </w:tr>
      <w:tr w:rsidR="00641DC1" w14:paraId="0B47347E" w14:textId="77777777">
        <w:tblPrEx>
          <w:tblCellMar>
            <w:top w:w="0" w:type="dxa"/>
            <w:bottom w:w="0" w:type="dxa"/>
          </w:tblCellMar>
        </w:tblPrEx>
        <w:tc>
          <w:tcPr>
            <w:tcW w:w="1135" w:type="dxa"/>
            <w:tcBorders>
              <w:top w:val="single" w:sz="4" w:space="0" w:color="auto"/>
              <w:bottom w:val="nil"/>
              <w:right w:val="nil"/>
            </w:tcBorders>
          </w:tcPr>
          <w:p w14:paraId="2B432853" w14:textId="77777777" w:rsidR="00C97C66" w:rsidRDefault="00C97C66">
            <w:pPr>
              <w:pStyle w:val="a7"/>
              <w:jc w:val="center"/>
            </w:pPr>
            <w:bookmarkStart w:id="751" w:name="sub_131003"/>
            <w:r>
              <w:t>3.</w:t>
            </w:r>
            <w:bookmarkEnd w:id="751"/>
          </w:p>
        </w:tc>
        <w:tc>
          <w:tcPr>
            <w:tcW w:w="4040" w:type="dxa"/>
            <w:tcBorders>
              <w:top w:val="single" w:sz="4" w:space="0" w:color="auto"/>
              <w:left w:val="single" w:sz="4" w:space="0" w:color="auto"/>
              <w:bottom w:val="nil"/>
              <w:right w:val="nil"/>
            </w:tcBorders>
          </w:tcPr>
          <w:p w14:paraId="4A6ECBB2" w14:textId="77777777" w:rsidR="00C97C66" w:rsidRDefault="00C97C66">
            <w:pPr>
              <w:pStyle w:val="a9"/>
            </w:pPr>
            <w:r>
              <w:t>Медицинский регистратор</w:t>
            </w:r>
          </w:p>
        </w:tc>
        <w:tc>
          <w:tcPr>
            <w:tcW w:w="4943" w:type="dxa"/>
            <w:tcBorders>
              <w:top w:val="single" w:sz="4" w:space="0" w:color="auto"/>
              <w:left w:val="single" w:sz="4" w:space="0" w:color="auto"/>
              <w:bottom w:val="nil"/>
            </w:tcBorders>
          </w:tcPr>
          <w:p w14:paraId="178959D0" w14:textId="77777777" w:rsidR="00C97C66" w:rsidRDefault="00C97C66">
            <w:pPr>
              <w:pStyle w:val="a7"/>
              <w:jc w:val="center"/>
            </w:pPr>
            <w:r>
              <w:t>1</w:t>
            </w:r>
          </w:p>
        </w:tc>
      </w:tr>
      <w:tr w:rsidR="00641DC1" w14:paraId="196ADD14" w14:textId="77777777">
        <w:tblPrEx>
          <w:tblCellMar>
            <w:top w:w="0" w:type="dxa"/>
            <w:bottom w:w="0" w:type="dxa"/>
          </w:tblCellMar>
        </w:tblPrEx>
        <w:tc>
          <w:tcPr>
            <w:tcW w:w="1135" w:type="dxa"/>
            <w:tcBorders>
              <w:top w:val="single" w:sz="4" w:space="0" w:color="auto"/>
              <w:bottom w:val="nil"/>
              <w:right w:val="nil"/>
            </w:tcBorders>
          </w:tcPr>
          <w:p w14:paraId="45B57487" w14:textId="77777777" w:rsidR="00C97C66" w:rsidRDefault="00C97C66">
            <w:pPr>
              <w:pStyle w:val="a7"/>
              <w:jc w:val="center"/>
            </w:pPr>
            <w:bookmarkStart w:id="752" w:name="sub_131004"/>
            <w:r>
              <w:t>4.</w:t>
            </w:r>
            <w:bookmarkEnd w:id="752"/>
          </w:p>
        </w:tc>
        <w:tc>
          <w:tcPr>
            <w:tcW w:w="4040" w:type="dxa"/>
            <w:tcBorders>
              <w:top w:val="single" w:sz="4" w:space="0" w:color="auto"/>
              <w:left w:val="single" w:sz="4" w:space="0" w:color="auto"/>
              <w:bottom w:val="nil"/>
              <w:right w:val="nil"/>
            </w:tcBorders>
          </w:tcPr>
          <w:p w14:paraId="5D444611" w14:textId="77777777" w:rsidR="00C97C66" w:rsidRDefault="00C97C66">
            <w:pPr>
              <w:pStyle w:val="a9"/>
            </w:pPr>
            <w:r>
              <w:t>Инженер-электроник</w:t>
            </w:r>
          </w:p>
        </w:tc>
        <w:tc>
          <w:tcPr>
            <w:tcW w:w="4943" w:type="dxa"/>
            <w:tcBorders>
              <w:top w:val="single" w:sz="4" w:space="0" w:color="auto"/>
              <w:left w:val="single" w:sz="4" w:space="0" w:color="auto"/>
              <w:bottom w:val="nil"/>
            </w:tcBorders>
          </w:tcPr>
          <w:p w14:paraId="1F40F104" w14:textId="77777777" w:rsidR="00C97C66" w:rsidRDefault="00C97C66">
            <w:pPr>
              <w:pStyle w:val="a7"/>
              <w:jc w:val="center"/>
            </w:pPr>
            <w:r>
              <w:t>1</w:t>
            </w:r>
          </w:p>
        </w:tc>
      </w:tr>
      <w:tr w:rsidR="00641DC1" w14:paraId="7962517F" w14:textId="77777777">
        <w:tblPrEx>
          <w:tblCellMar>
            <w:top w:w="0" w:type="dxa"/>
            <w:bottom w:w="0" w:type="dxa"/>
          </w:tblCellMar>
        </w:tblPrEx>
        <w:tc>
          <w:tcPr>
            <w:tcW w:w="1135" w:type="dxa"/>
            <w:tcBorders>
              <w:top w:val="single" w:sz="4" w:space="0" w:color="auto"/>
              <w:bottom w:val="nil"/>
              <w:right w:val="nil"/>
            </w:tcBorders>
          </w:tcPr>
          <w:p w14:paraId="33B00BB4" w14:textId="77777777" w:rsidR="00C97C66" w:rsidRDefault="00C97C66">
            <w:pPr>
              <w:pStyle w:val="a7"/>
              <w:jc w:val="center"/>
            </w:pPr>
            <w:bookmarkStart w:id="753" w:name="sub_131005"/>
            <w:r>
              <w:t>5.</w:t>
            </w:r>
            <w:bookmarkEnd w:id="753"/>
          </w:p>
        </w:tc>
        <w:tc>
          <w:tcPr>
            <w:tcW w:w="4040" w:type="dxa"/>
            <w:tcBorders>
              <w:top w:val="single" w:sz="4" w:space="0" w:color="auto"/>
              <w:left w:val="single" w:sz="4" w:space="0" w:color="auto"/>
              <w:bottom w:val="nil"/>
              <w:right w:val="nil"/>
            </w:tcBorders>
          </w:tcPr>
          <w:p w14:paraId="03BDBE27" w14:textId="77777777" w:rsidR="00C97C66" w:rsidRDefault="00C97C66">
            <w:pPr>
              <w:pStyle w:val="a9"/>
            </w:pPr>
            <w:r>
              <w:t>Системный администратор</w:t>
            </w:r>
          </w:p>
        </w:tc>
        <w:tc>
          <w:tcPr>
            <w:tcW w:w="4943" w:type="dxa"/>
            <w:tcBorders>
              <w:top w:val="single" w:sz="4" w:space="0" w:color="auto"/>
              <w:left w:val="single" w:sz="4" w:space="0" w:color="auto"/>
              <w:bottom w:val="nil"/>
            </w:tcBorders>
          </w:tcPr>
          <w:p w14:paraId="213495C4" w14:textId="77777777" w:rsidR="00C97C66" w:rsidRDefault="00C97C66">
            <w:pPr>
              <w:pStyle w:val="a7"/>
              <w:jc w:val="center"/>
            </w:pPr>
            <w:r>
              <w:t>1</w:t>
            </w:r>
          </w:p>
        </w:tc>
      </w:tr>
      <w:tr w:rsidR="00641DC1" w14:paraId="271A569D" w14:textId="77777777">
        <w:tblPrEx>
          <w:tblCellMar>
            <w:top w:w="0" w:type="dxa"/>
            <w:bottom w:w="0" w:type="dxa"/>
          </w:tblCellMar>
        </w:tblPrEx>
        <w:tc>
          <w:tcPr>
            <w:tcW w:w="1135" w:type="dxa"/>
            <w:tcBorders>
              <w:top w:val="single" w:sz="4" w:space="0" w:color="auto"/>
              <w:bottom w:val="single" w:sz="4" w:space="0" w:color="auto"/>
              <w:right w:val="nil"/>
            </w:tcBorders>
          </w:tcPr>
          <w:p w14:paraId="4BDD7869" w14:textId="77777777" w:rsidR="00C97C66" w:rsidRDefault="00C97C66">
            <w:pPr>
              <w:pStyle w:val="a7"/>
              <w:jc w:val="center"/>
            </w:pPr>
            <w:bookmarkStart w:id="754" w:name="sub_131006"/>
            <w:r>
              <w:t>6.</w:t>
            </w:r>
            <w:bookmarkEnd w:id="754"/>
          </w:p>
        </w:tc>
        <w:tc>
          <w:tcPr>
            <w:tcW w:w="4040" w:type="dxa"/>
            <w:tcBorders>
              <w:top w:val="single" w:sz="4" w:space="0" w:color="auto"/>
              <w:left w:val="single" w:sz="4" w:space="0" w:color="auto"/>
              <w:bottom w:val="single" w:sz="4" w:space="0" w:color="auto"/>
              <w:right w:val="nil"/>
            </w:tcBorders>
          </w:tcPr>
          <w:p w14:paraId="0A6136FB" w14:textId="77777777" w:rsidR="00C97C66" w:rsidRDefault="00C97C66">
            <w:pPr>
              <w:pStyle w:val="a9"/>
            </w:pPr>
            <w:r>
              <w:t>Техник-электроник</w:t>
            </w:r>
          </w:p>
        </w:tc>
        <w:tc>
          <w:tcPr>
            <w:tcW w:w="4943" w:type="dxa"/>
            <w:tcBorders>
              <w:top w:val="single" w:sz="4" w:space="0" w:color="auto"/>
              <w:left w:val="single" w:sz="4" w:space="0" w:color="auto"/>
              <w:bottom w:val="single" w:sz="4" w:space="0" w:color="auto"/>
            </w:tcBorders>
          </w:tcPr>
          <w:p w14:paraId="4E86DEB3" w14:textId="77777777" w:rsidR="00C97C66" w:rsidRDefault="00C97C66">
            <w:pPr>
              <w:pStyle w:val="a7"/>
              <w:jc w:val="center"/>
            </w:pPr>
            <w:r>
              <w:t>1</w:t>
            </w:r>
          </w:p>
        </w:tc>
      </w:tr>
    </w:tbl>
    <w:p w14:paraId="387999DB" w14:textId="77777777" w:rsidR="00C97C66" w:rsidRPr="00641DC1" w:rsidRDefault="00C97C66"/>
    <w:p w14:paraId="2C1031B7" w14:textId="77777777" w:rsidR="00C97C66" w:rsidRPr="00641DC1" w:rsidRDefault="00C97C66">
      <w:pPr>
        <w:ind w:firstLine="698"/>
        <w:jc w:val="right"/>
      </w:pPr>
      <w:bookmarkStart w:id="755" w:name="sub_132000"/>
      <w:r w:rsidRPr="00641DC1">
        <w:rPr>
          <w:rStyle w:val="a3"/>
          <w:bCs/>
          <w:color w:val="auto"/>
        </w:rPr>
        <w:t>Приложение № 32</w:t>
      </w:r>
      <w:r w:rsidRPr="00641DC1">
        <w:rPr>
          <w:rStyle w:val="a3"/>
          <w:bCs/>
          <w:color w:val="auto"/>
        </w:rPr>
        <w:br/>
        <w:t xml:space="preserve">к </w:t>
      </w:r>
      <w:hyperlink w:anchor="sub_1000" w:history="1">
        <w:r w:rsidRPr="00641DC1">
          <w:rPr>
            <w:rStyle w:val="a4"/>
            <w:rFonts w:cs="Times New Roman CYR"/>
            <w:color w:val="auto"/>
          </w:rPr>
          <w:t>Порядку</w:t>
        </w:r>
      </w:hyperlink>
      <w:r w:rsidRPr="00641DC1">
        <w:rPr>
          <w:rStyle w:val="a3"/>
          <w:bCs/>
          <w:color w:val="auto"/>
        </w:rPr>
        <w:t xml:space="preserve"> оказания медицинской помощи</w:t>
      </w:r>
      <w:r w:rsidRPr="00641DC1">
        <w:rPr>
          <w:rStyle w:val="a3"/>
          <w:bCs/>
          <w:color w:val="auto"/>
        </w:rPr>
        <w:br/>
        <w:t>взрослому населению</w:t>
      </w:r>
      <w:r w:rsidRPr="00641DC1">
        <w:rPr>
          <w:rStyle w:val="a3"/>
          <w:bCs/>
          <w:color w:val="auto"/>
        </w:rPr>
        <w:br/>
        <w:t>по профилю "офтальмология",</w:t>
      </w:r>
      <w:r w:rsidRPr="00641DC1">
        <w:rPr>
          <w:rStyle w:val="a3"/>
          <w:bCs/>
          <w:color w:val="auto"/>
        </w:rPr>
        <w:br/>
        <w:t xml:space="preserve">утвержденному </w:t>
      </w:r>
      <w:hyperlink w:anchor="sub_0" w:history="1">
        <w:r w:rsidRPr="00641DC1">
          <w:rPr>
            <w:rStyle w:val="a4"/>
            <w:rFonts w:cs="Times New Roman CYR"/>
            <w:color w:val="auto"/>
          </w:rPr>
          <w:t>приказом</w:t>
        </w:r>
      </w:hyperlink>
      <w:r w:rsidRPr="00641DC1">
        <w:rPr>
          <w:rStyle w:val="a3"/>
          <w:bCs/>
          <w:color w:val="auto"/>
        </w:rPr>
        <w:br/>
        <w:t>Министерства здравоохранения</w:t>
      </w:r>
      <w:r w:rsidRPr="00641DC1">
        <w:rPr>
          <w:rStyle w:val="a3"/>
          <w:bCs/>
          <w:color w:val="auto"/>
        </w:rPr>
        <w:br/>
        <w:t>Российской Федерации</w:t>
      </w:r>
      <w:r w:rsidRPr="00641DC1">
        <w:rPr>
          <w:rStyle w:val="a3"/>
          <w:bCs/>
          <w:color w:val="auto"/>
        </w:rPr>
        <w:br/>
        <w:t>от 24 октября 2025 г. № 633н</w:t>
      </w:r>
    </w:p>
    <w:bookmarkEnd w:id="755"/>
    <w:p w14:paraId="044FF414" w14:textId="77777777" w:rsidR="00C97C66" w:rsidRPr="00641DC1" w:rsidRDefault="00C97C66"/>
    <w:p w14:paraId="0A535865" w14:textId="77777777" w:rsidR="00C97C66" w:rsidRPr="00641DC1" w:rsidRDefault="00C97C66">
      <w:pPr>
        <w:pStyle w:val="1"/>
        <w:rPr>
          <w:color w:val="auto"/>
        </w:rPr>
      </w:pPr>
      <w:r w:rsidRPr="00641DC1">
        <w:rPr>
          <w:color w:val="auto"/>
        </w:rPr>
        <w:t>Стандарт оснащения отдела телемедицинских технологий центра медицинского офтальмологического (офтальмологической больницы)</w:t>
      </w:r>
    </w:p>
    <w:p w14:paraId="3A72C5DA" w14:textId="77777777" w:rsidR="00C97C66" w:rsidRPr="00641DC1" w:rsidRDefault="00C97C66"/>
    <w:p w14:paraId="601D07A5" w14:textId="77777777" w:rsidR="00C97C66" w:rsidRPr="00641DC1" w:rsidRDefault="00C97C66">
      <w:r w:rsidRPr="00641DC1">
        <w:t>Прочее оборудование (оснащение)</w:t>
      </w:r>
    </w:p>
    <w:p w14:paraId="54BB41C5" w14:textId="77777777" w:rsidR="00C97C66" w:rsidRPr="00641DC1" w:rsidRDefault="00C97C6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060"/>
        <w:gridCol w:w="4900"/>
      </w:tblGrid>
      <w:tr w:rsidR="00641DC1" w14:paraId="2AE3C94D" w14:textId="77777777">
        <w:tblPrEx>
          <w:tblCellMar>
            <w:top w:w="0" w:type="dxa"/>
            <w:bottom w:w="0" w:type="dxa"/>
          </w:tblCellMar>
        </w:tblPrEx>
        <w:tc>
          <w:tcPr>
            <w:tcW w:w="1120" w:type="dxa"/>
            <w:tcBorders>
              <w:top w:val="single" w:sz="4" w:space="0" w:color="auto"/>
              <w:bottom w:val="nil"/>
              <w:right w:val="nil"/>
            </w:tcBorders>
          </w:tcPr>
          <w:p w14:paraId="2ED713EF" w14:textId="77777777" w:rsidR="00C97C66" w:rsidRDefault="00C97C66">
            <w:pPr>
              <w:pStyle w:val="a7"/>
              <w:jc w:val="center"/>
            </w:pPr>
            <w:r>
              <w:t>№ п/п</w:t>
            </w:r>
          </w:p>
        </w:tc>
        <w:tc>
          <w:tcPr>
            <w:tcW w:w="4060" w:type="dxa"/>
            <w:tcBorders>
              <w:top w:val="single" w:sz="4" w:space="0" w:color="auto"/>
              <w:left w:val="single" w:sz="4" w:space="0" w:color="auto"/>
              <w:bottom w:val="nil"/>
              <w:right w:val="nil"/>
            </w:tcBorders>
          </w:tcPr>
          <w:p w14:paraId="0C248AD9" w14:textId="77777777" w:rsidR="00C97C66" w:rsidRDefault="00C97C66">
            <w:pPr>
              <w:pStyle w:val="a7"/>
              <w:jc w:val="center"/>
            </w:pPr>
            <w:r>
              <w:t>Наименование оборудования</w:t>
            </w:r>
          </w:p>
        </w:tc>
        <w:tc>
          <w:tcPr>
            <w:tcW w:w="4900" w:type="dxa"/>
            <w:tcBorders>
              <w:top w:val="single" w:sz="4" w:space="0" w:color="auto"/>
              <w:left w:val="single" w:sz="4" w:space="0" w:color="auto"/>
              <w:bottom w:val="nil"/>
            </w:tcBorders>
          </w:tcPr>
          <w:p w14:paraId="70EF6432" w14:textId="77777777" w:rsidR="00C97C66" w:rsidRDefault="00C97C66">
            <w:pPr>
              <w:pStyle w:val="a7"/>
              <w:jc w:val="center"/>
            </w:pPr>
            <w:r>
              <w:t>Требуемое количество, шт.</w:t>
            </w:r>
          </w:p>
        </w:tc>
      </w:tr>
      <w:tr w:rsidR="00641DC1" w14:paraId="7D4F73EF" w14:textId="77777777">
        <w:tblPrEx>
          <w:tblCellMar>
            <w:top w:w="0" w:type="dxa"/>
            <w:bottom w:w="0" w:type="dxa"/>
          </w:tblCellMar>
        </w:tblPrEx>
        <w:tc>
          <w:tcPr>
            <w:tcW w:w="1120" w:type="dxa"/>
            <w:tcBorders>
              <w:top w:val="single" w:sz="4" w:space="0" w:color="auto"/>
              <w:bottom w:val="nil"/>
              <w:right w:val="nil"/>
            </w:tcBorders>
          </w:tcPr>
          <w:p w14:paraId="7FAE619D" w14:textId="77777777" w:rsidR="00C97C66" w:rsidRDefault="00C97C66">
            <w:pPr>
              <w:pStyle w:val="a7"/>
              <w:jc w:val="center"/>
            </w:pPr>
            <w:bookmarkStart w:id="756" w:name="sub_132001"/>
            <w:r>
              <w:lastRenderedPageBreak/>
              <w:t>1</w:t>
            </w:r>
            <w:bookmarkEnd w:id="756"/>
          </w:p>
        </w:tc>
        <w:tc>
          <w:tcPr>
            <w:tcW w:w="4060" w:type="dxa"/>
            <w:tcBorders>
              <w:top w:val="single" w:sz="4" w:space="0" w:color="auto"/>
              <w:left w:val="single" w:sz="4" w:space="0" w:color="auto"/>
              <w:bottom w:val="nil"/>
              <w:right w:val="nil"/>
            </w:tcBorders>
          </w:tcPr>
          <w:p w14:paraId="5FE3D1A6" w14:textId="77777777" w:rsidR="00C97C66" w:rsidRDefault="00C97C66">
            <w:pPr>
              <w:pStyle w:val="a9"/>
            </w:pPr>
            <w:r>
              <w:t>Автоматизированное рабочее место специалиста, подключенное к медицинской информационной системе медицинской организации либо к государственной информационной системе, в случае если она выполняет функции медицинской информационной системы медицинской организации, или к иной информационной системе, обеспечивающее дистанционное взаимодействие при оказании медицинской помощи с применением телемедицинских технологий</w:t>
            </w:r>
          </w:p>
        </w:tc>
        <w:tc>
          <w:tcPr>
            <w:tcW w:w="4900" w:type="dxa"/>
            <w:tcBorders>
              <w:top w:val="single" w:sz="4" w:space="0" w:color="auto"/>
              <w:left w:val="single" w:sz="4" w:space="0" w:color="auto"/>
              <w:bottom w:val="nil"/>
            </w:tcBorders>
            <w:vAlign w:val="bottom"/>
          </w:tcPr>
          <w:p w14:paraId="41EEB2D5" w14:textId="77777777" w:rsidR="00C97C66" w:rsidRDefault="00C97C66">
            <w:pPr>
              <w:pStyle w:val="a7"/>
              <w:jc w:val="center"/>
            </w:pPr>
            <w:r>
              <w:t>1 на каждого специалиста</w:t>
            </w:r>
          </w:p>
        </w:tc>
      </w:tr>
      <w:tr w:rsidR="00641DC1" w14:paraId="36CBED6D" w14:textId="77777777">
        <w:tblPrEx>
          <w:tblCellMar>
            <w:top w:w="0" w:type="dxa"/>
            <w:bottom w:w="0" w:type="dxa"/>
          </w:tblCellMar>
        </w:tblPrEx>
        <w:tc>
          <w:tcPr>
            <w:tcW w:w="1120" w:type="dxa"/>
            <w:tcBorders>
              <w:top w:val="single" w:sz="4" w:space="0" w:color="auto"/>
              <w:bottom w:val="nil"/>
              <w:right w:val="nil"/>
            </w:tcBorders>
          </w:tcPr>
          <w:p w14:paraId="6C1FA0DE" w14:textId="77777777" w:rsidR="00C97C66" w:rsidRDefault="00C97C66">
            <w:pPr>
              <w:pStyle w:val="a7"/>
              <w:jc w:val="center"/>
            </w:pPr>
            <w:bookmarkStart w:id="757" w:name="sub_132002"/>
            <w:r>
              <w:t>2</w:t>
            </w:r>
            <w:bookmarkEnd w:id="757"/>
          </w:p>
        </w:tc>
        <w:tc>
          <w:tcPr>
            <w:tcW w:w="4060" w:type="dxa"/>
            <w:tcBorders>
              <w:top w:val="single" w:sz="4" w:space="0" w:color="auto"/>
              <w:left w:val="single" w:sz="4" w:space="0" w:color="auto"/>
              <w:bottom w:val="nil"/>
              <w:right w:val="nil"/>
            </w:tcBorders>
          </w:tcPr>
          <w:p w14:paraId="146B4708" w14:textId="77777777" w:rsidR="00C97C66" w:rsidRDefault="00C97C66">
            <w:pPr>
              <w:pStyle w:val="a9"/>
            </w:pPr>
            <w:r>
              <w:t>Программно-аппаратный комплекс VPN-решений и средств криптографической защиты информации</w:t>
            </w:r>
          </w:p>
        </w:tc>
        <w:tc>
          <w:tcPr>
            <w:tcW w:w="4900" w:type="dxa"/>
            <w:tcBorders>
              <w:top w:val="single" w:sz="4" w:space="0" w:color="auto"/>
              <w:left w:val="single" w:sz="4" w:space="0" w:color="auto"/>
              <w:bottom w:val="nil"/>
            </w:tcBorders>
            <w:vAlign w:val="bottom"/>
          </w:tcPr>
          <w:p w14:paraId="7290C469" w14:textId="77777777" w:rsidR="00C97C66" w:rsidRDefault="00C97C66">
            <w:pPr>
              <w:pStyle w:val="a7"/>
              <w:jc w:val="center"/>
            </w:pPr>
            <w:r>
              <w:t>1</w:t>
            </w:r>
          </w:p>
        </w:tc>
      </w:tr>
      <w:tr w:rsidR="00641DC1" w14:paraId="77A686F7" w14:textId="77777777">
        <w:tblPrEx>
          <w:tblCellMar>
            <w:top w:w="0" w:type="dxa"/>
            <w:bottom w:w="0" w:type="dxa"/>
          </w:tblCellMar>
        </w:tblPrEx>
        <w:tc>
          <w:tcPr>
            <w:tcW w:w="1120" w:type="dxa"/>
            <w:tcBorders>
              <w:top w:val="single" w:sz="4" w:space="0" w:color="auto"/>
              <w:bottom w:val="nil"/>
              <w:right w:val="nil"/>
            </w:tcBorders>
          </w:tcPr>
          <w:p w14:paraId="48603D0C" w14:textId="77777777" w:rsidR="00C97C66" w:rsidRDefault="00C97C66">
            <w:pPr>
              <w:pStyle w:val="a7"/>
              <w:jc w:val="center"/>
            </w:pPr>
            <w:bookmarkStart w:id="758" w:name="sub_132003"/>
            <w:r>
              <w:t>3</w:t>
            </w:r>
            <w:bookmarkEnd w:id="758"/>
          </w:p>
        </w:tc>
        <w:tc>
          <w:tcPr>
            <w:tcW w:w="4060" w:type="dxa"/>
            <w:tcBorders>
              <w:top w:val="single" w:sz="4" w:space="0" w:color="auto"/>
              <w:left w:val="single" w:sz="4" w:space="0" w:color="auto"/>
              <w:bottom w:val="nil"/>
              <w:right w:val="nil"/>
            </w:tcBorders>
          </w:tcPr>
          <w:p w14:paraId="2F12D605" w14:textId="77777777" w:rsidR="00C97C66" w:rsidRDefault="00C97C66">
            <w:pPr>
              <w:pStyle w:val="a9"/>
            </w:pPr>
            <w:r>
              <w:t>Сетевой коммутатор</w:t>
            </w:r>
          </w:p>
        </w:tc>
        <w:tc>
          <w:tcPr>
            <w:tcW w:w="4900" w:type="dxa"/>
            <w:tcBorders>
              <w:top w:val="single" w:sz="4" w:space="0" w:color="auto"/>
              <w:left w:val="single" w:sz="4" w:space="0" w:color="auto"/>
              <w:bottom w:val="nil"/>
            </w:tcBorders>
            <w:vAlign w:val="bottom"/>
          </w:tcPr>
          <w:p w14:paraId="00A93D6F" w14:textId="77777777" w:rsidR="00C97C66" w:rsidRDefault="00C97C66">
            <w:pPr>
              <w:pStyle w:val="a7"/>
              <w:jc w:val="center"/>
            </w:pPr>
            <w:r>
              <w:t>1</w:t>
            </w:r>
          </w:p>
        </w:tc>
      </w:tr>
      <w:tr w:rsidR="00641DC1" w14:paraId="5B841F55" w14:textId="77777777">
        <w:tblPrEx>
          <w:tblCellMar>
            <w:top w:w="0" w:type="dxa"/>
            <w:bottom w:w="0" w:type="dxa"/>
          </w:tblCellMar>
        </w:tblPrEx>
        <w:tc>
          <w:tcPr>
            <w:tcW w:w="1120" w:type="dxa"/>
            <w:tcBorders>
              <w:top w:val="single" w:sz="4" w:space="0" w:color="auto"/>
              <w:bottom w:val="nil"/>
              <w:right w:val="nil"/>
            </w:tcBorders>
          </w:tcPr>
          <w:p w14:paraId="4A94A20D" w14:textId="77777777" w:rsidR="00C97C66" w:rsidRDefault="00C97C66">
            <w:pPr>
              <w:pStyle w:val="a7"/>
              <w:jc w:val="center"/>
            </w:pPr>
            <w:bookmarkStart w:id="759" w:name="sub_132004"/>
            <w:r>
              <w:t>4</w:t>
            </w:r>
            <w:bookmarkEnd w:id="759"/>
          </w:p>
        </w:tc>
        <w:tc>
          <w:tcPr>
            <w:tcW w:w="4060" w:type="dxa"/>
            <w:tcBorders>
              <w:top w:val="single" w:sz="4" w:space="0" w:color="auto"/>
              <w:left w:val="single" w:sz="4" w:space="0" w:color="auto"/>
              <w:bottom w:val="nil"/>
              <w:right w:val="nil"/>
            </w:tcBorders>
          </w:tcPr>
          <w:p w14:paraId="43199687" w14:textId="77777777" w:rsidR="00C97C66" w:rsidRDefault="00C97C66">
            <w:pPr>
              <w:pStyle w:val="a9"/>
            </w:pPr>
            <w:r>
              <w:t>Монитор, или экран, или телевизор, или проектор</w:t>
            </w:r>
          </w:p>
        </w:tc>
        <w:tc>
          <w:tcPr>
            <w:tcW w:w="4900" w:type="dxa"/>
            <w:tcBorders>
              <w:top w:val="single" w:sz="4" w:space="0" w:color="auto"/>
              <w:left w:val="single" w:sz="4" w:space="0" w:color="auto"/>
              <w:bottom w:val="nil"/>
            </w:tcBorders>
            <w:vAlign w:val="bottom"/>
          </w:tcPr>
          <w:p w14:paraId="47B08FA9" w14:textId="77777777" w:rsidR="00C97C66" w:rsidRDefault="00C97C66">
            <w:pPr>
              <w:pStyle w:val="a7"/>
              <w:jc w:val="center"/>
            </w:pPr>
            <w:r>
              <w:t>1</w:t>
            </w:r>
          </w:p>
        </w:tc>
      </w:tr>
      <w:tr w:rsidR="00641DC1" w14:paraId="76238B1F" w14:textId="77777777">
        <w:tblPrEx>
          <w:tblCellMar>
            <w:top w:w="0" w:type="dxa"/>
            <w:bottom w:w="0" w:type="dxa"/>
          </w:tblCellMar>
        </w:tblPrEx>
        <w:tc>
          <w:tcPr>
            <w:tcW w:w="1120" w:type="dxa"/>
            <w:tcBorders>
              <w:top w:val="single" w:sz="4" w:space="0" w:color="auto"/>
              <w:bottom w:val="single" w:sz="4" w:space="0" w:color="auto"/>
              <w:right w:val="nil"/>
            </w:tcBorders>
          </w:tcPr>
          <w:p w14:paraId="76B2F105" w14:textId="77777777" w:rsidR="00C97C66" w:rsidRDefault="00C97C66">
            <w:pPr>
              <w:pStyle w:val="a7"/>
              <w:jc w:val="center"/>
            </w:pPr>
            <w:bookmarkStart w:id="760" w:name="sub_132005"/>
            <w:r>
              <w:t>5</w:t>
            </w:r>
            <w:bookmarkEnd w:id="760"/>
          </w:p>
        </w:tc>
        <w:tc>
          <w:tcPr>
            <w:tcW w:w="4060" w:type="dxa"/>
            <w:tcBorders>
              <w:top w:val="single" w:sz="4" w:space="0" w:color="auto"/>
              <w:left w:val="single" w:sz="4" w:space="0" w:color="auto"/>
              <w:bottom w:val="single" w:sz="4" w:space="0" w:color="auto"/>
              <w:right w:val="nil"/>
            </w:tcBorders>
          </w:tcPr>
          <w:p w14:paraId="49D5314C" w14:textId="77777777" w:rsidR="00C97C66" w:rsidRDefault="00C97C66">
            <w:pPr>
              <w:pStyle w:val="a9"/>
            </w:pPr>
            <w:r>
              <w:t>Сейф (для хранения усиленных электронных цифровых подписей врачей, дисковых накопителей и иных подлежащих сохранности оборудования и документов)</w:t>
            </w:r>
          </w:p>
        </w:tc>
        <w:tc>
          <w:tcPr>
            <w:tcW w:w="4900" w:type="dxa"/>
            <w:tcBorders>
              <w:top w:val="single" w:sz="4" w:space="0" w:color="auto"/>
              <w:left w:val="single" w:sz="4" w:space="0" w:color="auto"/>
              <w:bottom w:val="single" w:sz="4" w:space="0" w:color="auto"/>
            </w:tcBorders>
            <w:vAlign w:val="bottom"/>
          </w:tcPr>
          <w:p w14:paraId="12D0FA6B" w14:textId="77777777" w:rsidR="00C97C66" w:rsidRDefault="00C97C66">
            <w:pPr>
              <w:pStyle w:val="a7"/>
              <w:jc w:val="center"/>
            </w:pPr>
            <w:r>
              <w:t>1</w:t>
            </w:r>
          </w:p>
        </w:tc>
      </w:tr>
    </w:tbl>
    <w:p w14:paraId="4C9D2390" w14:textId="77777777" w:rsidR="00C97C66" w:rsidRPr="00641DC1" w:rsidRDefault="00C97C66"/>
    <w:sectPr w:rsidR="00C97C66" w:rsidRPr="00641DC1">
      <w:headerReference w:type="default" r:id="rId349"/>
      <w:footerReference w:type="default" r:id="rId350"/>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D1668" w14:textId="77777777" w:rsidR="0090465C" w:rsidRDefault="0090465C">
      <w:r>
        <w:separator/>
      </w:r>
    </w:p>
  </w:endnote>
  <w:endnote w:type="continuationSeparator" w:id="0">
    <w:p w14:paraId="5E6D3416" w14:textId="77777777" w:rsidR="0090465C" w:rsidRDefault="0090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4048"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3483" w14:textId="77777777" w:rsidR="0090465C" w:rsidRDefault="0090465C">
      <w:r>
        <w:separator/>
      </w:r>
    </w:p>
  </w:footnote>
  <w:footnote w:type="continuationSeparator" w:id="0">
    <w:p w14:paraId="4461AF5B" w14:textId="77777777" w:rsidR="0090465C" w:rsidRDefault="0090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6256" w14:textId="77777777" w:rsidR="00C97C66" w:rsidRDefault="00C97C66">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223220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14B3"/>
    <w:rsid w:val="00063CD2"/>
    <w:rsid w:val="006114B3"/>
    <w:rsid w:val="00641DC1"/>
    <w:rsid w:val="0090465C"/>
    <w:rsid w:val="00C97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0AC2C7"/>
  <w14:defaultImageDpi w14:val="0"/>
  <w15:docId w15:val="{1890686D-B74F-49BF-958A-2DCCE638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link w:val="ac"/>
    <w:uiPriority w:val="99"/>
    <w:locked/>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link w:val="ae"/>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2191967/382" TargetMode="External"/><Relationship Id="rId299" Type="http://schemas.openxmlformats.org/officeDocument/2006/relationships/hyperlink" Target="https://internet.garant.ru/document/redirect/70199586/1000" TargetMode="External"/><Relationship Id="rId21" Type="http://schemas.openxmlformats.org/officeDocument/2006/relationships/hyperlink" Target="https://internet.garant.ru/document/redirect/412067332/0" TargetMode="External"/><Relationship Id="rId63" Type="http://schemas.openxmlformats.org/officeDocument/2006/relationships/hyperlink" Target="https://internet.garant.ru/document/redirect/12191967/911" TargetMode="External"/><Relationship Id="rId159" Type="http://schemas.openxmlformats.org/officeDocument/2006/relationships/hyperlink" Target="https://internet.garant.ru/document/redirect/401433926/0" TargetMode="External"/><Relationship Id="rId324" Type="http://schemas.openxmlformats.org/officeDocument/2006/relationships/hyperlink" Target="https://internet.garant.ru/document/redirect/74522142/1000" TargetMode="External"/><Relationship Id="rId170" Type="http://schemas.openxmlformats.org/officeDocument/2006/relationships/hyperlink" Target="https://internet.garant.ru/document/redirect/71348254/0" TargetMode="External"/><Relationship Id="rId226" Type="http://schemas.openxmlformats.org/officeDocument/2006/relationships/hyperlink" Target="https://internet.garant.ru/document/redirect/71348254/1000" TargetMode="External"/><Relationship Id="rId268" Type="http://schemas.openxmlformats.org/officeDocument/2006/relationships/hyperlink" Target="https://internet.garant.ru/document/redirect/406969654/1173" TargetMode="External"/><Relationship Id="rId32" Type="http://schemas.openxmlformats.org/officeDocument/2006/relationships/hyperlink" Target="https://internet.garant.ru/document/redirect/5181709/0" TargetMode="External"/><Relationship Id="rId74" Type="http://schemas.openxmlformats.org/officeDocument/2006/relationships/hyperlink" Target="https://internet.garant.ru/document/redirect/71706690/0" TargetMode="External"/><Relationship Id="rId128" Type="http://schemas.openxmlformats.org/officeDocument/2006/relationships/hyperlink" Target="https://internet.garant.ru/document/redirect/74522142/0" TargetMode="External"/><Relationship Id="rId335" Type="http://schemas.openxmlformats.org/officeDocument/2006/relationships/hyperlink" Target="https://internet.garant.ru/document/redirect/70199586/1000" TargetMode="External"/><Relationship Id="rId5" Type="http://schemas.openxmlformats.org/officeDocument/2006/relationships/footnotes" Target="footnotes.xml"/><Relationship Id="rId181" Type="http://schemas.openxmlformats.org/officeDocument/2006/relationships/hyperlink" Target="https://internet.garant.ru/document/redirect/406969654/0" TargetMode="External"/><Relationship Id="rId237" Type="http://schemas.openxmlformats.org/officeDocument/2006/relationships/hyperlink" Target="https://internet.garant.ru/document/redirect/70199586/1000" TargetMode="External"/><Relationship Id="rId279" Type="http://schemas.openxmlformats.org/officeDocument/2006/relationships/hyperlink" Target="https://internet.garant.ru/document/redirect/12191967/911" TargetMode="External"/><Relationship Id="rId43" Type="http://schemas.openxmlformats.org/officeDocument/2006/relationships/hyperlink" Target="https://internet.garant.ru/document/redirect/413139055/1717" TargetMode="External"/><Relationship Id="rId139" Type="http://schemas.openxmlformats.org/officeDocument/2006/relationships/hyperlink" Target="https://internet.garant.ru/document/redirect/70199586/1000" TargetMode="External"/><Relationship Id="rId290" Type="http://schemas.openxmlformats.org/officeDocument/2006/relationships/hyperlink" Target="https://internet.garant.ru/document/redirect/70199586/1000" TargetMode="External"/><Relationship Id="rId304" Type="http://schemas.openxmlformats.org/officeDocument/2006/relationships/hyperlink" Target="https://internet.garant.ru/document/redirect/70199586/1000" TargetMode="External"/><Relationship Id="rId346" Type="http://schemas.openxmlformats.org/officeDocument/2006/relationships/hyperlink" Target="https://internet.garant.ru/document/redirect/412614897/1" TargetMode="External"/><Relationship Id="rId85" Type="http://schemas.openxmlformats.org/officeDocument/2006/relationships/hyperlink" Target="https://internet.garant.ru/document/redirect/70199586/1000" TargetMode="External"/><Relationship Id="rId150" Type="http://schemas.openxmlformats.org/officeDocument/2006/relationships/hyperlink" Target="https://internet.garant.ru/document/redirect/70199586/1000" TargetMode="External"/><Relationship Id="rId192" Type="http://schemas.openxmlformats.org/officeDocument/2006/relationships/hyperlink" Target="https://internet.garant.ru/document/redirect/12191967/911" TargetMode="External"/><Relationship Id="rId206" Type="http://schemas.openxmlformats.org/officeDocument/2006/relationships/hyperlink" Target="https://internet.garant.ru/document/redirect/71706690/0" TargetMode="External"/><Relationship Id="rId248" Type="http://schemas.openxmlformats.org/officeDocument/2006/relationships/hyperlink" Target="https://internet.garant.ru/document/redirect/70199586/1000" TargetMode="External"/><Relationship Id="rId12" Type="http://schemas.openxmlformats.org/officeDocument/2006/relationships/hyperlink" Target="https://internet.garant.ru/document/redirect/5181709/0" TargetMode="External"/><Relationship Id="rId108" Type="http://schemas.openxmlformats.org/officeDocument/2006/relationships/hyperlink" Target="https://internet.garant.ru/document/redirect/12191967/911" TargetMode="External"/><Relationship Id="rId315" Type="http://schemas.openxmlformats.org/officeDocument/2006/relationships/hyperlink" Target="https://internet.garant.ru/document/redirect/4100000/0" TargetMode="External"/><Relationship Id="rId54" Type="http://schemas.openxmlformats.org/officeDocument/2006/relationships/hyperlink" Target="https://internet.garant.ru/document/redirect/71348624/1000" TargetMode="External"/><Relationship Id="rId96" Type="http://schemas.openxmlformats.org/officeDocument/2006/relationships/hyperlink" Target="https://internet.garant.ru/document/redirect/406969654/1000" TargetMode="External"/><Relationship Id="rId161" Type="http://schemas.openxmlformats.org/officeDocument/2006/relationships/hyperlink" Target="https://internet.garant.ru/document/redirect/12191967/911" TargetMode="External"/><Relationship Id="rId217" Type="http://schemas.openxmlformats.org/officeDocument/2006/relationships/hyperlink" Target="https://internet.garant.ru/document/redirect/12191967/79111" TargetMode="External"/><Relationship Id="rId259" Type="http://schemas.openxmlformats.org/officeDocument/2006/relationships/hyperlink" Target="https://internet.garant.ru/document/redirect/70199586/1000" TargetMode="External"/><Relationship Id="rId23" Type="http://schemas.openxmlformats.org/officeDocument/2006/relationships/hyperlink" Target="https://internet.garant.ru/document/redirect/12142720/0" TargetMode="External"/><Relationship Id="rId119" Type="http://schemas.openxmlformats.org/officeDocument/2006/relationships/hyperlink" Target="https://internet.garant.ru/document/redirect/406969654/0" TargetMode="External"/><Relationship Id="rId270" Type="http://schemas.openxmlformats.org/officeDocument/2006/relationships/hyperlink" Target="https://internet.garant.ru/document/redirect/71348254/0" TargetMode="External"/><Relationship Id="rId326" Type="http://schemas.openxmlformats.org/officeDocument/2006/relationships/hyperlink" Target="https://internet.garant.ru/document/redirect/406969654/1173" TargetMode="External"/><Relationship Id="rId65" Type="http://schemas.openxmlformats.org/officeDocument/2006/relationships/hyperlink" Target="https://internet.garant.ru/document/redirect/70192436/0" TargetMode="External"/><Relationship Id="rId130" Type="http://schemas.openxmlformats.org/officeDocument/2006/relationships/hyperlink" Target="https://internet.garant.ru/document/redirect/74600092/1000" TargetMode="External"/><Relationship Id="rId172" Type="http://schemas.openxmlformats.org/officeDocument/2006/relationships/hyperlink" Target="https://internet.garant.ru/document/redirect/401433926/0" TargetMode="External"/><Relationship Id="rId228" Type="http://schemas.openxmlformats.org/officeDocument/2006/relationships/hyperlink" Target="https://internet.garant.ru/document/redirect/74522142/1000" TargetMode="External"/><Relationship Id="rId281" Type="http://schemas.openxmlformats.org/officeDocument/2006/relationships/hyperlink" Target="https://internet.garant.ru/document/redirect/70199586/1000" TargetMode="External"/><Relationship Id="rId337" Type="http://schemas.openxmlformats.org/officeDocument/2006/relationships/hyperlink" Target="https://internet.garant.ru/document/redirect/12191967/382" TargetMode="External"/><Relationship Id="rId34" Type="http://schemas.openxmlformats.org/officeDocument/2006/relationships/hyperlink" Target="https://internet.garant.ru/document/redirect/412019732/1000" TargetMode="External"/><Relationship Id="rId76" Type="http://schemas.openxmlformats.org/officeDocument/2006/relationships/hyperlink" Target="https://internet.garant.ru/document/redirect/71348254/1000" TargetMode="External"/><Relationship Id="rId141" Type="http://schemas.openxmlformats.org/officeDocument/2006/relationships/hyperlink" Target="https://internet.garant.ru/document/redirect/70199586/1000" TargetMode="External"/><Relationship Id="rId7" Type="http://schemas.openxmlformats.org/officeDocument/2006/relationships/hyperlink" Target="https://internet.garant.ru/document/redirect/12191967/37102" TargetMode="External"/><Relationship Id="rId183" Type="http://schemas.openxmlformats.org/officeDocument/2006/relationships/hyperlink" Target="https://internet.garant.ru/document/redirect/71706690/0" TargetMode="External"/><Relationship Id="rId239" Type="http://schemas.openxmlformats.org/officeDocument/2006/relationships/hyperlink" Target="https://internet.garant.ru/document/redirect/70199586/1000" TargetMode="External"/><Relationship Id="rId250" Type="http://schemas.openxmlformats.org/officeDocument/2006/relationships/hyperlink" Target="https://internet.garant.ru/document/redirect/70199586/1000" TargetMode="External"/><Relationship Id="rId292" Type="http://schemas.openxmlformats.org/officeDocument/2006/relationships/hyperlink" Target="https://internet.garant.ru/document/redirect/70199586/1000" TargetMode="External"/><Relationship Id="rId306" Type="http://schemas.openxmlformats.org/officeDocument/2006/relationships/hyperlink" Target="https://internet.garant.ru/document/redirect/70199586/1000" TargetMode="External"/><Relationship Id="rId45" Type="http://schemas.openxmlformats.org/officeDocument/2006/relationships/hyperlink" Target="https://internet.garant.ru/document/redirect/12184522/21" TargetMode="External"/><Relationship Id="rId87" Type="http://schemas.openxmlformats.org/officeDocument/2006/relationships/hyperlink" Target="https://internet.garant.ru/document/redirect/70199586/1000" TargetMode="External"/><Relationship Id="rId110" Type="http://schemas.openxmlformats.org/officeDocument/2006/relationships/hyperlink" Target="https://internet.garant.ru/document/redirect/70199586/1000" TargetMode="External"/><Relationship Id="rId348" Type="http://schemas.openxmlformats.org/officeDocument/2006/relationships/hyperlink" Target="https://internet.garant.ru/document/redirect/12191967/911" TargetMode="External"/><Relationship Id="rId152" Type="http://schemas.openxmlformats.org/officeDocument/2006/relationships/hyperlink" Target="https://internet.garant.ru/document/redirect/70199586/1000" TargetMode="External"/><Relationship Id="rId194" Type="http://schemas.openxmlformats.org/officeDocument/2006/relationships/hyperlink" Target="https://internet.garant.ru/document/redirect/70199586/1000" TargetMode="External"/><Relationship Id="rId208" Type="http://schemas.openxmlformats.org/officeDocument/2006/relationships/hyperlink" Target="https://internet.garant.ru/document/redirect/71348254/1000" TargetMode="External"/><Relationship Id="rId261" Type="http://schemas.openxmlformats.org/officeDocument/2006/relationships/hyperlink" Target="https://internet.garant.ru/document/redirect/70199586/1000" TargetMode="External"/><Relationship Id="rId14" Type="http://schemas.openxmlformats.org/officeDocument/2006/relationships/hyperlink" Target="https://internet.garant.ru/document/redirect/404523658/0" TargetMode="External"/><Relationship Id="rId56" Type="http://schemas.openxmlformats.org/officeDocument/2006/relationships/hyperlink" Target="https://internet.garant.ru/document/redirect/72250044/1000" TargetMode="External"/><Relationship Id="rId317" Type="http://schemas.openxmlformats.org/officeDocument/2006/relationships/hyperlink" Target="https://internet.garant.ru/document/redirect/406969654/0" TargetMode="External"/><Relationship Id="rId8" Type="http://schemas.openxmlformats.org/officeDocument/2006/relationships/hyperlink" Target="https://internet.garant.ru/document/redirect/70192436/15217" TargetMode="External"/><Relationship Id="rId98" Type="http://schemas.openxmlformats.org/officeDocument/2006/relationships/hyperlink" Target="https://internet.garant.ru/document/redirect/71706690/5" TargetMode="External"/><Relationship Id="rId121" Type="http://schemas.openxmlformats.org/officeDocument/2006/relationships/hyperlink" Target="https://internet.garant.ru/document/redirect/71822794/0" TargetMode="External"/><Relationship Id="rId142" Type="http://schemas.openxmlformats.org/officeDocument/2006/relationships/hyperlink" Target="https://internet.garant.ru/document/redirect/70199586/1000" TargetMode="External"/><Relationship Id="rId163" Type="http://schemas.openxmlformats.org/officeDocument/2006/relationships/hyperlink" Target="https://internet.garant.ru/document/redirect/70199586/1000" TargetMode="External"/><Relationship Id="rId184" Type="http://schemas.openxmlformats.org/officeDocument/2006/relationships/hyperlink" Target="https://internet.garant.ru/document/redirect/406969654/1173" TargetMode="External"/><Relationship Id="rId219" Type="http://schemas.openxmlformats.org/officeDocument/2006/relationships/hyperlink" Target="https://internet.garant.ru/document/redirect/406969654/1000" TargetMode="External"/><Relationship Id="rId230" Type="http://schemas.openxmlformats.org/officeDocument/2006/relationships/hyperlink" Target="https://internet.garant.ru/document/redirect/74600092/1000" TargetMode="External"/><Relationship Id="rId251" Type="http://schemas.openxmlformats.org/officeDocument/2006/relationships/hyperlink" Target="https://internet.garant.ru/document/redirect/70199586/1000" TargetMode="External"/><Relationship Id="rId25" Type="http://schemas.openxmlformats.org/officeDocument/2006/relationships/hyperlink" Target="https://internet.garant.ru/document/redirect/4100000/0" TargetMode="External"/><Relationship Id="rId46" Type="http://schemas.openxmlformats.org/officeDocument/2006/relationships/hyperlink" Target="https://internet.garant.ru/document/redirect/413139055/1818" TargetMode="External"/><Relationship Id="rId67" Type="http://schemas.openxmlformats.org/officeDocument/2006/relationships/hyperlink" Target="https://internet.garant.ru/document/redirect/10128024/61009" TargetMode="External"/><Relationship Id="rId272" Type="http://schemas.openxmlformats.org/officeDocument/2006/relationships/hyperlink" Target="https://internet.garant.ru/document/redirect/74522142/0" TargetMode="External"/><Relationship Id="rId293" Type="http://schemas.openxmlformats.org/officeDocument/2006/relationships/hyperlink" Target="https://internet.garant.ru/document/redirect/70199586/1000" TargetMode="External"/><Relationship Id="rId307" Type="http://schemas.openxmlformats.org/officeDocument/2006/relationships/hyperlink" Target="https://internet.garant.ru/document/redirect/70199586/1000" TargetMode="External"/><Relationship Id="rId328" Type="http://schemas.openxmlformats.org/officeDocument/2006/relationships/hyperlink" Target="https://internet.garant.ru/document/redirect/74600092/0" TargetMode="External"/><Relationship Id="rId349" Type="http://schemas.openxmlformats.org/officeDocument/2006/relationships/header" Target="header1.xml"/><Relationship Id="rId88" Type="http://schemas.openxmlformats.org/officeDocument/2006/relationships/hyperlink" Target="https://internet.garant.ru/document/redirect/70199586/1000" TargetMode="External"/><Relationship Id="rId111" Type="http://schemas.openxmlformats.org/officeDocument/2006/relationships/hyperlink" Target="https://internet.garant.ru/document/redirect/70199586/1000" TargetMode="External"/><Relationship Id="rId132" Type="http://schemas.openxmlformats.org/officeDocument/2006/relationships/hyperlink" Target="https://internet.garant.ru/document/redirect/408765397/1000" TargetMode="External"/><Relationship Id="rId153" Type="http://schemas.openxmlformats.org/officeDocument/2006/relationships/hyperlink" Target="https://internet.garant.ru/document/redirect/70199586/1000" TargetMode="External"/><Relationship Id="rId174" Type="http://schemas.openxmlformats.org/officeDocument/2006/relationships/hyperlink" Target="https://internet.garant.ru/document/redirect/412614897/1" TargetMode="External"/><Relationship Id="rId195" Type="http://schemas.openxmlformats.org/officeDocument/2006/relationships/hyperlink" Target="https://internet.garant.ru/document/redirect/70199586/1000" TargetMode="External"/><Relationship Id="rId209" Type="http://schemas.openxmlformats.org/officeDocument/2006/relationships/hyperlink" Target="https://internet.garant.ru/document/redirect/71348254/0" TargetMode="External"/><Relationship Id="rId220" Type="http://schemas.openxmlformats.org/officeDocument/2006/relationships/hyperlink" Target="https://internet.garant.ru/document/redirect/406969654/0" TargetMode="External"/><Relationship Id="rId241" Type="http://schemas.openxmlformats.org/officeDocument/2006/relationships/hyperlink" Target="https://internet.garant.ru/document/redirect/70199586/1000" TargetMode="External"/><Relationship Id="rId15" Type="http://schemas.openxmlformats.org/officeDocument/2006/relationships/hyperlink" Target="https://internet.garant.ru/document/redirect/3100000/0" TargetMode="External"/><Relationship Id="rId36" Type="http://schemas.openxmlformats.org/officeDocument/2006/relationships/hyperlink" Target="https://internet.garant.ru/document/redirect/400533605/1000" TargetMode="External"/><Relationship Id="rId57" Type="http://schemas.openxmlformats.org/officeDocument/2006/relationships/hyperlink" Target="https://internet.garant.ru/document/redirect/74434174/1033" TargetMode="External"/><Relationship Id="rId262" Type="http://schemas.openxmlformats.org/officeDocument/2006/relationships/hyperlink" Target="https://internet.garant.ru/document/redirect/70199586/1000" TargetMode="External"/><Relationship Id="rId283" Type="http://schemas.openxmlformats.org/officeDocument/2006/relationships/hyperlink" Target="https://internet.garant.ru/document/redirect/70199586/1000" TargetMode="External"/><Relationship Id="rId318" Type="http://schemas.openxmlformats.org/officeDocument/2006/relationships/hyperlink" Target="https://internet.garant.ru/document/redirect/71822794/1000" TargetMode="External"/><Relationship Id="rId339" Type="http://schemas.openxmlformats.org/officeDocument/2006/relationships/hyperlink" Target="https://internet.garant.ru/document/redirect/406969654/0" TargetMode="External"/><Relationship Id="rId78" Type="http://schemas.openxmlformats.org/officeDocument/2006/relationships/hyperlink" Target="https://internet.garant.ru/document/redirect/74522142/1000" TargetMode="External"/><Relationship Id="rId99" Type="http://schemas.openxmlformats.org/officeDocument/2006/relationships/hyperlink" Target="https://internet.garant.ru/document/redirect/71706690/0" TargetMode="External"/><Relationship Id="rId101" Type="http://schemas.openxmlformats.org/officeDocument/2006/relationships/hyperlink" Target="https://internet.garant.ru/document/redirect/71348254/1000" TargetMode="External"/><Relationship Id="rId122" Type="http://schemas.openxmlformats.org/officeDocument/2006/relationships/hyperlink" Target="https://internet.garant.ru/document/redirect/71706690/5" TargetMode="External"/><Relationship Id="rId143" Type="http://schemas.openxmlformats.org/officeDocument/2006/relationships/hyperlink" Target="https://internet.garant.ru/document/redirect/70199586/1000" TargetMode="External"/><Relationship Id="rId164" Type="http://schemas.openxmlformats.org/officeDocument/2006/relationships/hyperlink" Target="https://internet.garant.ru/document/redirect/12191967/382" TargetMode="External"/><Relationship Id="rId185" Type="http://schemas.openxmlformats.org/officeDocument/2006/relationships/hyperlink" Target="https://internet.garant.ru/document/redirect/71348254/1000" TargetMode="External"/><Relationship Id="rId350" Type="http://schemas.openxmlformats.org/officeDocument/2006/relationships/footer" Target="footer1.xml"/><Relationship Id="rId9" Type="http://schemas.openxmlformats.org/officeDocument/2006/relationships/hyperlink" Target="https://internet.garant.ru/document/redirect/70192436/0" TargetMode="External"/><Relationship Id="rId210" Type="http://schemas.openxmlformats.org/officeDocument/2006/relationships/hyperlink" Target="https://internet.garant.ru/document/redirect/74522142/1000" TargetMode="External"/><Relationship Id="rId26" Type="http://schemas.openxmlformats.org/officeDocument/2006/relationships/hyperlink" Target="https://internet.garant.ru/document/redirect/5181709/0" TargetMode="External"/><Relationship Id="rId231" Type="http://schemas.openxmlformats.org/officeDocument/2006/relationships/hyperlink" Target="https://internet.garant.ru/document/redirect/74600092/0" TargetMode="External"/><Relationship Id="rId252" Type="http://schemas.openxmlformats.org/officeDocument/2006/relationships/hyperlink" Target="https://internet.garant.ru/document/redirect/70199586/1000" TargetMode="External"/><Relationship Id="rId273" Type="http://schemas.openxmlformats.org/officeDocument/2006/relationships/hyperlink" Target="https://internet.garant.ru/document/redirect/406969654/1173" TargetMode="External"/><Relationship Id="rId294" Type="http://schemas.openxmlformats.org/officeDocument/2006/relationships/hyperlink" Target="https://internet.garant.ru/document/redirect/70199586/1000" TargetMode="External"/><Relationship Id="rId308" Type="http://schemas.openxmlformats.org/officeDocument/2006/relationships/hyperlink" Target="https://internet.garant.ru/document/redirect/70199586/1000" TargetMode="External"/><Relationship Id="rId329" Type="http://schemas.openxmlformats.org/officeDocument/2006/relationships/hyperlink" Target="https://internet.garant.ru/document/redirect/408765397/1000" TargetMode="External"/><Relationship Id="rId47" Type="http://schemas.openxmlformats.org/officeDocument/2006/relationships/hyperlink" Target="https://internet.garant.ru/document/redirect/414308650/4000" TargetMode="External"/><Relationship Id="rId68" Type="http://schemas.openxmlformats.org/officeDocument/2006/relationships/hyperlink" Target="https://internet.garant.ru/document/redirect/411024108/1212" TargetMode="External"/><Relationship Id="rId89" Type="http://schemas.openxmlformats.org/officeDocument/2006/relationships/hyperlink" Target="https://internet.garant.ru/document/redirect/70199586/1000" TargetMode="External"/><Relationship Id="rId112" Type="http://schemas.openxmlformats.org/officeDocument/2006/relationships/hyperlink" Target="https://internet.garant.ru/document/redirect/70199586/1000" TargetMode="External"/><Relationship Id="rId133" Type="http://schemas.openxmlformats.org/officeDocument/2006/relationships/hyperlink" Target="https://internet.garant.ru/document/redirect/412614897/1" TargetMode="External"/><Relationship Id="rId154" Type="http://schemas.openxmlformats.org/officeDocument/2006/relationships/hyperlink" Target="https://internet.garant.ru/document/redirect/70199586/1000" TargetMode="External"/><Relationship Id="rId175" Type="http://schemas.openxmlformats.org/officeDocument/2006/relationships/hyperlink" Target="https://internet.garant.ru/document/redirect/12191967/79111" TargetMode="External"/><Relationship Id="rId340" Type="http://schemas.openxmlformats.org/officeDocument/2006/relationships/hyperlink" Target="https://internet.garant.ru/document/redirect/71822794/1000" TargetMode="External"/><Relationship Id="rId196" Type="http://schemas.openxmlformats.org/officeDocument/2006/relationships/hyperlink" Target="https://internet.garant.ru/document/redirect/70199586/1000" TargetMode="External"/><Relationship Id="rId200" Type="http://schemas.openxmlformats.org/officeDocument/2006/relationships/hyperlink" Target="https://internet.garant.ru/document/redirect/406969654/1000" TargetMode="External"/><Relationship Id="rId16" Type="http://schemas.openxmlformats.org/officeDocument/2006/relationships/hyperlink" Target="https://internet.garant.ru/document/redirect/412067322/1000" TargetMode="External"/><Relationship Id="rId221" Type="http://schemas.openxmlformats.org/officeDocument/2006/relationships/hyperlink" Target="https://internet.garant.ru/document/redirect/71822794/1000" TargetMode="External"/><Relationship Id="rId242" Type="http://schemas.openxmlformats.org/officeDocument/2006/relationships/hyperlink" Target="https://internet.garant.ru/document/redirect/70199586/1000" TargetMode="External"/><Relationship Id="rId263" Type="http://schemas.openxmlformats.org/officeDocument/2006/relationships/hyperlink" Target="https://internet.garant.ru/document/redirect/12191967/382" TargetMode="External"/><Relationship Id="rId284" Type="http://schemas.openxmlformats.org/officeDocument/2006/relationships/hyperlink" Target="https://internet.garant.ru/document/redirect/70199586/1000" TargetMode="External"/><Relationship Id="rId319" Type="http://schemas.openxmlformats.org/officeDocument/2006/relationships/hyperlink" Target="https://internet.garant.ru/document/redirect/71822794/0" TargetMode="External"/><Relationship Id="rId37" Type="http://schemas.openxmlformats.org/officeDocument/2006/relationships/hyperlink" Target="https://internet.garant.ru/document/redirect/74317648/1000" TargetMode="External"/><Relationship Id="rId58" Type="http://schemas.openxmlformats.org/officeDocument/2006/relationships/hyperlink" Target="https://internet.garant.ru/document/redirect/405227183/1000" TargetMode="External"/><Relationship Id="rId79" Type="http://schemas.openxmlformats.org/officeDocument/2006/relationships/hyperlink" Target="https://internet.garant.ru/document/redirect/74522142/0" TargetMode="External"/><Relationship Id="rId102" Type="http://schemas.openxmlformats.org/officeDocument/2006/relationships/hyperlink" Target="https://internet.garant.ru/document/redirect/71348254/0" TargetMode="External"/><Relationship Id="rId123" Type="http://schemas.openxmlformats.org/officeDocument/2006/relationships/hyperlink" Target="https://internet.garant.ru/document/redirect/71706690/0" TargetMode="External"/><Relationship Id="rId144" Type="http://schemas.openxmlformats.org/officeDocument/2006/relationships/hyperlink" Target="https://internet.garant.ru/document/redirect/70199586/1000" TargetMode="External"/><Relationship Id="rId330" Type="http://schemas.openxmlformats.org/officeDocument/2006/relationships/hyperlink" Target="https://internet.garant.ru/document/redirect/412614897/1" TargetMode="External"/><Relationship Id="rId90" Type="http://schemas.openxmlformats.org/officeDocument/2006/relationships/hyperlink" Target="https://internet.garant.ru/document/redirect/70199586/1000" TargetMode="External"/><Relationship Id="rId165" Type="http://schemas.openxmlformats.org/officeDocument/2006/relationships/hyperlink" Target="https://internet.garant.ru/document/redirect/406969654/1000" TargetMode="External"/><Relationship Id="rId186" Type="http://schemas.openxmlformats.org/officeDocument/2006/relationships/hyperlink" Target="https://internet.garant.ru/document/redirect/71348254/0" TargetMode="External"/><Relationship Id="rId351" Type="http://schemas.openxmlformats.org/officeDocument/2006/relationships/fontTable" Target="fontTable.xml"/><Relationship Id="rId211" Type="http://schemas.openxmlformats.org/officeDocument/2006/relationships/hyperlink" Target="https://internet.garant.ru/document/redirect/74522142/0" TargetMode="External"/><Relationship Id="rId232" Type="http://schemas.openxmlformats.org/officeDocument/2006/relationships/hyperlink" Target="https://internet.garant.ru/document/redirect/408765397/1000" TargetMode="External"/><Relationship Id="rId253" Type="http://schemas.openxmlformats.org/officeDocument/2006/relationships/hyperlink" Target="https://internet.garant.ru/document/redirect/70199586/1000" TargetMode="External"/><Relationship Id="rId274" Type="http://schemas.openxmlformats.org/officeDocument/2006/relationships/hyperlink" Target="https://internet.garant.ru/document/redirect/74600092/1000" TargetMode="External"/><Relationship Id="rId295" Type="http://schemas.openxmlformats.org/officeDocument/2006/relationships/hyperlink" Target="https://internet.garant.ru/document/redirect/70199586/1000" TargetMode="External"/><Relationship Id="rId309" Type="http://schemas.openxmlformats.org/officeDocument/2006/relationships/hyperlink" Target="https://internet.garant.ru/document/redirect/70199586/1000" TargetMode="External"/><Relationship Id="rId27" Type="http://schemas.openxmlformats.org/officeDocument/2006/relationships/hyperlink" Target="https://internet.garant.ru/document/redirect/57411597/0" TargetMode="External"/><Relationship Id="rId48" Type="http://schemas.openxmlformats.org/officeDocument/2006/relationships/hyperlink" Target="https://internet.garant.ru/document/redirect/12184522/21" TargetMode="External"/><Relationship Id="rId69" Type="http://schemas.openxmlformats.org/officeDocument/2006/relationships/hyperlink" Target="https://internet.garant.ru/document/redirect/10102892/5106" TargetMode="External"/><Relationship Id="rId113" Type="http://schemas.openxmlformats.org/officeDocument/2006/relationships/hyperlink" Target="https://internet.garant.ru/document/redirect/70199586/1000" TargetMode="External"/><Relationship Id="rId134" Type="http://schemas.openxmlformats.org/officeDocument/2006/relationships/hyperlink" Target="https://internet.garant.ru/document/redirect/12191967/79111" TargetMode="External"/><Relationship Id="rId320" Type="http://schemas.openxmlformats.org/officeDocument/2006/relationships/hyperlink" Target="https://internet.garant.ru/document/redirect/406969654/1164" TargetMode="External"/><Relationship Id="rId80" Type="http://schemas.openxmlformats.org/officeDocument/2006/relationships/hyperlink" Target="https://internet.garant.ru/document/redirect/408765397/1000" TargetMode="External"/><Relationship Id="rId155" Type="http://schemas.openxmlformats.org/officeDocument/2006/relationships/hyperlink" Target="https://internet.garant.ru/document/redirect/12191967/382" TargetMode="External"/><Relationship Id="rId176" Type="http://schemas.openxmlformats.org/officeDocument/2006/relationships/hyperlink" Target="https://internet.garant.ru/document/redirect/12191967/911" TargetMode="External"/><Relationship Id="rId197" Type="http://schemas.openxmlformats.org/officeDocument/2006/relationships/hyperlink" Target="https://internet.garant.ru/document/redirect/70199586/1000" TargetMode="External"/><Relationship Id="rId341" Type="http://schemas.openxmlformats.org/officeDocument/2006/relationships/hyperlink" Target="https://internet.garant.ru/document/redirect/71822794/0" TargetMode="External"/><Relationship Id="rId201" Type="http://schemas.openxmlformats.org/officeDocument/2006/relationships/hyperlink" Target="https://internet.garant.ru/document/redirect/406969654/0" TargetMode="External"/><Relationship Id="rId222" Type="http://schemas.openxmlformats.org/officeDocument/2006/relationships/hyperlink" Target="https://internet.garant.ru/document/redirect/71822794/0" TargetMode="External"/><Relationship Id="rId243" Type="http://schemas.openxmlformats.org/officeDocument/2006/relationships/hyperlink" Target="https://internet.garant.ru/document/redirect/70199586/1000" TargetMode="External"/><Relationship Id="rId264" Type="http://schemas.openxmlformats.org/officeDocument/2006/relationships/hyperlink" Target="https://internet.garant.ru/document/redirect/406969654/1000" TargetMode="External"/><Relationship Id="rId285" Type="http://schemas.openxmlformats.org/officeDocument/2006/relationships/hyperlink" Target="https://internet.garant.ru/document/redirect/70199586/1000" TargetMode="External"/><Relationship Id="rId17" Type="http://schemas.openxmlformats.org/officeDocument/2006/relationships/hyperlink" Target="https://internet.garant.ru/document/redirect/412067322/0" TargetMode="External"/><Relationship Id="rId38" Type="http://schemas.openxmlformats.org/officeDocument/2006/relationships/hyperlink" Target="https://internet.garant.ru/document/redirect/74317648/0" TargetMode="External"/><Relationship Id="rId59" Type="http://schemas.openxmlformats.org/officeDocument/2006/relationships/hyperlink" Target="https://internet.garant.ru/document/redirect/12191967/21" TargetMode="External"/><Relationship Id="rId103" Type="http://schemas.openxmlformats.org/officeDocument/2006/relationships/hyperlink" Target="https://internet.garant.ru/document/redirect/74522142/1000" TargetMode="External"/><Relationship Id="rId124" Type="http://schemas.openxmlformats.org/officeDocument/2006/relationships/hyperlink" Target="https://internet.garant.ru/document/redirect/406969654/1173" TargetMode="External"/><Relationship Id="rId310" Type="http://schemas.openxmlformats.org/officeDocument/2006/relationships/hyperlink" Target="https://internet.garant.ru/document/redirect/70199586/1000" TargetMode="External"/><Relationship Id="rId70" Type="http://schemas.openxmlformats.org/officeDocument/2006/relationships/hyperlink" Target="https://internet.garant.ru/document/redirect/10102892/5106" TargetMode="External"/><Relationship Id="rId91" Type="http://schemas.openxmlformats.org/officeDocument/2006/relationships/hyperlink" Target="https://internet.garant.ru/document/redirect/70199586/1000" TargetMode="External"/><Relationship Id="rId145" Type="http://schemas.openxmlformats.org/officeDocument/2006/relationships/hyperlink" Target="https://internet.garant.ru/document/redirect/70199586/1000" TargetMode="External"/><Relationship Id="rId166" Type="http://schemas.openxmlformats.org/officeDocument/2006/relationships/hyperlink" Target="https://internet.garant.ru/document/redirect/406969654/0" TargetMode="External"/><Relationship Id="rId187" Type="http://schemas.openxmlformats.org/officeDocument/2006/relationships/hyperlink" Target="https://internet.garant.ru/document/redirect/74522142/1000" TargetMode="External"/><Relationship Id="rId331" Type="http://schemas.openxmlformats.org/officeDocument/2006/relationships/hyperlink" Target="https://internet.garant.ru/document/redirect/12191967/79111" TargetMode="External"/><Relationship Id="rId352"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internet.garant.ru/document/redirect/71348254/1000" TargetMode="External"/><Relationship Id="rId233" Type="http://schemas.openxmlformats.org/officeDocument/2006/relationships/hyperlink" Target="https://internet.garant.ru/document/redirect/412614897/1" TargetMode="External"/><Relationship Id="rId254" Type="http://schemas.openxmlformats.org/officeDocument/2006/relationships/hyperlink" Target="https://internet.garant.ru/document/redirect/70199586/1000" TargetMode="External"/><Relationship Id="rId28" Type="http://schemas.openxmlformats.org/officeDocument/2006/relationships/hyperlink" Target="https://internet.garant.ru/document/redirect/412089346/1000" TargetMode="External"/><Relationship Id="rId49" Type="http://schemas.openxmlformats.org/officeDocument/2006/relationships/hyperlink" Target="https://internet.garant.ru/document/redirect/413139055/1919" TargetMode="External"/><Relationship Id="rId114" Type="http://schemas.openxmlformats.org/officeDocument/2006/relationships/hyperlink" Target="https://internet.garant.ru/document/redirect/70199586/1000" TargetMode="External"/><Relationship Id="rId275" Type="http://schemas.openxmlformats.org/officeDocument/2006/relationships/hyperlink" Target="https://internet.garant.ru/document/redirect/74600092/0" TargetMode="External"/><Relationship Id="rId296" Type="http://schemas.openxmlformats.org/officeDocument/2006/relationships/hyperlink" Target="https://internet.garant.ru/document/redirect/70199586/1000" TargetMode="External"/><Relationship Id="rId300" Type="http://schemas.openxmlformats.org/officeDocument/2006/relationships/hyperlink" Target="https://internet.garant.ru/document/redirect/70199586/1000" TargetMode="External"/><Relationship Id="rId60" Type="http://schemas.openxmlformats.org/officeDocument/2006/relationships/hyperlink" Target="https://internet.garant.ru/document/redirect/12191967/804" TargetMode="External"/><Relationship Id="rId81" Type="http://schemas.openxmlformats.org/officeDocument/2006/relationships/hyperlink" Target="https://internet.garant.ru/document/redirect/412614897/1" TargetMode="External"/><Relationship Id="rId135" Type="http://schemas.openxmlformats.org/officeDocument/2006/relationships/hyperlink" Target="https://internet.garant.ru/document/redirect/12191967/911" TargetMode="External"/><Relationship Id="rId156" Type="http://schemas.openxmlformats.org/officeDocument/2006/relationships/hyperlink" Target="https://internet.garant.ru/document/redirect/71348254/1000" TargetMode="External"/><Relationship Id="rId177" Type="http://schemas.openxmlformats.org/officeDocument/2006/relationships/hyperlink" Target="https://internet.garant.ru/document/redirect/70199586/1000" TargetMode="External"/><Relationship Id="rId198" Type="http://schemas.openxmlformats.org/officeDocument/2006/relationships/hyperlink" Target="https://internet.garant.ru/document/redirect/70199586/1000" TargetMode="External"/><Relationship Id="rId321" Type="http://schemas.openxmlformats.org/officeDocument/2006/relationships/hyperlink" Target="https://internet.garant.ru/document/redirect/406969654/1173" TargetMode="External"/><Relationship Id="rId342" Type="http://schemas.openxmlformats.org/officeDocument/2006/relationships/hyperlink" Target="https://internet.garant.ru/document/redirect/406969654/1153" TargetMode="External"/><Relationship Id="rId202" Type="http://schemas.openxmlformats.org/officeDocument/2006/relationships/hyperlink" Target="https://internet.garant.ru/document/redirect/71822794/1000" TargetMode="External"/><Relationship Id="rId223" Type="http://schemas.openxmlformats.org/officeDocument/2006/relationships/hyperlink" Target="https://internet.garant.ru/document/redirect/71706690/5" TargetMode="External"/><Relationship Id="rId244" Type="http://schemas.openxmlformats.org/officeDocument/2006/relationships/hyperlink" Target="https://internet.garant.ru/document/redirect/70199586/1000" TargetMode="External"/><Relationship Id="rId18" Type="http://schemas.openxmlformats.org/officeDocument/2006/relationships/hyperlink" Target="https://internet.garant.ru/document/redirect/400151946/1000" TargetMode="External"/><Relationship Id="rId39" Type="http://schemas.openxmlformats.org/officeDocument/2006/relationships/hyperlink" Target="https://internet.garant.ru/document/redirect/412019732/1000" TargetMode="External"/><Relationship Id="rId265" Type="http://schemas.openxmlformats.org/officeDocument/2006/relationships/hyperlink" Target="https://internet.garant.ru/document/redirect/406969654/0" TargetMode="External"/><Relationship Id="rId286" Type="http://schemas.openxmlformats.org/officeDocument/2006/relationships/hyperlink" Target="https://internet.garant.ru/document/redirect/70199586/1000" TargetMode="External"/><Relationship Id="rId50" Type="http://schemas.openxmlformats.org/officeDocument/2006/relationships/hyperlink" Target="https://internet.garant.ru/document/redirect/12191967/373" TargetMode="External"/><Relationship Id="rId104" Type="http://schemas.openxmlformats.org/officeDocument/2006/relationships/hyperlink" Target="https://internet.garant.ru/document/redirect/74522142/0" TargetMode="External"/><Relationship Id="rId125" Type="http://schemas.openxmlformats.org/officeDocument/2006/relationships/hyperlink" Target="https://internet.garant.ru/document/redirect/71348254/1000" TargetMode="External"/><Relationship Id="rId146" Type="http://schemas.openxmlformats.org/officeDocument/2006/relationships/hyperlink" Target="https://internet.garant.ru/document/redirect/70199586/1000" TargetMode="External"/><Relationship Id="rId167" Type="http://schemas.openxmlformats.org/officeDocument/2006/relationships/hyperlink" Target="https://internet.garant.ru/document/redirect/71706690/5" TargetMode="External"/><Relationship Id="rId188" Type="http://schemas.openxmlformats.org/officeDocument/2006/relationships/hyperlink" Target="https://internet.garant.ru/document/redirect/74522142/0" TargetMode="External"/><Relationship Id="rId311" Type="http://schemas.openxmlformats.org/officeDocument/2006/relationships/hyperlink" Target="https://internet.garant.ru/document/redirect/70199586/1000" TargetMode="External"/><Relationship Id="rId332" Type="http://schemas.openxmlformats.org/officeDocument/2006/relationships/hyperlink" Target="https://internet.garant.ru/document/redirect/12191967/911" TargetMode="External"/><Relationship Id="rId71" Type="http://schemas.openxmlformats.org/officeDocument/2006/relationships/hyperlink" Target="https://internet.garant.ru/document/redirect/406969654/1000" TargetMode="External"/><Relationship Id="rId92" Type="http://schemas.openxmlformats.org/officeDocument/2006/relationships/hyperlink" Target="https://internet.garant.ru/document/redirect/70199586/1000" TargetMode="External"/><Relationship Id="rId213" Type="http://schemas.openxmlformats.org/officeDocument/2006/relationships/hyperlink" Target="https://internet.garant.ru/document/redirect/74600092/1000" TargetMode="External"/><Relationship Id="rId234" Type="http://schemas.openxmlformats.org/officeDocument/2006/relationships/hyperlink" Target="https://internet.garant.ru/document/redirect/12191967/79111" TargetMode="External"/><Relationship Id="rId2" Type="http://schemas.openxmlformats.org/officeDocument/2006/relationships/styles" Target="styles.xml"/><Relationship Id="rId29" Type="http://schemas.openxmlformats.org/officeDocument/2006/relationships/hyperlink" Target="https://internet.garant.ru/document/redirect/412089346/0" TargetMode="External"/><Relationship Id="rId255" Type="http://schemas.openxmlformats.org/officeDocument/2006/relationships/hyperlink" Target="https://internet.garant.ru/document/redirect/70199586/1000" TargetMode="External"/><Relationship Id="rId276" Type="http://schemas.openxmlformats.org/officeDocument/2006/relationships/hyperlink" Target="https://internet.garant.ru/document/redirect/408765397/1000" TargetMode="External"/><Relationship Id="rId297" Type="http://schemas.openxmlformats.org/officeDocument/2006/relationships/hyperlink" Target="https://internet.garant.ru/document/redirect/70199586/1000" TargetMode="External"/><Relationship Id="rId40" Type="http://schemas.openxmlformats.org/officeDocument/2006/relationships/hyperlink" Target="https://internet.garant.ru/document/redirect/412040928/1000" TargetMode="External"/><Relationship Id="rId115" Type="http://schemas.openxmlformats.org/officeDocument/2006/relationships/hyperlink" Target="https://internet.garant.ru/document/redirect/70199586/1000" TargetMode="External"/><Relationship Id="rId136" Type="http://schemas.openxmlformats.org/officeDocument/2006/relationships/hyperlink" Target="https://internet.garant.ru/document/redirect/70199586/1000" TargetMode="External"/><Relationship Id="rId157" Type="http://schemas.openxmlformats.org/officeDocument/2006/relationships/hyperlink" Target="https://internet.garant.ru/document/redirect/71348254/0" TargetMode="External"/><Relationship Id="rId178" Type="http://schemas.openxmlformats.org/officeDocument/2006/relationships/hyperlink" Target="https://internet.garant.ru/document/redirect/70199586/1000" TargetMode="External"/><Relationship Id="rId301" Type="http://schemas.openxmlformats.org/officeDocument/2006/relationships/hyperlink" Target="https://internet.garant.ru/document/redirect/70199586/1000" TargetMode="External"/><Relationship Id="rId322" Type="http://schemas.openxmlformats.org/officeDocument/2006/relationships/hyperlink" Target="https://internet.garant.ru/document/redirect/71348254/1000" TargetMode="External"/><Relationship Id="rId343" Type="http://schemas.openxmlformats.org/officeDocument/2006/relationships/hyperlink" Target="https://internet.garant.ru/document/redirect/71706690/5" TargetMode="External"/><Relationship Id="rId61" Type="http://schemas.openxmlformats.org/officeDocument/2006/relationships/hyperlink" Target="https://internet.garant.ru/document/redirect/403592134/1000" TargetMode="External"/><Relationship Id="rId82" Type="http://schemas.openxmlformats.org/officeDocument/2006/relationships/hyperlink" Target="https://internet.garant.ru/document/redirect/12191967/79111" TargetMode="External"/><Relationship Id="rId199" Type="http://schemas.openxmlformats.org/officeDocument/2006/relationships/hyperlink" Target="https://internet.garant.ru/document/redirect/12191967/382" TargetMode="External"/><Relationship Id="rId203" Type="http://schemas.openxmlformats.org/officeDocument/2006/relationships/hyperlink" Target="https://internet.garant.ru/document/redirect/71822794/0" TargetMode="External"/><Relationship Id="rId19" Type="http://schemas.openxmlformats.org/officeDocument/2006/relationships/hyperlink" Target="https://internet.garant.ru/document/redirect/400151946/0" TargetMode="External"/><Relationship Id="rId224" Type="http://schemas.openxmlformats.org/officeDocument/2006/relationships/hyperlink" Target="https://internet.garant.ru/document/redirect/71706690/0" TargetMode="External"/><Relationship Id="rId245" Type="http://schemas.openxmlformats.org/officeDocument/2006/relationships/hyperlink" Target="https://internet.garant.ru/document/redirect/70199586/1000" TargetMode="External"/><Relationship Id="rId266" Type="http://schemas.openxmlformats.org/officeDocument/2006/relationships/hyperlink" Target="https://internet.garant.ru/document/redirect/71822794/1000" TargetMode="External"/><Relationship Id="rId287" Type="http://schemas.openxmlformats.org/officeDocument/2006/relationships/hyperlink" Target="https://internet.garant.ru/document/redirect/70199586/1000" TargetMode="External"/><Relationship Id="rId30" Type="http://schemas.openxmlformats.org/officeDocument/2006/relationships/hyperlink" Target="https://internet.garant.ru/document/redirect/400533605/1000" TargetMode="External"/><Relationship Id="rId105" Type="http://schemas.openxmlformats.org/officeDocument/2006/relationships/hyperlink" Target="https://internet.garant.ru/document/redirect/408765397/1000" TargetMode="External"/><Relationship Id="rId126" Type="http://schemas.openxmlformats.org/officeDocument/2006/relationships/hyperlink" Target="https://internet.garant.ru/document/redirect/71348254/0" TargetMode="External"/><Relationship Id="rId147" Type="http://schemas.openxmlformats.org/officeDocument/2006/relationships/hyperlink" Target="https://internet.garant.ru/document/redirect/70199586/1000" TargetMode="External"/><Relationship Id="rId168" Type="http://schemas.openxmlformats.org/officeDocument/2006/relationships/hyperlink" Target="https://internet.garant.ru/document/redirect/71706690/0" TargetMode="External"/><Relationship Id="rId312" Type="http://schemas.openxmlformats.org/officeDocument/2006/relationships/hyperlink" Target="https://internet.garant.ru/document/redirect/70199586/1000" TargetMode="External"/><Relationship Id="rId333" Type="http://schemas.openxmlformats.org/officeDocument/2006/relationships/hyperlink" Target="https://internet.garant.ru/document/redirect/70199586/1000" TargetMode="External"/><Relationship Id="rId51" Type="http://schemas.openxmlformats.org/officeDocument/2006/relationships/hyperlink" Target="https://internet.garant.ru/document/redirect/12191967/374" TargetMode="External"/><Relationship Id="rId72" Type="http://schemas.openxmlformats.org/officeDocument/2006/relationships/hyperlink" Target="https://internet.garant.ru/document/redirect/406969654/0" TargetMode="External"/><Relationship Id="rId93" Type="http://schemas.openxmlformats.org/officeDocument/2006/relationships/hyperlink" Target="https://internet.garant.ru/document/redirect/70199586/1000" TargetMode="External"/><Relationship Id="rId189" Type="http://schemas.openxmlformats.org/officeDocument/2006/relationships/hyperlink" Target="https://internet.garant.ru/document/redirect/408765397/1000" TargetMode="External"/><Relationship Id="rId3" Type="http://schemas.openxmlformats.org/officeDocument/2006/relationships/settings" Target="settings.xml"/><Relationship Id="rId214" Type="http://schemas.openxmlformats.org/officeDocument/2006/relationships/hyperlink" Target="https://internet.garant.ru/document/redirect/74600092/0" TargetMode="External"/><Relationship Id="rId235" Type="http://schemas.openxmlformats.org/officeDocument/2006/relationships/hyperlink" Target="https://internet.garant.ru/document/redirect/12191967/911" TargetMode="External"/><Relationship Id="rId256" Type="http://schemas.openxmlformats.org/officeDocument/2006/relationships/hyperlink" Target="https://internet.garant.ru/document/redirect/70199586/1000" TargetMode="External"/><Relationship Id="rId277" Type="http://schemas.openxmlformats.org/officeDocument/2006/relationships/hyperlink" Target="https://internet.garant.ru/document/redirect/412614897/1" TargetMode="External"/><Relationship Id="rId298" Type="http://schemas.openxmlformats.org/officeDocument/2006/relationships/hyperlink" Target="https://internet.garant.ru/document/redirect/70199586/1000" TargetMode="External"/><Relationship Id="rId116" Type="http://schemas.openxmlformats.org/officeDocument/2006/relationships/hyperlink" Target="https://internet.garant.ru/document/redirect/70199586/1000" TargetMode="External"/><Relationship Id="rId137" Type="http://schemas.openxmlformats.org/officeDocument/2006/relationships/hyperlink" Target="https://internet.garant.ru/document/redirect/70199586/1000" TargetMode="External"/><Relationship Id="rId158" Type="http://schemas.openxmlformats.org/officeDocument/2006/relationships/hyperlink" Target="https://internet.garant.ru/document/redirect/401433926/1000" TargetMode="External"/><Relationship Id="rId302" Type="http://schemas.openxmlformats.org/officeDocument/2006/relationships/hyperlink" Target="https://internet.garant.ru/document/redirect/70199586/1000" TargetMode="External"/><Relationship Id="rId323" Type="http://schemas.openxmlformats.org/officeDocument/2006/relationships/hyperlink" Target="https://internet.garant.ru/document/redirect/71348254/0" TargetMode="External"/><Relationship Id="rId344" Type="http://schemas.openxmlformats.org/officeDocument/2006/relationships/hyperlink" Target="https://internet.garant.ru/document/redirect/71706690/0" TargetMode="External"/><Relationship Id="rId20" Type="http://schemas.openxmlformats.org/officeDocument/2006/relationships/hyperlink" Target="https://internet.garant.ru/document/redirect/412067332/1000" TargetMode="External"/><Relationship Id="rId41" Type="http://schemas.openxmlformats.org/officeDocument/2006/relationships/hyperlink" Target="https://internet.garant.ru/document/redirect/412040928/0" TargetMode="External"/><Relationship Id="rId62" Type="http://schemas.openxmlformats.org/officeDocument/2006/relationships/hyperlink" Target="https://internet.garant.ru/document/redirect/412838405/0" TargetMode="External"/><Relationship Id="rId83" Type="http://schemas.openxmlformats.org/officeDocument/2006/relationships/hyperlink" Target="https://internet.garant.ru/document/redirect/12191967/911" TargetMode="External"/><Relationship Id="rId179" Type="http://schemas.openxmlformats.org/officeDocument/2006/relationships/hyperlink" Target="https://internet.garant.ru/document/redirect/12191967/382" TargetMode="External"/><Relationship Id="rId190" Type="http://schemas.openxmlformats.org/officeDocument/2006/relationships/hyperlink" Target="https://internet.garant.ru/document/redirect/412614897/1" TargetMode="External"/><Relationship Id="rId204" Type="http://schemas.openxmlformats.org/officeDocument/2006/relationships/hyperlink" Target="https://internet.garant.ru/document/redirect/406969654/1153" TargetMode="External"/><Relationship Id="rId225" Type="http://schemas.openxmlformats.org/officeDocument/2006/relationships/hyperlink" Target="https://internet.garant.ru/document/redirect/406969654/1173" TargetMode="External"/><Relationship Id="rId246" Type="http://schemas.openxmlformats.org/officeDocument/2006/relationships/hyperlink" Target="https://internet.garant.ru/document/redirect/70199586/1000" TargetMode="External"/><Relationship Id="rId267" Type="http://schemas.openxmlformats.org/officeDocument/2006/relationships/hyperlink" Target="https://internet.garant.ru/document/redirect/71822794/0" TargetMode="External"/><Relationship Id="rId288" Type="http://schemas.openxmlformats.org/officeDocument/2006/relationships/hyperlink" Target="https://internet.garant.ru/document/redirect/70199586/1000" TargetMode="External"/><Relationship Id="rId106" Type="http://schemas.openxmlformats.org/officeDocument/2006/relationships/hyperlink" Target="https://internet.garant.ru/document/redirect/412614897/1" TargetMode="External"/><Relationship Id="rId127" Type="http://schemas.openxmlformats.org/officeDocument/2006/relationships/hyperlink" Target="https://internet.garant.ru/document/redirect/74522142/1000" TargetMode="External"/><Relationship Id="rId313" Type="http://schemas.openxmlformats.org/officeDocument/2006/relationships/hyperlink" Target="https://internet.garant.ru/document/redirect/70199586/1000" TargetMode="External"/><Relationship Id="rId10" Type="http://schemas.openxmlformats.org/officeDocument/2006/relationships/hyperlink" Target="https://internet.garant.ru/document/redirect/403505678/0" TargetMode="External"/><Relationship Id="rId31" Type="http://schemas.openxmlformats.org/officeDocument/2006/relationships/hyperlink" Target="https://internet.garant.ru/document/redirect/400533605/0" TargetMode="External"/><Relationship Id="rId52" Type="http://schemas.openxmlformats.org/officeDocument/2006/relationships/hyperlink" Target="https://internet.garant.ru/document/redirect/408754401/100" TargetMode="External"/><Relationship Id="rId73" Type="http://schemas.openxmlformats.org/officeDocument/2006/relationships/hyperlink" Target="https://internet.garant.ru/document/redirect/71706690/5" TargetMode="External"/><Relationship Id="rId94" Type="http://schemas.openxmlformats.org/officeDocument/2006/relationships/hyperlink" Target="https://internet.garant.ru/document/redirect/70199586/1000" TargetMode="External"/><Relationship Id="rId148" Type="http://schemas.openxmlformats.org/officeDocument/2006/relationships/hyperlink" Target="https://internet.garant.ru/document/redirect/70199586/1000" TargetMode="External"/><Relationship Id="rId169" Type="http://schemas.openxmlformats.org/officeDocument/2006/relationships/hyperlink" Target="https://internet.garant.ru/document/redirect/71348254/1000" TargetMode="External"/><Relationship Id="rId334" Type="http://schemas.openxmlformats.org/officeDocument/2006/relationships/hyperlink" Target="https://internet.garant.ru/document/redirect/70199586/1000" TargetMode="External"/><Relationship Id="rId4" Type="http://schemas.openxmlformats.org/officeDocument/2006/relationships/webSettings" Target="webSettings.xml"/><Relationship Id="rId180" Type="http://schemas.openxmlformats.org/officeDocument/2006/relationships/hyperlink" Target="https://internet.garant.ru/document/redirect/406969654/1000" TargetMode="External"/><Relationship Id="rId215" Type="http://schemas.openxmlformats.org/officeDocument/2006/relationships/hyperlink" Target="https://internet.garant.ru/document/redirect/408765397/1000" TargetMode="External"/><Relationship Id="rId236" Type="http://schemas.openxmlformats.org/officeDocument/2006/relationships/hyperlink" Target="https://internet.garant.ru/document/redirect/70199586/1000" TargetMode="External"/><Relationship Id="rId257" Type="http://schemas.openxmlformats.org/officeDocument/2006/relationships/hyperlink" Target="https://internet.garant.ru/document/redirect/70199586/1000" TargetMode="External"/><Relationship Id="rId278" Type="http://schemas.openxmlformats.org/officeDocument/2006/relationships/hyperlink" Target="https://internet.garant.ru/document/redirect/12191967/79111" TargetMode="External"/><Relationship Id="rId303" Type="http://schemas.openxmlformats.org/officeDocument/2006/relationships/hyperlink" Target="https://internet.garant.ru/document/redirect/70199586/1000" TargetMode="External"/><Relationship Id="rId42" Type="http://schemas.openxmlformats.org/officeDocument/2006/relationships/hyperlink" Target="https://internet.garant.ru/document/redirect/403137445/2000" TargetMode="External"/><Relationship Id="rId84" Type="http://schemas.openxmlformats.org/officeDocument/2006/relationships/hyperlink" Target="https://internet.garant.ru/document/redirect/70199586/1000" TargetMode="External"/><Relationship Id="rId138" Type="http://schemas.openxmlformats.org/officeDocument/2006/relationships/hyperlink" Target="https://internet.garant.ru/document/redirect/70199586/1000" TargetMode="External"/><Relationship Id="rId345" Type="http://schemas.openxmlformats.org/officeDocument/2006/relationships/hyperlink" Target="https://internet.garant.ru/document/redirect/408765397/1000" TargetMode="External"/><Relationship Id="rId191" Type="http://schemas.openxmlformats.org/officeDocument/2006/relationships/hyperlink" Target="https://internet.garant.ru/document/redirect/12191967/79111" TargetMode="External"/><Relationship Id="rId205" Type="http://schemas.openxmlformats.org/officeDocument/2006/relationships/hyperlink" Target="https://internet.garant.ru/document/redirect/71706690/5" TargetMode="External"/><Relationship Id="rId247" Type="http://schemas.openxmlformats.org/officeDocument/2006/relationships/hyperlink" Target="https://internet.garant.ru/document/redirect/70199586/1000" TargetMode="External"/><Relationship Id="rId107" Type="http://schemas.openxmlformats.org/officeDocument/2006/relationships/hyperlink" Target="https://internet.garant.ru/document/redirect/12191967/79111" TargetMode="External"/><Relationship Id="rId289" Type="http://schemas.openxmlformats.org/officeDocument/2006/relationships/hyperlink" Target="https://internet.garant.ru/document/redirect/70199586/1000" TargetMode="External"/><Relationship Id="rId11" Type="http://schemas.openxmlformats.org/officeDocument/2006/relationships/hyperlink" Target="https://internet.garant.ru/document/redirect/57411597/0" TargetMode="External"/><Relationship Id="rId53" Type="http://schemas.openxmlformats.org/officeDocument/2006/relationships/hyperlink" Target="https://internet.garant.ru/document/redirect/70438200/0" TargetMode="External"/><Relationship Id="rId149" Type="http://schemas.openxmlformats.org/officeDocument/2006/relationships/hyperlink" Target="https://internet.garant.ru/document/redirect/70199586/1000" TargetMode="External"/><Relationship Id="rId314" Type="http://schemas.openxmlformats.org/officeDocument/2006/relationships/hyperlink" Target="https://internet.garant.ru/document/redirect/12191967/382" TargetMode="External"/><Relationship Id="rId95" Type="http://schemas.openxmlformats.org/officeDocument/2006/relationships/hyperlink" Target="https://internet.garant.ru/document/redirect/12191967/382" TargetMode="External"/><Relationship Id="rId160" Type="http://schemas.openxmlformats.org/officeDocument/2006/relationships/hyperlink" Target="https://internet.garant.ru/document/redirect/12191967/79111" TargetMode="External"/><Relationship Id="rId216" Type="http://schemas.openxmlformats.org/officeDocument/2006/relationships/hyperlink" Target="https://internet.garant.ru/document/redirect/412614897/1" TargetMode="External"/><Relationship Id="rId258" Type="http://schemas.openxmlformats.org/officeDocument/2006/relationships/hyperlink" Target="https://internet.garant.ru/document/redirect/70199586/1000" TargetMode="External"/><Relationship Id="rId22" Type="http://schemas.openxmlformats.org/officeDocument/2006/relationships/hyperlink" Target="https://internet.garant.ru/document/redirect/12142720/1000" TargetMode="External"/><Relationship Id="rId64" Type="http://schemas.openxmlformats.org/officeDocument/2006/relationships/hyperlink" Target="https://internet.garant.ru/document/redirect/70192436/15212" TargetMode="External"/><Relationship Id="rId118" Type="http://schemas.openxmlformats.org/officeDocument/2006/relationships/hyperlink" Target="https://internet.garant.ru/document/redirect/406969654/1000" TargetMode="External"/><Relationship Id="rId325" Type="http://schemas.openxmlformats.org/officeDocument/2006/relationships/hyperlink" Target="https://internet.garant.ru/document/redirect/74522142/0" TargetMode="External"/><Relationship Id="rId171" Type="http://schemas.openxmlformats.org/officeDocument/2006/relationships/hyperlink" Target="https://internet.garant.ru/document/redirect/401433926/1000" TargetMode="External"/><Relationship Id="rId227" Type="http://schemas.openxmlformats.org/officeDocument/2006/relationships/hyperlink" Target="https://internet.garant.ru/document/redirect/71348254/0" TargetMode="External"/><Relationship Id="rId269" Type="http://schemas.openxmlformats.org/officeDocument/2006/relationships/hyperlink" Target="https://internet.garant.ru/document/redirect/71348254/1000" TargetMode="External"/><Relationship Id="rId33" Type="http://schemas.openxmlformats.org/officeDocument/2006/relationships/hyperlink" Target="https://internet.garant.ru/document/redirect/57411597/0" TargetMode="External"/><Relationship Id="rId129" Type="http://schemas.openxmlformats.org/officeDocument/2006/relationships/hyperlink" Target="https://internet.garant.ru/document/redirect/406969654/1173" TargetMode="External"/><Relationship Id="rId280" Type="http://schemas.openxmlformats.org/officeDocument/2006/relationships/hyperlink" Target="https://internet.garant.ru/document/redirect/70199586/1000" TargetMode="External"/><Relationship Id="rId336" Type="http://schemas.openxmlformats.org/officeDocument/2006/relationships/hyperlink" Target="https://internet.garant.ru/document/redirect/70199586/1000" TargetMode="External"/><Relationship Id="rId75" Type="http://schemas.openxmlformats.org/officeDocument/2006/relationships/hyperlink" Target="https://internet.garant.ru/document/redirect/406969654/1173" TargetMode="External"/><Relationship Id="rId140" Type="http://schemas.openxmlformats.org/officeDocument/2006/relationships/hyperlink" Target="https://internet.garant.ru/document/redirect/70199586/1000" TargetMode="External"/><Relationship Id="rId182" Type="http://schemas.openxmlformats.org/officeDocument/2006/relationships/hyperlink" Target="https://internet.garant.ru/document/redirect/71706690/5" TargetMode="External"/><Relationship Id="rId6" Type="http://schemas.openxmlformats.org/officeDocument/2006/relationships/endnotes" Target="endnotes.xml"/><Relationship Id="rId238" Type="http://schemas.openxmlformats.org/officeDocument/2006/relationships/hyperlink" Target="https://internet.garant.ru/document/redirect/70199586/1000" TargetMode="External"/><Relationship Id="rId291" Type="http://schemas.openxmlformats.org/officeDocument/2006/relationships/hyperlink" Target="https://internet.garant.ru/document/redirect/70199586/1000" TargetMode="External"/><Relationship Id="rId305" Type="http://schemas.openxmlformats.org/officeDocument/2006/relationships/hyperlink" Target="https://internet.garant.ru/document/redirect/70199586/1000" TargetMode="External"/><Relationship Id="rId347" Type="http://schemas.openxmlformats.org/officeDocument/2006/relationships/hyperlink" Target="https://internet.garant.ru/document/redirect/12191967/79111" TargetMode="External"/><Relationship Id="rId44" Type="http://schemas.openxmlformats.org/officeDocument/2006/relationships/hyperlink" Target="https://internet.garant.ru/document/redirect/414239853/4000" TargetMode="External"/><Relationship Id="rId86" Type="http://schemas.openxmlformats.org/officeDocument/2006/relationships/hyperlink" Target="https://internet.garant.ru/document/redirect/70199586/1000" TargetMode="External"/><Relationship Id="rId151" Type="http://schemas.openxmlformats.org/officeDocument/2006/relationships/hyperlink" Target="https://internet.garant.ru/document/redirect/70199586/1000" TargetMode="External"/><Relationship Id="rId193" Type="http://schemas.openxmlformats.org/officeDocument/2006/relationships/hyperlink" Target="https://internet.garant.ru/document/redirect/70199586/1000" TargetMode="External"/><Relationship Id="rId207" Type="http://schemas.openxmlformats.org/officeDocument/2006/relationships/hyperlink" Target="https://internet.garant.ru/document/redirect/406969654/1173" TargetMode="External"/><Relationship Id="rId249" Type="http://schemas.openxmlformats.org/officeDocument/2006/relationships/hyperlink" Target="https://internet.garant.ru/document/redirect/70199586/1000" TargetMode="External"/><Relationship Id="rId13" Type="http://schemas.openxmlformats.org/officeDocument/2006/relationships/hyperlink" Target="https://internet.garant.ru/document/redirect/404523658/1000" TargetMode="External"/><Relationship Id="rId109" Type="http://schemas.openxmlformats.org/officeDocument/2006/relationships/hyperlink" Target="https://internet.garant.ru/document/redirect/70199586/1000" TargetMode="External"/><Relationship Id="rId260" Type="http://schemas.openxmlformats.org/officeDocument/2006/relationships/hyperlink" Target="https://internet.garant.ru/document/redirect/70199586/1000" TargetMode="External"/><Relationship Id="rId316" Type="http://schemas.openxmlformats.org/officeDocument/2006/relationships/hyperlink" Target="https://internet.garant.ru/document/redirect/406969654/1000" TargetMode="External"/><Relationship Id="rId55" Type="http://schemas.openxmlformats.org/officeDocument/2006/relationships/hyperlink" Target="https://internet.garant.ru/document/redirect/71409834/0" TargetMode="External"/><Relationship Id="rId97" Type="http://schemas.openxmlformats.org/officeDocument/2006/relationships/hyperlink" Target="https://internet.garant.ru/document/redirect/406969654/0" TargetMode="External"/><Relationship Id="rId120" Type="http://schemas.openxmlformats.org/officeDocument/2006/relationships/hyperlink" Target="https://internet.garant.ru/document/redirect/71822794/1000" TargetMode="External"/><Relationship Id="rId162" Type="http://schemas.openxmlformats.org/officeDocument/2006/relationships/hyperlink" Target="https://internet.garant.ru/document/redirect/70199586/1000" TargetMode="External"/><Relationship Id="rId218" Type="http://schemas.openxmlformats.org/officeDocument/2006/relationships/hyperlink" Target="https://internet.garant.ru/document/redirect/12191967/911" TargetMode="External"/><Relationship Id="rId271" Type="http://schemas.openxmlformats.org/officeDocument/2006/relationships/hyperlink" Target="https://internet.garant.ru/document/redirect/74522142/1000" TargetMode="External"/><Relationship Id="rId24" Type="http://schemas.openxmlformats.org/officeDocument/2006/relationships/hyperlink" Target="https://internet.garant.ru/document/redirect/76805884/0" TargetMode="External"/><Relationship Id="rId66" Type="http://schemas.openxmlformats.org/officeDocument/2006/relationships/hyperlink" Target="https://internet.garant.ru/document/redirect/10128024/61009" TargetMode="External"/><Relationship Id="rId131" Type="http://schemas.openxmlformats.org/officeDocument/2006/relationships/hyperlink" Target="https://internet.garant.ru/document/redirect/74600092/0" TargetMode="External"/><Relationship Id="rId327" Type="http://schemas.openxmlformats.org/officeDocument/2006/relationships/hyperlink" Target="https://internet.garant.ru/document/redirect/74600092/1000" TargetMode="External"/><Relationship Id="rId173" Type="http://schemas.openxmlformats.org/officeDocument/2006/relationships/hyperlink" Target="https://internet.garant.ru/document/redirect/408765397/1000" TargetMode="External"/><Relationship Id="rId229" Type="http://schemas.openxmlformats.org/officeDocument/2006/relationships/hyperlink" Target="https://internet.garant.ru/document/redirect/74522142/0" TargetMode="External"/><Relationship Id="rId240" Type="http://schemas.openxmlformats.org/officeDocument/2006/relationships/hyperlink" Target="https://internet.garant.ru/document/redirect/70199586/1000" TargetMode="External"/><Relationship Id="rId35" Type="http://schemas.openxmlformats.org/officeDocument/2006/relationships/hyperlink" Target="https://internet.garant.ru/document/redirect/412019732/0" TargetMode="External"/><Relationship Id="rId77" Type="http://schemas.openxmlformats.org/officeDocument/2006/relationships/hyperlink" Target="https://internet.garant.ru/document/redirect/71348254/0" TargetMode="External"/><Relationship Id="rId100" Type="http://schemas.openxmlformats.org/officeDocument/2006/relationships/hyperlink" Target="https://internet.garant.ru/document/redirect/406969654/1173" TargetMode="External"/><Relationship Id="rId282" Type="http://schemas.openxmlformats.org/officeDocument/2006/relationships/hyperlink" Target="https://internet.garant.ru/document/redirect/70199586/1000" TargetMode="External"/><Relationship Id="rId338" Type="http://schemas.openxmlformats.org/officeDocument/2006/relationships/hyperlink" Target="https://internet.garant.ru/document/redirect/40696965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125</Pages>
  <Words>37127</Words>
  <Characters>211626</Characters>
  <Application>Microsoft Office Word</Application>
  <DocSecurity>0</DocSecurity>
  <Lines>1763</Lines>
  <Paragraphs>496</Paragraphs>
  <ScaleCrop>false</ScaleCrop>
  <Company>НПП "Гарант-Сервис"</Company>
  <LinksUpToDate>false</LinksUpToDate>
  <CharactersWithSpaces>248257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Парамонова Анна Юрьевна</cp:lastModifiedBy>
  <cp:revision>2</cp:revision>
  <dcterms:created xsi:type="dcterms:W3CDTF">2026-10-27T15:01:00Z</dcterms:created>
  <dcterms:modified xsi:type="dcterms:W3CDTF">2026-10-27T15:01:00Z</dcterms:modified>
</cp:coreProperties>
</file>